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392BC" w14:textId="77777777" w:rsidR="00E27390" w:rsidRDefault="00E27390">
      <w:pPr>
        <w:pStyle w:val="BodyText"/>
        <w:rPr>
          <w:rFonts w:ascii="Times New Roman"/>
          <w:sz w:val="20"/>
        </w:rPr>
      </w:pPr>
    </w:p>
    <w:p w14:paraId="7B00F096" w14:textId="77777777" w:rsidR="00E27390" w:rsidRDefault="00E27390">
      <w:pPr>
        <w:pStyle w:val="BodyText"/>
        <w:rPr>
          <w:rFonts w:ascii="Times New Roman"/>
          <w:sz w:val="20"/>
        </w:rPr>
      </w:pPr>
    </w:p>
    <w:p w14:paraId="6E1AB6D5" w14:textId="77777777" w:rsidR="00E27390" w:rsidRDefault="00E27390">
      <w:pPr>
        <w:pStyle w:val="BodyText"/>
        <w:rPr>
          <w:rFonts w:ascii="Times New Roman"/>
          <w:sz w:val="20"/>
        </w:rPr>
      </w:pPr>
    </w:p>
    <w:p w14:paraId="11E4EB77" w14:textId="77777777" w:rsidR="00E27390" w:rsidRDefault="00E27390">
      <w:pPr>
        <w:pStyle w:val="BodyText"/>
        <w:rPr>
          <w:rFonts w:ascii="Times New Roman"/>
          <w:sz w:val="20"/>
        </w:rPr>
      </w:pPr>
    </w:p>
    <w:p w14:paraId="1629DEDE" w14:textId="77777777" w:rsidR="00E27390" w:rsidRDefault="00E27390">
      <w:pPr>
        <w:pStyle w:val="BodyText"/>
        <w:rPr>
          <w:rFonts w:ascii="Times New Roman"/>
          <w:sz w:val="20"/>
        </w:rPr>
      </w:pPr>
    </w:p>
    <w:p w14:paraId="5F57ABAF" w14:textId="77777777" w:rsidR="00E27390" w:rsidRDefault="00E27390">
      <w:pPr>
        <w:pStyle w:val="BodyText"/>
        <w:rPr>
          <w:rFonts w:ascii="Times New Roman"/>
          <w:sz w:val="20"/>
        </w:rPr>
      </w:pPr>
    </w:p>
    <w:p w14:paraId="41624BE4" w14:textId="77777777" w:rsidR="00E27390" w:rsidRDefault="00E27390">
      <w:pPr>
        <w:pStyle w:val="BodyText"/>
        <w:spacing w:before="11"/>
        <w:rPr>
          <w:rFonts w:ascii="Times New Roman"/>
          <w:sz w:val="29"/>
        </w:rPr>
      </w:pPr>
    </w:p>
    <w:p w14:paraId="73063235" w14:textId="77777777" w:rsidR="00E27390" w:rsidRDefault="0072057B">
      <w:pPr>
        <w:pStyle w:val="BodyText"/>
        <w:spacing w:before="61"/>
        <w:ind w:right="117"/>
        <w:jc w:val="center"/>
      </w:pPr>
      <w:r>
        <w:rPr>
          <w:w w:val="120"/>
        </w:rPr>
        <w:t>Option Pricing Models Applied to Asset, Mortgage and Equity Investments</w:t>
      </w:r>
    </w:p>
    <w:p w14:paraId="4FC106ED" w14:textId="77777777" w:rsidR="00E27390" w:rsidRDefault="00E27390">
      <w:pPr>
        <w:pStyle w:val="BodyText"/>
        <w:spacing w:before="6"/>
        <w:rPr>
          <w:sz w:val="27"/>
        </w:rPr>
      </w:pPr>
    </w:p>
    <w:p w14:paraId="3B338CB0" w14:textId="77777777" w:rsidR="00E27390" w:rsidRDefault="0072057B">
      <w:pPr>
        <w:pStyle w:val="BodyText"/>
        <w:tabs>
          <w:tab w:val="left" w:pos="3300"/>
        </w:tabs>
        <w:spacing w:before="1"/>
        <w:ind w:right="42"/>
        <w:jc w:val="center"/>
      </w:pPr>
      <w:r>
        <w:rPr>
          <w:w w:val="84"/>
        </w:rPr>
        <w:t>JOS</w:t>
      </w:r>
      <w:r>
        <w:rPr>
          <w:spacing w:val="-1"/>
          <w:w w:val="84"/>
        </w:rPr>
        <w:t>E</w:t>
      </w:r>
      <w:r>
        <w:rPr>
          <w:spacing w:val="-1"/>
          <w:w w:val="83"/>
        </w:rPr>
        <w:t>P</w:t>
      </w:r>
      <w:r>
        <w:rPr>
          <w:w w:val="83"/>
        </w:rPr>
        <w:t>H</w:t>
      </w:r>
      <w:r>
        <w:rPr>
          <w:rFonts w:ascii="Times New Roman"/>
          <w:spacing w:val="27"/>
        </w:rPr>
        <w:t xml:space="preserve"> </w:t>
      </w:r>
      <w:r>
        <w:rPr>
          <w:spacing w:val="-1"/>
          <w:w w:val="119"/>
        </w:rPr>
        <w:t>L</w:t>
      </w:r>
      <w:r>
        <w:rPr>
          <w:w w:val="119"/>
        </w:rPr>
        <w:t>.</w:t>
      </w:r>
      <w:r>
        <w:rPr>
          <w:rFonts w:ascii="Times New Roman"/>
          <w:spacing w:val="27"/>
        </w:rPr>
        <w:t xml:space="preserve"> </w:t>
      </w:r>
      <w:r>
        <w:rPr>
          <w:spacing w:val="-20"/>
          <w:w w:val="110"/>
        </w:rPr>
        <w:t>P</w:t>
      </w:r>
      <w:r>
        <w:rPr>
          <w:spacing w:val="-7"/>
          <w:w w:val="91"/>
        </w:rPr>
        <w:t>A</w:t>
      </w:r>
      <w:r>
        <w:rPr>
          <w:spacing w:val="-1"/>
          <w:w w:val="90"/>
        </w:rPr>
        <w:t>GLI</w:t>
      </w:r>
      <w:r>
        <w:rPr>
          <w:w w:val="90"/>
        </w:rPr>
        <w:t>A</w:t>
      </w:r>
      <w:r>
        <w:rPr>
          <w:spacing w:val="-1"/>
          <w:w w:val="94"/>
        </w:rPr>
        <w:t>RI</w:t>
      </w:r>
      <w:r>
        <w:rPr>
          <w:w w:val="94"/>
        </w:rPr>
        <w:t>,</w:t>
      </w:r>
      <w:r>
        <w:rPr>
          <w:rFonts w:ascii="Times New Roman"/>
          <w:spacing w:val="27"/>
        </w:rPr>
        <w:t xml:space="preserve"> </w:t>
      </w:r>
      <w:r>
        <w:rPr>
          <w:spacing w:val="-1"/>
          <w:w w:val="112"/>
        </w:rPr>
        <w:t>J</w:t>
      </w:r>
      <w:r>
        <w:rPr>
          <w:spacing w:val="-1"/>
          <w:w w:val="91"/>
        </w:rPr>
        <w:t>R</w:t>
      </w:r>
      <w:r>
        <w:rPr>
          <w:w w:val="91"/>
        </w:rPr>
        <w:t>.</w:t>
      </w:r>
      <w:r>
        <w:rPr>
          <w:w w:val="121"/>
          <w:vertAlign w:val="superscript"/>
        </w:rPr>
        <w:t>*</w:t>
      </w:r>
      <w:r>
        <w:rPr>
          <w:rFonts w:ascii="Times New Roman"/>
        </w:rPr>
        <w:tab/>
      </w:r>
      <w:r>
        <w:rPr>
          <w:w w:val="91"/>
        </w:rPr>
        <w:t>ANTHONY</w:t>
      </w:r>
      <w:r>
        <w:rPr>
          <w:rFonts w:ascii="Times New Roman"/>
          <w:spacing w:val="27"/>
        </w:rPr>
        <w:t xml:space="preserve"> </w:t>
      </w:r>
      <w:r>
        <w:rPr>
          <w:w w:val="114"/>
        </w:rPr>
        <w:t>B.</w:t>
      </w:r>
      <w:r>
        <w:rPr>
          <w:rFonts w:ascii="Times New Roman"/>
          <w:spacing w:val="27"/>
        </w:rPr>
        <w:t xml:space="preserve"> </w:t>
      </w:r>
      <w:proofErr w:type="spellStart"/>
      <w:r>
        <w:rPr>
          <w:w w:val="88"/>
        </w:rPr>
        <w:t>SAN</w:t>
      </w:r>
      <w:r>
        <w:rPr>
          <w:w w:val="84"/>
        </w:rPr>
        <w:t>D</w:t>
      </w:r>
      <w:r>
        <w:rPr>
          <w:spacing w:val="-1"/>
          <w:w w:val="84"/>
        </w:rPr>
        <w:t>E</w:t>
      </w:r>
      <w:r>
        <w:rPr>
          <w:w w:val="82"/>
        </w:rPr>
        <w:t>R</w:t>
      </w:r>
      <w:r>
        <w:rPr>
          <w:w w:val="68"/>
        </w:rPr>
        <w:t>S</w:t>
      </w:r>
      <w:r>
        <w:rPr>
          <w:w w:val="151"/>
          <w:vertAlign w:val="superscript"/>
        </w:rPr>
        <w:t>t</w:t>
      </w:r>
      <w:proofErr w:type="spellEnd"/>
    </w:p>
    <w:p w14:paraId="43A90691" w14:textId="77777777" w:rsidR="00E27390" w:rsidRDefault="00E27390">
      <w:pPr>
        <w:pStyle w:val="BodyText"/>
        <w:spacing w:before="3"/>
        <w:rPr>
          <w:sz w:val="32"/>
        </w:rPr>
      </w:pPr>
    </w:p>
    <w:p w14:paraId="466DBF38" w14:textId="349E1F26" w:rsidR="00E27390" w:rsidRDefault="0072057B">
      <w:pPr>
        <w:pStyle w:val="BodyText"/>
        <w:ind w:right="118"/>
        <w:jc w:val="center"/>
      </w:pPr>
      <w:r>
        <w:t>J</w:t>
      </w:r>
      <w:r w:rsidR="00D3759F">
        <w:t>anuary 20, 2025</w:t>
      </w:r>
    </w:p>
    <w:p w14:paraId="7B4D9950" w14:textId="77777777" w:rsidR="00E27390" w:rsidRDefault="00E27390">
      <w:pPr>
        <w:pStyle w:val="BodyText"/>
      </w:pPr>
    </w:p>
    <w:p w14:paraId="6AFF8753" w14:textId="77777777" w:rsidR="00E27390" w:rsidRDefault="00E27390">
      <w:pPr>
        <w:pStyle w:val="BodyText"/>
        <w:spacing w:before="2"/>
        <w:rPr>
          <w:sz w:val="25"/>
        </w:rPr>
      </w:pPr>
    </w:p>
    <w:p w14:paraId="67F75F54" w14:textId="2F1B0515" w:rsidR="00E27390" w:rsidRDefault="0072057B" w:rsidP="00D3759F">
      <w:pPr>
        <w:spacing w:before="1"/>
        <w:ind w:left="3799" w:firstLine="476"/>
        <w:rPr>
          <w:sz w:val="20"/>
        </w:rPr>
      </w:pPr>
      <w:r>
        <w:rPr>
          <w:sz w:val="20"/>
        </w:rPr>
        <w:t>ABSTRAC</w:t>
      </w:r>
      <w:r w:rsidR="00D3759F">
        <w:rPr>
          <w:sz w:val="20"/>
        </w:rPr>
        <w:t>T</w:t>
      </w:r>
    </w:p>
    <w:p w14:paraId="1811142D" w14:textId="77777777" w:rsidR="00E27390" w:rsidRDefault="00E27390">
      <w:pPr>
        <w:pStyle w:val="BodyText"/>
        <w:rPr>
          <w:sz w:val="20"/>
        </w:rPr>
      </w:pPr>
    </w:p>
    <w:p w14:paraId="623FC315" w14:textId="77777777" w:rsidR="00E27390" w:rsidRDefault="0072057B">
      <w:pPr>
        <w:pStyle w:val="ListParagraph"/>
        <w:numPr>
          <w:ilvl w:val="0"/>
          <w:numId w:val="4"/>
        </w:numPr>
        <w:tabs>
          <w:tab w:val="left" w:pos="4274"/>
          <w:tab w:val="left" w:pos="4276"/>
        </w:tabs>
        <w:spacing w:before="127"/>
        <w:ind w:right="0" w:hanging="433"/>
        <w:jc w:val="left"/>
      </w:pPr>
      <w:r>
        <w:t>INTRODUCTION</w:t>
      </w:r>
    </w:p>
    <w:p w14:paraId="432BFA6F" w14:textId="77777777" w:rsidR="00E27390" w:rsidRDefault="00E27390">
      <w:pPr>
        <w:pStyle w:val="BodyText"/>
      </w:pPr>
    </w:p>
    <w:p w14:paraId="09334D31" w14:textId="77777777" w:rsidR="00E27390" w:rsidRDefault="0072057B">
      <w:pPr>
        <w:pStyle w:val="BodyText"/>
        <w:spacing w:before="169" w:line="386" w:lineRule="auto"/>
        <w:ind w:left="119" w:right="237"/>
        <w:jc w:val="both"/>
      </w:pPr>
      <w:r>
        <w:t xml:space="preserve">The application of option pricing theory to real estate investments has largely been the province of the academics. While a number of interesting papers </w:t>
      </w:r>
      <w:r>
        <w:rPr>
          <w:spacing w:val="-4"/>
        </w:rPr>
        <w:t xml:space="preserve">have </w:t>
      </w:r>
      <w:r>
        <w:t xml:space="preserve">been written in this area, </w:t>
      </w:r>
      <w:r>
        <w:rPr>
          <w:spacing w:val="-4"/>
        </w:rPr>
        <w:t xml:space="preserve">much </w:t>
      </w:r>
      <w:r>
        <w:t xml:space="preserve">of the focus has been on mortgage </w:t>
      </w:r>
      <w:r>
        <w:rPr>
          <w:spacing w:val="-3"/>
        </w:rPr>
        <w:t xml:space="preserve">investments </w:t>
      </w:r>
      <w:r>
        <w:t xml:space="preserve">(with regard to pricing, default predictions, etc.); for example, see: Brennan and </w:t>
      </w:r>
      <w:r>
        <w:rPr>
          <w:spacing w:val="-3"/>
        </w:rPr>
        <w:t xml:space="preserve">Schwartz </w:t>
      </w:r>
      <w:r>
        <w:t xml:space="preserve">(1985), Buser, Hendershott and Sanders (1985, 1990), </w:t>
      </w:r>
      <w:proofErr w:type="spellStart"/>
      <w:r>
        <w:t>Flesaker</w:t>
      </w:r>
      <w:proofErr w:type="spellEnd"/>
      <w:r>
        <w:rPr>
          <w:spacing w:val="-16"/>
        </w:rPr>
        <w:t xml:space="preserve"> </w:t>
      </w:r>
      <w:r>
        <w:t>and</w:t>
      </w:r>
      <w:r>
        <w:rPr>
          <w:spacing w:val="-15"/>
        </w:rPr>
        <w:t xml:space="preserve"> </w:t>
      </w:r>
      <w:r>
        <w:t>Ronn</w:t>
      </w:r>
      <w:r>
        <w:rPr>
          <w:spacing w:val="-15"/>
        </w:rPr>
        <w:t xml:space="preserve"> </w:t>
      </w:r>
      <w:r>
        <w:t>(1993),</w:t>
      </w:r>
      <w:r>
        <w:rPr>
          <w:spacing w:val="-13"/>
        </w:rPr>
        <w:t xml:space="preserve"> </w:t>
      </w:r>
      <w:r>
        <w:rPr>
          <w:spacing w:val="-4"/>
        </w:rPr>
        <w:t>Foster</w:t>
      </w:r>
      <w:r>
        <w:rPr>
          <w:spacing w:val="-16"/>
        </w:rPr>
        <w:t xml:space="preserve"> </w:t>
      </w:r>
      <w:r>
        <w:t>and</w:t>
      </w:r>
      <w:r>
        <w:rPr>
          <w:spacing w:val="-15"/>
        </w:rPr>
        <w:t xml:space="preserve"> </w:t>
      </w:r>
      <w:r>
        <w:rPr>
          <w:spacing w:val="-7"/>
        </w:rPr>
        <w:t>Van</w:t>
      </w:r>
      <w:r>
        <w:rPr>
          <w:spacing w:val="-15"/>
        </w:rPr>
        <w:t xml:space="preserve"> </w:t>
      </w:r>
      <w:r>
        <w:t>Order</w:t>
      </w:r>
      <w:r>
        <w:rPr>
          <w:spacing w:val="-16"/>
        </w:rPr>
        <w:t xml:space="preserve"> </w:t>
      </w:r>
      <w:r>
        <w:t>(1985),</w:t>
      </w:r>
      <w:r>
        <w:rPr>
          <w:spacing w:val="-13"/>
        </w:rPr>
        <w:t xml:space="preserve"> </w:t>
      </w:r>
      <w:r>
        <w:t>Riddiough</w:t>
      </w:r>
      <w:r>
        <w:rPr>
          <w:spacing w:val="-15"/>
        </w:rPr>
        <w:t xml:space="preserve"> </w:t>
      </w:r>
      <w:r>
        <w:t>and</w:t>
      </w:r>
      <w:r>
        <w:rPr>
          <w:spacing w:val="-15"/>
        </w:rPr>
        <w:t xml:space="preserve"> </w:t>
      </w:r>
      <w:r>
        <w:t>Wyatt</w:t>
      </w:r>
      <w:r>
        <w:rPr>
          <w:spacing w:val="-16"/>
        </w:rPr>
        <w:t xml:space="preserve"> </w:t>
      </w:r>
      <w:r>
        <w:t>(1994),</w:t>
      </w:r>
      <w:r>
        <w:rPr>
          <w:spacing w:val="-13"/>
        </w:rPr>
        <w:t xml:space="preserve"> </w:t>
      </w:r>
      <w:r>
        <w:t>Shilton</w:t>
      </w:r>
      <w:r>
        <w:rPr>
          <w:spacing w:val="-15"/>
        </w:rPr>
        <w:t xml:space="preserve"> </w:t>
      </w:r>
      <w:r>
        <w:t xml:space="preserve">and </w:t>
      </w:r>
      <w:r>
        <w:rPr>
          <w:spacing w:val="-5"/>
        </w:rPr>
        <w:t>Webb</w:t>
      </w:r>
      <w:r>
        <w:rPr>
          <w:spacing w:val="22"/>
        </w:rPr>
        <w:t xml:space="preserve"> </w:t>
      </w:r>
      <w:r>
        <w:t xml:space="preserve">(1989), Titman and </w:t>
      </w:r>
      <w:proofErr w:type="spellStart"/>
      <w:r>
        <w:rPr>
          <w:spacing w:val="-4"/>
        </w:rPr>
        <w:t>Torous</w:t>
      </w:r>
      <w:proofErr w:type="spellEnd"/>
      <w:r>
        <w:rPr>
          <w:spacing w:val="-4"/>
        </w:rPr>
        <w:t xml:space="preserve"> </w:t>
      </w:r>
      <w:r>
        <w:t xml:space="preserve">(1989), and </w:t>
      </w:r>
      <w:r>
        <w:rPr>
          <w:spacing w:val="-4"/>
        </w:rPr>
        <w:t xml:space="preserve">Vandell </w:t>
      </w:r>
      <w:r>
        <w:t>(1992).</w:t>
      </w:r>
    </w:p>
    <w:p w14:paraId="1025149D" w14:textId="595CA710" w:rsidR="00E27390" w:rsidRDefault="0072057B">
      <w:pPr>
        <w:pStyle w:val="BodyText"/>
        <w:spacing w:line="386" w:lineRule="auto"/>
        <w:ind w:left="119" w:right="237" w:firstLine="338"/>
        <w:jc w:val="both"/>
      </w:pPr>
      <w:r>
        <w:t>The purpose of this study is twofold: First, the recent explosion of equity REIT offerings   will spur the application of option pricing to real estate investments for practitioners as well as academics. Accordingly, this paper is intended to provide practitioners with an overview of real estate option pricing. Second, this paper will extend the applications of option pricing to asset, debt</w:t>
      </w:r>
      <w:r>
        <w:rPr>
          <w:spacing w:val="-13"/>
        </w:rPr>
        <w:t xml:space="preserve"> </w:t>
      </w:r>
      <w:r>
        <w:t>(mortgage)</w:t>
      </w:r>
      <w:r>
        <w:rPr>
          <w:spacing w:val="-13"/>
        </w:rPr>
        <w:t xml:space="preserve"> </w:t>
      </w:r>
      <w:r>
        <w:t>and</w:t>
      </w:r>
      <w:r>
        <w:rPr>
          <w:spacing w:val="-13"/>
        </w:rPr>
        <w:t xml:space="preserve"> </w:t>
      </w:r>
      <w:r>
        <w:t>equity</w:t>
      </w:r>
      <w:r>
        <w:rPr>
          <w:spacing w:val="-12"/>
        </w:rPr>
        <w:t xml:space="preserve"> </w:t>
      </w:r>
      <w:r>
        <w:t>investments.</w:t>
      </w:r>
      <w:r>
        <w:rPr>
          <w:spacing w:val="6"/>
        </w:rPr>
        <w:t xml:space="preserve"> </w:t>
      </w:r>
      <w:r>
        <w:rPr>
          <w:spacing w:val="-3"/>
        </w:rPr>
        <w:t>Consequently,</w:t>
      </w:r>
      <w:r>
        <w:rPr>
          <w:spacing w:val="-13"/>
        </w:rPr>
        <w:t xml:space="preserve"> </w:t>
      </w:r>
      <w:r>
        <w:t>one</w:t>
      </w:r>
      <w:r>
        <w:rPr>
          <w:spacing w:val="-12"/>
        </w:rPr>
        <w:t xml:space="preserve"> </w:t>
      </w:r>
      <w:r>
        <w:t>of</w:t>
      </w:r>
      <w:r>
        <w:rPr>
          <w:spacing w:val="-13"/>
        </w:rPr>
        <w:t xml:space="preserve"> </w:t>
      </w:r>
      <w:r>
        <w:t>the</w:t>
      </w:r>
      <w:r>
        <w:rPr>
          <w:spacing w:val="-13"/>
        </w:rPr>
        <w:t xml:space="preserve"> </w:t>
      </w:r>
      <w:r>
        <w:t>goals</w:t>
      </w:r>
      <w:r>
        <w:rPr>
          <w:spacing w:val="-13"/>
        </w:rPr>
        <w:t xml:space="preserve"> </w:t>
      </w:r>
      <w:r>
        <w:t>of</w:t>
      </w:r>
      <w:r>
        <w:rPr>
          <w:spacing w:val="-12"/>
        </w:rPr>
        <w:t xml:space="preserve"> </w:t>
      </w:r>
      <w:r>
        <w:t>this</w:t>
      </w:r>
      <w:r>
        <w:rPr>
          <w:spacing w:val="-13"/>
        </w:rPr>
        <w:t xml:space="preserve"> </w:t>
      </w:r>
      <w:r>
        <w:t>paper</w:t>
      </w:r>
      <w:r>
        <w:rPr>
          <w:spacing w:val="-13"/>
        </w:rPr>
        <w:t xml:space="preserve"> </w:t>
      </w:r>
      <w:r>
        <w:t>is</w:t>
      </w:r>
      <w:r>
        <w:rPr>
          <w:spacing w:val="-12"/>
        </w:rPr>
        <w:t xml:space="preserve"> </w:t>
      </w:r>
      <w:r>
        <w:t>to</w:t>
      </w:r>
      <w:r>
        <w:rPr>
          <w:spacing w:val="-13"/>
        </w:rPr>
        <w:t xml:space="preserve"> </w:t>
      </w:r>
      <w:r>
        <w:t>provide an</w:t>
      </w:r>
      <w:r>
        <w:rPr>
          <w:spacing w:val="-7"/>
        </w:rPr>
        <w:t xml:space="preserve"> </w:t>
      </w:r>
      <w:r>
        <w:t>integrated</w:t>
      </w:r>
      <w:r>
        <w:rPr>
          <w:spacing w:val="-7"/>
        </w:rPr>
        <w:t xml:space="preserve"> </w:t>
      </w:r>
      <w:r>
        <w:t>perspective</w:t>
      </w:r>
      <w:r>
        <w:rPr>
          <w:spacing w:val="-7"/>
        </w:rPr>
        <w:t xml:space="preserve"> </w:t>
      </w:r>
      <w:r>
        <w:t>on</w:t>
      </w:r>
      <w:r>
        <w:rPr>
          <w:spacing w:val="-7"/>
        </w:rPr>
        <w:t xml:space="preserve"> </w:t>
      </w:r>
      <w:r>
        <w:t>the</w:t>
      </w:r>
      <w:r>
        <w:rPr>
          <w:spacing w:val="-7"/>
        </w:rPr>
        <w:t xml:space="preserve"> </w:t>
      </w:r>
      <w:r>
        <w:rPr>
          <w:spacing w:val="-3"/>
        </w:rPr>
        <w:t>interplay</w:t>
      </w:r>
      <w:r>
        <w:rPr>
          <w:spacing w:val="-6"/>
        </w:rPr>
        <w:t xml:space="preserve"> </w:t>
      </w:r>
      <w:r>
        <w:t>between</w:t>
      </w:r>
      <w:r>
        <w:rPr>
          <w:spacing w:val="-7"/>
        </w:rPr>
        <w:t xml:space="preserve"> </w:t>
      </w:r>
      <w:r>
        <w:t>debt</w:t>
      </w:r>
      <w:r>
        <w:rPr>
          <w:spacing w:val="-7"/>
        </w:rPr>
        <w:t xml:space="preserve"> </w:t>
      </w:r>
      <w:r>
        <w:t>and</w:t>
      </w:r>
      <w:r>
        <w:rPr>
          <w:spacing w:val="-7"/>
        </w:rPr>
        <w:t xml:space="preserve"> </w:t>
      </w:r>
      <w:r>
        <w:t>equity</w:t>
      </w:r>
      <w:r>
        <w:rPr>
          <w:spacing w:val="-7"/>
        </w:rPr>
        <w:t xml:space="preserve"> </w:t>
      </w:r>
      <w:r>
        <w:t>pricing</w:t>
      </w:r>
      <w:r>
        <w:rPr>
          <w:spacing w:val="-7"/>
        </w:rPr>
        <w:t xml:space="preserve"> </w:t>
      </w:r>
      <w:r>
        <w:t>under</w:t>
      </w:r>
      <w:r>
        <w:rPr>
          <w:spacing w:val="-6"/>
        </w:rPr>
        <w:t xml:space="preserve"> </w:t>
      </w:r>
      <w:r>
        <w:t>the</w:t>
      </w:r>
      <w:r>
        <w:rPr>
          <w:spacing w:val="-7"/>
        </w:rPr>
        <w:t xml:space="preserve"> </w:t>
      </w:r>
      <w:r>
        <w:t>constraint</w:t>
      </w:r>
      <w:r>
        <w:rPr>
          <w:spacing w:val="-7"/>
        </w:rPr>
        <w:t xml:space="preserve"> </w:t>
      </w:r>
      <w:r>
        <w:t>of the (unleveraged) asset's risk/return</w:t>
      </w:r>
      <w:r>
        <w:rPr>
          <w:spacing w:val="35"/>
        </w:rPr>
        <w:t xml:space="preserve"> </w:t>
      </w:r>
      <w:r>
        <w:t>characteristics.</w:t>
      </w:r>
    </w:p>
    <w:p w14:paraId="79948D45" w14:textId="77777777" w:rsidR="00E27390" w:rsidRDefault="0072057B">
      <w:pPr>
        <w:pStyle w:val="BodyText"/>
        <w:spacing w:line="386" w:lineRule="auto"/>
        <w:ind w:left="119" w:right="237" w:firstLine="338"/>
        <w:jc w:val="both"/>
      </w:pPr>
      <w:r>
        <w:rPr>
          <w:spacing w:val="-10"/>
        </w:rPr>
        <w:t xml:space="preserve">To </w:t>
      </w:r>
      <w:r>
        <w:t>satisfy these objectives, this paper has been organized as follows: Section 2 provides an overview</w:t>
      </w:r>
      <w:r>
        <w:rPr>
          <w:spacing w:val="-20"/>
        </w:rPr>
        <w:t xml:space="preserve"> </w:t>
      </w:r>
      <w:r>
        <w:t>of</w:t>
      </w:r>
      <w:r>
        <w:rPr>
          <w:spacing w:val="-20"/>
        </w:rPr>
        <w:t xml:space="preserve"> </w:t>
      </w:r>
      <w:r>
        <w:t>the</w:t>
      </w:r>
      <w:r>
        <w:rPr>
          <w:spacing w:val="-20"/>
        </w:rPr>
        <w:t xml:space="preserve"> </w:t>
      </w:r>
      <w:r>
        <w:t>rationale</w:t>
      </w:r>
      <w:r>
        <w:rPr>
          <w:spacing w:val="-20"/>
        </w:rPr>
        <w:t xml:space="preserve"> </w:t>
      </w:r>
      <w:r>
        <w:t>behind</w:t>
      </w:r>
      <w:r>
        <w:rPr>
          <w:spacing w:val="-20"/>
        </w:rPr>
        <w:t xml:space="preserve"> </w:t>
      </w:r>
      <w:r>
        <w:t>option</w:t>
      </w:r>
      <w:r>
        <w:rPr>
          <w:spacing w:val="-20"/>
        </w:rPr>
        <w:t xml:space="preserve"> </w:t>
      </w:r>
      <w:r>
        <w:t>pricing</w:t>
      </w:r>
      <w:r>
        <w:rPr>
          <w:spacing w:val="-20"/>
        </w:rPr>
        <w:t xml:space="preserve"> </w:t>
      </w:r>
      <w:r>
        <w:t>and</w:t>
      </w:r>
      <w:r>
        <w:rPr>
          <w:spacing w:val="-20"/>
        </w:rPr>
        <w:t xml:space="preserve"> </w:t>
      </w:r>
      <w:r>
        <w:t>discusses</w:t>
      </w:r>
      <w:r>
        <w:rPr>
          <w:spacing w:val="-20"/>
        </w:rPr>
        <w:t xml:space="preserve"> </w:t>
      </w:r>
      <w:r>
        <w:t>the</w:t>
      </w:r>
      <w:r>
        <w:rPr>
          <w:spacing w:val="-20"/>
        </w:rPr>
        <w:t xml:space="preserve"> </w:t>
      </w:r>
      <w:r>
        <w:t>application</w:t>
      </w:r>
      <w:r>
        <w:rPr>
          <w:spacing w:val="-20"/>
        </w:rPr>
        <w:t xml:space="preserve"> </w:t>
      </w:r>
      <w:r>
        <w:t>to</w:t>
      </w:r>
      <w:r>
        <w:rPr>
          <w:spacing w:val="-20"/>
        </w:rPr>
        <w:t xml:space="preserve"> </w:t>
      </w:r>
      <w:r>
        <w:t>real</w:t>
      </w:r>
      <w:r>
        <w:rPr>
          <w:spacing w:val="-20"/>
        </w:rPr>
        <w:t xml:space="preserve"> </w:t>
      </w:r>
      <w:r>
        <w:t>estate.</w:t>
      </w:r>
      <w:r>
        <w:rPr>
          <w:spacing w:val="1"/>
        </w:rPr>
        <w:t xml:space="preserve"> </w:t>
      </w:r>
      <w:r>
        <w:t>Section 3 examines the single-period option pricing model. Section 4 discusses the multi-period option pricing model. Section 5 discusses the application of the option pricing model to institutional real estate investments. Section 6 offers some concluding</w:t>
      </w:r>
      <w:r>
        <w:rPr>
          <w:spacing w:val="-5"/>
        </w:rPr>
        <w:t xml:space="preserve"> </w:t>
      </w:r>
      <w:r>
        <w:t>thoughts.</w:t>
      </w:r>
    </w:p>
    <w:p w14:paraId="52FC7FC9" w14:textId="77777777" w:rsidR="00E27390" w:rsidRDefault="00F63B83">
      <w:pPr>
        <w:pStyle w:val="BodyText"/>
        <w:spacing w:before="6"/>
        <w:rPr>
          <w:sz w:val="14"/>
        </w:rPr>
      </w:pPr>
      <w:r>
        <w:rPr>
          <w:noProof/>
        </w:rPr>
        <mc:AlternateContent>
          <mc:Choice Requires="wps">
            <w:drawing>
              <wp:anchor distT="0" distB="0" distL="0" distR="0" simplePos="0" relativeHeight="251675136" behindDoc="1" locked="0" layoutInCell="1" allowOverlap="1" wp14:anchorId="2F46C056" wp14:editId="484D7477">
                <wp:simplePos x="0" y="0"/>
                <wp:positionH relativeFrom="page">
                  <wp:posOffset>914400</wp:posOffset>
                </wp:positionH>
                <wp:positionV relativeFrom="paragraph">
                  <wp:posOffset>133985</wp:posOffset>
                </wp:positionV>
                <wp:extent cx="2377440" cy="1270"/>
                <wp:effectExtent l="0" t="0" r="0" b="0"/>
                <wp:wrapTopAndBottom/>
                <wp:docPr id="90" name="Freeform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77440" cy="1270"/>
                        </a:xfrm>
                        <a:custGeom>
                          <a:avLst/>
                          <a:gdLst>
                            <a:gd name="T0" fmla="+- 0 1440 1440"/>
                            <a:gd name="T1" fmla="*/ T0 w 3744"/>
                            <a:gd name="T2" fmla="+- 0 5184 1440"/>
                            <a:gd name="T3" fmla="*/ T2 w 3744"/>
                          </a:gdLst>
                          <a:ahLst/>
                          <a:cxnLst>
                            <a:cxn ang="0">
                              <a:pos x="T1" y="0"/>
                            </a:cxn>
                            <a:cxn ang="0">
                              <a:pos x="T3" y="0"/>
                            </a:cxn>
                          </a:cxnLst>
                          <a:rect l="0" t="0" r="r" b="b"/>
                          <a:pathLst>
                            <a:path w="3744">
                              <a:moveTo>
                                <a:pt x="0" y="0"/>
                              </a:moveTo>
                              <a:lnTo>
                                <a:pt x="3744" y="0"/>
                              </a:lnTo>
                            </a:path>
                          </a:pathLst>
                        </a:custGeom>
                        <a:noFill/>
                        <a:ln w="50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B4B0A" id="Freeform 70" o:spid="_x0000_s1026" style="position:absolute;margin-left:1in;margin-top:10.55pt;width:187.2pt;height:.1pt;z-index:-251641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" path="m,l3744,e" filled="f" strokeweight=".14042mm">
                <v:path arrowok="t" o:connecttype="custom" o:connectlocs="0,0;2377440,0" o:connectangles="0,0"/>
                <w10:wrap type="topAndBottom" anchorx="page"/>
              </v:shape>
            </w:pict>
          </mc:Fallback>
        </mc:AlternateContent>
      </w:r>
    </w:p>
    <w:p w14:paraId="3BBF1544" w14:textId="77777777" w:rsidR="00E27390" w:rsidRDefault="0072057B">
      <w:pPr>
        <w:spacing w:line="214" w:lineRule="exact"/>
        <w:ind w:left="365"/>
        <w:rPr>
          <w:sz w:val="18"/>
        </w:rPr>
      </w:pPr>
      <w:r>
        <w:rPr>
          <w:position w:val="8"/>
          <w:sz w:val="12"/>
        </w:rPr>
        <w:t>*</w:t>
      </w:r>
      <w:r>
        <w:rPr>
          <w:sz w:val="18"/>
        </w:rPr>
        <w:t>PhD, CFA. President, Citadel Realty, Inc. 2700 Rive Road, Suite 102, Des Plaines, Illinois 60018.</w:t>
      </w:r>
    </w:p>
    <w:p w14:paraId="2C9FA3FA" w14:textId="77777777" w:rsidR="00E27390" w:rsidRDefault="0072057B">
      <w:pPr>
        <w:spacing w:before="27"/>
        <w:ind w:left="373"/>
        <w:rPr>
          <w:sz w:val="18"/>
        </w:rPr>
      </w:pPr>
      <w:r>
        <w:rPr>
          <w:spacing w:val="9"/>
          <w:w w:val="205"/>
          <w:position w:val="8"/>
          <w:sz w:val="12"/>
        </w:rPr>
        <w:t>t</w:t>
      </w:r>
      <w:r>
        <w:rPr>
          <w:spacing w:val="3"/>
          <w:w w:val="101"/>
          <w:sz w:val="18"/>
        </w:rPr>
        <w:t>P</w:t>
      </w:r>
      <w:r>
        <w:rPr>
          <w:spacing w:val="2"/>
          <w:w w:val="99"/>
          <w:sz w:val="18"/>
        </w:rPr>
        <w:t>h</w:t>
      </w:r>
      <w:r>
        <w:rPr>
          <w:spacing w:val="3"/>
          <w:w w:val="105"/>
          <w:sz w:val="18"/>
        </w:rPr>
        <w:t>D</w:t>
      </w:r>
      <w:r>
        <w:rPr>
          <w:w w:val="99"/>
          <w:sz w:val="18"/>
        </w:rPr>
        <w:t>.</w:t>
      </w:r>
      <w:r>
        <w:rPr>
          <w:rFonts w:ascii="Times New Roman"/>
          <w:spacing w:val="17"/>
          <w:sz w:val="18"/>
        </w:rPr>
        <w:t xml:space="preserve"> </w:t>
      </w:r>
      <w:r>
        <w:rPr>
          <w:spacing w:val="-13"/>
          <w:w w:val="106"/>
          <w:sz w:val="18"/>
        </w:rPr>
        <w:t>F</w:t>
      </w:r>
      <w:r>
        <w:rPr>
          <w:spacing w:val="2"/>
          <w:w w:val="89"/>
          <w:sz w:val="18"/>
        </w:rPr>
        <w:t>a</w:t>
      </w:r>
      <w:r>
        <w:rPr>
          <w:spacing w:val="2"/>
          <w:w w:val="88"/>
          <w:sz w:val="18"/>
        </w:rPr>
        <w:t>c</w:t>
      </w:r>
      <w:r>
        <w:rPr>
          <w:spacing w:val="2"/>
          <w:w w:val="99"/>
          <w:sz w:val="18"/>
        </w:rPr>
        <w:t>u</w:t>
      </w:r>
      <w:r>
        <w:rPr>
          <w:spacing w:val="1"/>
          <w:w w:val="124"/>
          <w:sz w:val="18"/>
        </w:rPr>
        <w:t>l</w:t>
      </w:r>
      <w:r>
        <w:rPr>
          <w:spacing w:val="-4"/>
          <w:w w:val="139"/>
          <w:sz w:val="18"/>
        </w:rPr>
        <w:t>t</w:t>
      </w:r>
      <w:r>
        <w:rPr>
          <w:w w:val="105"/>
          <w:sz w:val="18"/>
        </w:rPr>
        <w:t>y</w:t>
      </w:r>
      <w:r>
        <w:rPr>
          <w:rFonts w:ascii="Times New Roman"/>
          <w:spacing w:val="19"/>
          <w:sz w:val="18"/>
        </w:rPr>
        <w:t xml:space="preserve"> </w:t>
      </w:r>
      <w:r>
        <w:rPr>
          <w:spacing w:val="2"/>
          <w:w w:val="89"/>
          <w:sz w:val="18"/>
        </w:rPr>
        <w:t>o</w:t>
      </w:r>
      <w:r>
        <w:rPr>
          <w:w w:val="109"/>
          <w:sz w:val="18"/>
        </w:rPr>
        <w:t>f</w:t>
      </w:r>
      <w:r>
        <w:rPr>
          <w:rFonts w:ascii="Times New Roman"/>
          <w:spacing w:val="18"/>
          <w:sz w:val="18"/>
        </w:rPr>
        <w:t xml:space="preserve"> </w:t>
      </w:r>
      <w:r>
        <w:rPr>
          <w:spacing w:val="3"/>
          <w:w w:val="106"/>
          <w:sz w:val="18"/>
        </w:rPr>
        <w:t>F</w:t>
      </w:r>
      <w:r>
        <w:rPr>
          <w:spacing w:val="1"/>
          <w:w w:val="124"/>
          <w:sz w:val="18"/>
        </w:rPr>
        <w:t>i</w:t>
      </w:r>
      <w:r>
        <w:rPr>
          <w:spacing w:val="2"/>
          <w:w w:val="99"/>
          <w:sz w:val="18"/>
        </w:rPr>
        <w:t>n</w:t>
      </w:r>
      <w:r>
        <w:rPr>
          <w:spacing w:val="2"/>
          <w:w w:val="89"/>
          <w:sz w:val="18"/>
        </w:rPr>
        <w:t>a</w:t>
      </w:r>
      <w:r>
        <w:rPr>
          <w:spacing w:val="2"/>
          <w:w w:val="99"/>
          <w:sz w:val="18"/>
        </w:rPr>
        <w:t>n</w:t>
      </w:r>
      <w:r>
        <w:rPr>
          <w:spacing w:val="2"/>
          <w:w w:val="88"/>
          <w:sz w:val="18"/>
        </w:rPr>
        <w:t>c</w:t>
      </w:r>
      <w:r>
        <w:rPr>
          <w:spacing w:val="2"/>
          <w:w w:val="79"/>
          <w:sz w:val="18"/>
        </w:rPr>
        <w:t>e</w:t>
      </w:r>
      <w:r>
        <w:rPr>
          <w:w w:val="99"/>
          <w:sz w:val="18"/>
        </w:rPr>
        <w:t>,</w:t>
      </w:r>
      <w:r>
        <w:rPr>
          <w:rFonts w:ascii="Times New Roman"/>
          <w:spacing w:val="17"/>
          <w:sz w:val="18"/>
        </w:rPr>
        <w:t xml:space="preserve"> </w:t>
      </w:r>
      <w:r>
        <w:rPr>
          <w:spacing w:val="3"/>
          <w:w w:val="99"/>
          <w:sz w:val="18"/>
        </w:rPr>
        <w:t>O</w:t>
      </w:r>
      <w:r>
        <w:rPr>
          <w:spacing w:val="2"/>
          <w:w w:val="99"/>
          <w:sz w:val="18"/>
        </w:rPr>
        <w:t>h</w:t>
      </w:r>
      <w:r>
        <w:rPr>
          <w:spacing w:val="1"/>
          <w:w w:val="124"/>
          <w:sz w:val="18"/>
        </w:rPr>
        <w:t>i</w:t>
      </w:r>
      <w:r>
        <w:rPr>
          <w:w w:val="89"/>
          <w:sz w:val="18"/>
        </w:rPr>
        <w:t>o</w:t>
      </w:r>
      <w:r>
        <w:rPr>
          <w:rFonts w:ascii="Times New Roman"/>
          <w:spacing w:val="18"/>
          <w:sz w:val="18"/>
        </w:rPr>
        <w:t xml:space="preserve"> </w:t>
      </w:r>
      <w:r>
        <w:rPr>
          <w:spacing w:val="2"/>
          <w:w w:val="82"/>
          <w:sz w:val="18"/>
        </w:rPr>
        <w:t>S</w:t>
      </w:r>
      <w:r>
        <w:rPr>
          <w:spacing w:val="1"/>
          <w:w w:val="139"/>
          <w:sz w:val="18"/>
        </w:rPr>
        <w:t>t</w:t>
      </w:r>
      <w:r>
        <w:rPr>
          <w:spacing w:val="2"/>
          <w:w w:val="89"/>
          <w:sz w:val="18"/>
        </w:rPr>
        <w:t>a</w:t>
      </w:r>
      <w:r>
        <w:rPr>
          <w:spacing w:val="1"/>
          <w:w w:val="139"/>
          <w:sz w:val="18"/>
        </w:rPr>
        <w:t>t</w:t>
      </w:r>
      <w:r>
        <w:rPr>
          <w:w w:val="79"/>
          <w:sz w:val="18"/>
        </w:rPr>
        <w:t>e</w:t>
      </w:r>
      <w:r>
        <w:rPr>
          <w:rFonts w:ascii="Times New Roman"/>
          <w:spacing w:val="18"/>
          <w:sz w:val="18"/>
        </w:rPr>
        <w:t xml:space="preserve"> </w:t>
      </w:r>
      <w:r>
        <w:rPr>
          <w:spacing w:val="3"/>
          <w:w w:val="103"/>
          <w:sz w:val="18"/>
        </w:rPr>
        <w:t>U</w:t>
      </w:r>
      <w:r>
        <w:rPr>
          <w:spacing w:val="2"/>
          <w:w w:val="99"/>
          <w:sz w:val="18"/>
        </w:rPr>
        <w:t>n</w:t>
      </w:r>
      <w:r>
        <w:rPr>
          <w:spacing w:val="1"/>
          <w:w w:val="124"/>
          <w:sz w:val="18"/>
        </w:rPr>
        <w:t>i</w:t>
      </w:r>
      <w:r>
        <w:rPr>
          <w:spacing w:val="-3"/>
          <w:w w:val="105"/>
          <w:sz w:val="18"/>
        </w:rPr>
        <w:t>v</w:t>
      </w:r>
      <w:r>
        <w:rPr>
          <w:spacing w:val="2"/>
          <w:w w:val="79"/>
          <w:sz w:val="18"/>
        </w:rPr>
        <w:t>e</w:t>
      </w:r>
      <w:r>
        <w:rPr>
          <w:spacing w:val="1"/>
          <w:w w:val="117"/>
          <w:sz w:val="18"/>
        </w:rPr>
        <w:t>r</w:t>
      </w:r>
      <w:r>
        <w:rPr>
          <w:spacing w:val="2"/>
          <w:w w:val="78"/>
          <w:sz w:val="18"/>
        </w:rPr>
        <w:t>s</w:t>
      </w:r>
      <w:r>
        <w:rPr>
          <w:spacing w:val="1"/>
          <w:w w:val="124"/>
          <w:sz w:val="18"/>
        </w:rPr>
        <w:t>i</w:t>
      </w:r>
      <w:r>
        <w:rPr>
          <w:spacing w:val="-4"/>
          <w:w w:val="139"/>
          <w:sz w:val="18"/>
        </w:rPr>
        <w:t>t</w:t>
      </w:r>
      <w:r>
        <w:rPr>
          <w:spacing w:val="-13"/>
          <w:w w:val="105"/>
          <w:sz w:val="18"/>
        </w:rPr>
        <w:t>y</w:t>
      </w:r>
      <w:r>
        <w:rPr>
          <w:w w:val="99"/>
          <w:sz w:val="18"/>
        </w:rPr>
        <w:t>,</w:t>
      </w:r>
      <w:r>
        <w:rPr>
          <w:rFonts w:ascii="Times New Roman"/>
          <w:spacing w:val="17"/>
          <w:sz w:val="18"/>
        </w:rPr>
        <w:t xml:space="preserve"> </w:t>
      </w:r>
      <w:r>
        <w:rPr>
          <w:spacing w:val="2"/>
          <w:w w:val="89"/>
          <w:sz w:val="18"/>
        </w:rPr>
        <w:t>177</w:t>
      </w:r>
      <w:r>
        <w:rPr>
          <w:w w:val="89"/>
          <w:sz w:val="18"/>
        </w:rPr>
        <w:t>5</w:t>
      </w:r>
      <w:r>
        <w:rPr>
          <w:rFonts w:ascii="Times New Roman"/>
          <w:spacing w:val="18"/>
          <w:sz w:val="18"/>
        </w:rPr>
        <w:t xml:space="preserve"> </w:t>
      </w:r>
      <w:r>
        <w:rPr>
          <w:spacing w:val="3"/>
          <w:w w:val="99"/>
          <w:sz w:val="18"/>
        </w:rPr>
        <w:t>C</w:t>
      </w:r>
      <w:r>
        <w:rPr>
          <w:spacing w:val="2"/>
          <w:w w:val="89"/>
          <w:sz w:val="18"/>
        </w:rPr>
        <w:t>o</w:t>
      </w:r>
      <w:r>
        <w:rPr>
          <w:spacing w:val="1"/>
          <w:w w:val="124"/>
          <w:sz w:val="18"/>
        </w:rPr>
        <w:t>ll</w:t>
      </w:r>
      <w:r>
        <w:rPr>
          <w:spacing w:val="2"/>
          <w:w w:val="79"/>
          <w:sz w:val="18"/>
        </w:rPr>
        <w:t>e</w:t>
      </w:r>
      <w:r>
        <w:rPr>
          <w:spacing w:val="2"/>
          <w:w w:val="89"/>
          <w:sz w:val="18"/>
        </w:rPr>
        <w:t>g</w:t>
      </w:r>
      <w:r>
        <w:rPr>
          <w:w w:val="79"/>
          <w:sz w:val="18"/>
        </w:rPr>
        <w:t>e</w:t>
      </w:r>
      <w:r>
        <w:rPr>
          <w:rFonts w:ascii="Times New Roman"/>
          <w:spacing w:val="18"/>
          <w:sz w:val="18"/>
        </w:rPr>
        <w:t xml:space="preserve"> </w:t>
      </w:r>
      <w:r>
        <w:rPr>
          <w:spacing w:val="3"/>
          <w:w w:val="101"/>
          <w:sz w:val="18"/>
        </w:rPr>
        <w:t>R</w:t>
      </w:r>
      <w:r>
        <w:rPr>
          <w:spacing w:val="2"/>
          <w:w w:val="89"/>
          <w:sz w:val="18"/>
        </w:rPr>
        <w:t>oa</w:t>
      </w:r>
      <w:r>
        <w:rPr>
          <w:spacing w:val="2"/>
          <w:w w:val="99"/>
          <w:sz w:val="18"/>
        </w:rPr>
        <w:t>d</w:t>
      </w:r>
      <w:r>
        <w:rPr>
          <w:w w:val="99"/>
          <w:sz w:val="18"/>
        </w:rPr>
        <w:t>,</w:t>
      </w:r>
      <w:r>
        <w:rPr>
          <w:rFonts w:ascii="Times New Roman"/>
          <w:spacing w:val="17"/>
          <w:sz w:val="18"/>
        </w:rPr>
        <w:t xml:space="preserve"> </w:t>
      </w:r>
      <w:r>
        <w:rPr>
          <w:spacing w:val="3"/>
          <w:w w:val="99"/>
          <w:sz w:val="18"/>
        </w:rPr>
        <w:t>C</w:t>
      </w:r>
      <w:r>
        <w:rPr>
          <w:spacing w:val="2"/>
          <w:w w:val="89"/>
          <w:sz w:val="18"/>
        </w:rPr>
        <w:t>o</w:t>
      </w:r>
      <w:r>
        <w:rPr>
          <w:spacing w:val="1"/>
          <w:w w:val="124"/>
          <w:sz w:val="18"/>
        </w:rPr>
        <w:t>l</w:t>
      </w:r>
      <w:r>
        <w:rPr>
          <w:spacing w:val="2"/>
          <w:w w:val="99"/>
          <w:sz w:val="18"/>
        </w:rPr>
        <w:t>u</w:t>
      </w:r>
      <w:r>
        <w:rPr>
          <w:spacing w:val="-2"/>
          <w:w w:val="99"/>
          <w:sz w:val="18"/>
        </w:rPr>
        <w:t>m</w:t>
      </w:r>
      <w:r>
        <w:rPr>
          <w:spacing w:val="2"/>
          <w:w w:val="99"/>
          <w:sz w:val="18"/>
        </w:rPr>
        <w:t>bu</w:t>
      </w:r>
      <w:r>
        <w:rPr>
          <w:spacing w:val="1"/>
          <w:w w:val="78"/>
          <w:sz w:val="18"/>
        </w:rPr>
        <w:t>s</w:t>
      </w:r>
      <w:r>
        <w:rPr>
          <w:w w:val="99"/>
          <w:sz w:val="18"/>
        </w:rPr>
        <w:t>,</w:t>
      </w:r>
      <w:r>
        <w:rPr>
          <w:rFonts w:ascii="Times New Roman"/>
          <w:spacing w:val="17"/>
          <w:sz w:val="18"/>
        </w:rPr>
        <w:t xml:space="preserve"> </w:t>
      </w:r>
      <w:r>
        <w:rPr>
          <w:spacing w:val="3"/>
          <w:w w:val="99"/>
          <w:sz w:val="18"/>
        </w:rPr>
        <w:t>O</w:t>
      </w:r>
      <w:r>
        <w:rPr>
          <w:spacing w:val="2"/>
          <w:w w:val="99"/>
          <w:sz w:val="18"/>
        </w:rPr>
        <w:t>h</w:t>
      </w:r>
      <w:r>
        <w:rPr>
          <w:spacing w:val="1"/>
          <w:w w:val="124"/>
          <w:sz w:val="18"/>
        </w:rPr>
        <w:t>i</w:t>
      </w:r>
      <w:r>
        <w:rPr>
          <w:w w:val="89"/>
          <w:sz w:val="18"/>
        </w:rPr>
        <w:t>o</w:t>
      </w:r>
      <w:r>
        <w:rPr>
          <w:rFonts w:ascii="Times New Roman"/>
          <w:spacing w:val="18"/>
          <w:sz w:val="18"/>
        </w:rPr>
        <w:t xml:space="preserve"> </w:t>
      </w:r>
      <w:r>
        <w:rPr>
          <w:spacing w:val="2"/>
          <w:w w:val="89"/>
          <w:sz w:val="18"/>
        </w:rPr>
        <w:t>43210</w:t>
      </w:r>
      <w:r>
        <w:rPr>
          <w:w w:val="99"/>
          <w:sz w:val="18"/>
        </w:rPr>
        <w:t>.</w:t>
      </w:r>
    </w:p>
    <w:p w14:paraId="0362723C" w14:textId="77777777" w:rsidR="00E27390" w:rsidRDefault="00E27390">
      <w:pPr>
        <w:pStyle w:val="BodyText"/>
        <w:rPr>
          <w:sz w:val="20"/>
        </w:rPr>
      </w:pPr>
    </w:p>
    <w:p w14:paraId="72C5150D" w14:textId="77777777" w:rsidR="00E27390" w:rsidRDefault="00E27390">
      <w:pPr>
        <w:pStyle w:val="BodyText"/>
        <w:rPr>
          <w:sz w:val="20"/>
        </w:rPr>
      </w:pPr>
    </w:p>
    <w:p w14:paraId="0DC588D7" w14:textId="77777777" w:rsidR="00E27390" w:rsidRDefault="00E27390">
      <w:pPr>
        <w:pStyle w:val="BodyText"/>
        <w:spacing w:before="6"/>
        <w:rPr>
          <w:sz w:val="18"/>
        </w:rPr>
      </w:pPr>
    </w:p>
    <w:p w14:paraId="6E1F4FFB" w14:textId="77777777" w:rsidR="00E27390" w:rsidRDefault="0072057B">
      <w:pPr>
        <w:pStyle w:val="BodyText"/>
        <w:ind w:right="117"/>
        <w:jc w:val="center"/>
      </w:pPr>
      <w:r>
        <w:rPr>
          <w:w w:val="89"/>
        </w:rPr>
        <w:t>1</w:t>
      </w:r>
    </w:p>
    <w:p w14:paraId="424C5302" w14:textId="77777777" w:rsidR="00E27390" w:rsidRDefault="00E27390">
      <w:pPr>
        <w:jc w:val="center"/>
        <w:sectPr w:rsidR="00E27390">
          <w:headerReference w:type="default" r:id="rId7"/>
          <w:type w:val="continuous"/>
          <w:pgSz w:w="12240" w:h="15840"/>
          <w:pgMar w:top="1020" w:right="1200" w:bottom="280" w:left="1320" w:header="743" w:footer="720" w:gutter="0"/>
          <w:cols w:space="720"/>
        </w:sectPr>
      </w:pPr>
    </w:p>
    <w:p w14:paraId="05195344" w14:textId="77777777" w:rsidR="00E27390" w:rsidRDefault="00E27390">
      <w:pPr>
        <w:pStyle w:val="BodyText"/>
        <w:rPr>
          <w:sz w:val="20"/>
        </w:rPr>
      </w:pPr>
    </w:p>
    <w:p w14:paraId="379BFB85" w14:textId="77777777" w:rsidR="00E27390" w:rsidRDefault="00E27390">
      <w:pPr>
        <w:pStyle w:val="BodyText"/>
        <w:spacing w:before="3"/>
      </w:pPr>
    </w:p>
    <w:p w14:paraId="760CF069" w14:textId="77777777" w:rsidR="00E27390" w:rsidRDefault="0072057B">
      <w:pPr>
        <w:pStyle w:val="ListParagraph"/>
        <w:numPr>
          <w:ilvl w:val="0"/>
          <w:numId w:val="4"/>
        </w:numPr>
        <w:tabs>
          <w:tab w:val="left" w:pos="3615"/>
          <w:tab w:val="left" w:pos="3616"/>
        </w:tabs>
        <w:spacing w:before="53"/>
        <w:ind w:left="3615" w:right="0"/>
        <w:jc w:val="left"/>
      </w:pPr>
      <w:proofErr w:type="gramStart"/>
      <w:r>
        <w:t>OPTION PRICING</w:t>
      </w:r>
      <w:proofErr w:type="gramEnd"/>
      <w:r>
        <w:t>:</w:t>
      </w:r>
      <w:r>
        <w:rPr>
          <w:spacing w:val="51"/>
        </w:rPr>
        <w:t xml:space="preserve"> </w:t>
      </w:r>
      <w:r>
        <w:t>GENERAL</w:t>
      </w:r>
    </w:p>
    <w:p w14:paraId="696FD6D7" w14:textId="77777777" w:rsidR="00E27390" w:rsidRDefault="00E27390">
      <w:pPr>
        <w:pStyle w:val="BodyText"/>
      </w:pPr>
    </w:p>
    <w:p w14:paraId="0291E920" w14:textId="77777777" w:rsidR="00E27390" w:rsidRDefault="0072057B">
      <w:pPr>
        <w:pStyle w:val="BodyText"/>
        <w:spacing w:before="170" w:line="386" w:lineRule="auto"/>
        <w:ind w:left="120" w:right="237"/>
        <w:jc w:val="both"/>
      </w:pPr>
      <w:r>
        <w:t>Option</w:t>
      </w:r>
      <w:r>
        <w:rPr>
          <w:spacing w:val="-19"/>
        </w:rPr>
        <w:t xml:space="preserve"> </w:t>
      </w:r>
      <w:r>
        <w:t>pricing</w:t>
      </w:r>
      <w:r>
        <w:rPr>
          <w:spacing w:val="-19"/>
        </w:rPr>
        <w:t xml:space="preserve"> </w:t>
      </w:r>
      <w:r>
        <w:t>is</w:t>
      </w:r>
      <w:r>
        <w:rPr>
          <w:spacing w:val="-18"/>
        </w:rPr>
        <w:t xml:space="preserve"> </w:t>
      </w:r>
      <w:r>
        <w:t>essentially</w:t>
      </w:r>
      <w:r>
        <w:rPr>
          <w:spacing w:val="-19"/>
        </w:rPr>
        <w:t xml:space="preserve"> </w:t>
      </w:r>
      <w:r>
        <w:t>predicated</w:t>
      </w:r>
      <w:r>
        <w:rPr>
          <w:spacing w:val="-19"/>
        </w:rPr>
        <w:t xml:space="preserve"> </w:t>
      </w:r>
      <w:r>
        <w:t>on</w:t>
      </w:r>
      <w:r>
        <w:rPr>
          <w:spacing w:val="-19"/>
        </w:rPr>
        <w:t xml:space="preserve"> </w:t>
      </w:r>
      <w:r>
        <w:t>the</w:t>
      </w:r>
      <w:r>
        <w:rPr>
          <w:spacing w:val="-19"/>
        </w:rPr>
        <w:t xml:space="preserve"> </w:t>
      </w:r>
      <w:r>
        <w:t>notion</w:t>
      </w:r>
      <w:r>
        <w:rPr>
          <w:spacing w:val="-20"/>
        </w:rPr>
        <w:t xml:space="preserve"> </w:t>
      </w:r>
      <w:r>
        <w:t>that</w:t>
      </w:r>
      <w:r>
        <w:rPr>
          <w:spacing w:val="-19"/>
        </w:rPr>
        <w:t xml:space="preserve"> </w:t>
      </w:r>
      <w:r>
        <w:t>an</w:t>
      </w:r>
      <w:r>
        <w:rPr>
          <w:spacing w:val="-19"/>
        </w:rPr>
        <w:t xml:space="preserve"> </w:t>
      </w:r>
      <w:r>
        <w:t>asset's</w:t>
      </w:r>
      <w:r>
        <w:rPr>
          <w:spacing w:val="-18"/>
        </w:rPr>
        <w:t xml:space="preserve"> </w:t>
      </w:r>
      <w:r>
        <w:t>pay-off</w:t>
      </w:r>
      <w:r>
        <w:rPr>
          <w:spacing w:val="-19"/>
        </w:rPr>
        <w:t xml:space="preserve"> </w:t>
      </w:r>
      <w:r>
        <w:t>pattern</w:t>
      </w:r>
      <w:r>
        <w:rPr>
          <w:spacing w:val="-19"/>
        </w:rPr>
        <w:t xml:space="preserve"> </w:t>
      </w:r>
      <w:r>
        <w:t>can</w:t>
      </w:r>
      <w:r>
        <w:rPr>
          <w:spacing w:val="-18"/>
        </w:rPr>
        <w:t xml:space="preserve"> </w:t>
      </w:r>
      <w:r>
        <w:rPr>
          <w:spacing w:val="3"/>
        </w:rPr>
        <w:t>be</w:t>
      </w:r>
      <w:r>
        <w:rPr>
          <w:spacing w:val="-19"/>
        </w:rPr>
        <w:t xml:space="preserve"> </w:t>
      </w:r>
      <w:proofErr w:type="spellStart"/>
      <w:proofErr w:type="gramStart"/>
      <w:r>
        <w:t>synthet</w:t>
      </w:r>
      <w:proofErr w:type="spellEnd"/>
      <w:r>
        <w:t xml:space="preserve">- </w:t>
      </w:r>
      <w:proofErr w:type="spellStart"/>
      <w:r>
        <w:t>ically</w:t>
      </w:r>
      <w:proofErr w:type="spellEnd"/>
      <w:proofErr w:type="gramEnd"/>
      <w:r>
        <w:t xml:space="preserve"> mimicked </w:t>
      </w:r>
      <w:r>
        <w:rPr>
          <w:spacing w:val="-3"/>
        </w:rPr>
        <w:t xml:space="preserve">by </w:t>
      </w:r>
      <w:r>
        <w:t xml:space="preserve">the combination of the option (or futures) contract and (borrowing or lending) </w:t>
      </w:r>
      <w:proofErr w:type="gramStart"/>
      <w:r>
        <w:t>the</w:t>
      </w:r>
      <w:r>
        <w:rPr>
          <w:spacing w:val="-7"/>
        </w:rPr>
        <w:t xml:space="preserve"> </w:t>
      </w:r>
      <w:r>
        <w:t>risk</w:t>
      </w:r>
      <w:proofErr w:type="gramEnd"/>
      <w:r>
        <w:t>-free</w:t>
      </w:r>
      <w:r>
        <w:rPr>
          <w:spacing w:val="-6"/>
        </w:rPr>
        <w:t xml:space="preserve"> </w:t>
      </w:r>
      <w:r>
        <w:rPr>
          <w:spacing w:val="-3"/>
        </w:rPr>
        <w:t>security.</w:t>
      </w:r>
      <w:r>
        <w:rPr>
          <w:spacing w:val="17"/>
        </w:rPr>
        <w:t xml:space="preserve"> </w:t>
      </w:r>
      <w:r>
        <w:t>The</w:t>
      </w:r>
      <w:r>
        <w:rPr>
          <w:spacing w:val="-6"/>
        </w:rPr>
        <w:t xml:space="preserve"> </w:t>
      </w:r>
      <w:r>
        <w:t>pricing</w:t>
      </w:r>
      <w:r>
        <w:rPr>
          <w:spacing w:val="-6"/>
        </w:rPr>
        <w:t xml:space="preserve"> </w:t>
      </w:r>
      <w:r>
        <w:t>of</w:t>
      </w:r>
      <w:r>
        <w:rPr>
          <w:spacing w:val="-7"/>
        </w:rPr>
        <w:t xml:space="preserve"> </w:t>
      </w:r>
      <w:r>
        <w:t>the</w:t>
      </w:r>
      <w:r>
        <w:rPr>
          <w:spacing w:val="-6"/>
        </w:rPr>
        <w:t xml:space="preserve"> </w:t>
      </w:r>
      <w:r>
        <w:t>synthetic</w:t>
      </w:r>
      <w:r>
        <w:rPr>
          <w:spacing w:val="-6"/>
        </w:rPr>
        <w:t xml:space="preserve"> </w:t>
      </w:r>
      <w:r>
        <w:t>security</w:t>
      </w:r>
      <w:r>
        <w:rPr>
          <w:spacing w:val="-6"/>
        </w:rPr>
        <w:t xml:space="preserve"> </w:t>
      </w:r>
      <w:r>
        <w:t>will</w:t>
      </w:r>
      <w:r>
        <w:rPr>
          <w:spacing w:val="-6"/>
        </w:rPr>
        <w:t xml:space="preserve"> </w:t>
      </w:r>
      <w:r>
        <w:rPr>
          <w:spacing w:val="3"/>
        </w:rPr>
        <w:t>be</w:t>
      </w:r>
      <w:r>
        <w:rPr>
          <w:spacing w:val="-7"/>
        </w:rPr>
        <w:t xml:space="preserve"> </w:t>
      </w:r>
      <w:r>
        <w:t>derived</w:t>
      </w:r>
      <w:r>
        <w:rPr>
          <w:spacing w:val="-6"/>
        </w:rPr>
        <w:t xml:space="preserve"> </w:t>
      </w:r>
      <w:r>
        <w:t>from</w:t>
      </w:r>
      <w:r>
        <w:rPr>
          <w:spacing w:val="-6"/>
        </w:rPr>
        <w:t xml:space="preserve"> </w:t>
      </w:r>
      <w:r>
        <w:t>the</w:t>
      </w:r>
      <w:r>
        <w:rPr>
          <w:spacing w:val="-6"/>
        </w:rPr>
        <w:t xml:space="preserve"> </w:t>
      </w:r>
      <w:r>
        <w:t>asset</w:t>
      </w:r>
      <w:r>
        <w:rPr>
          <w:spacing w:val="-6"/>
        </w:rPr>
        <w:t xml:space="preserve"> </w:t>
      </w:r>
      <w:r>
        <w:t>and</w:t>
      </w:r>
      <w:r>
        <w:rPr>
          <w:spacing w:val="-6"/>
        </w:rPr>
        <w:t xml:space="preserve"> </w:t>
      </w:r>
      <w:r>
        <w:t xml:space="preserve">(plus or minus) </w:t>
      </w:r>
      <w:proofErr w:type="gramStart"/>
      <w:r>
        <w:t>the risk</w:t>
      </w:r>
      <w:proofErr w:type="gramEnd"/>
      <w:r>
        <w:t>-free</w:t>
      </w:r>
      <w:r>
        <w:rPr>
          <w:spacing w:val="40"/>
        </w:rPr>
        <w:t xml:space="preserve"> </w:t>
      </w:r>
      <w:r>
        <w:rPr>
          <w:spacing w:val="-3"/>
        </w:rPr>
        <w:t>security.</w:t>
      </w:r>
    </w:p>
    <w:p w14:paraId="32A91D22" w14:textId="77777777" w:rsidR="00E27390" w:rsidRDefault="00E27390">
      <w:pPr>
        <w:pStyle w:val="BodyText"/>
      </w:pPr>
    </w:p>
    <w:p w14:paraId="1CCF7726" w14:textId="77777777" w:rsidR="00E27390" w:rsidRDefault="00E27390">
      <w:pPr>
        <w:pStyle w:val="BodyText"/>
      </w:pPr>
    </w:p>
    <w:p w14:paraId="5E1AB675" w14:textId="77777777" w:rsidR="00E27390" w:rsidRDefault="0072057B">
      <w:pPr>
        <w:pStyle w:val="ListParagraph"/>
        <w:numPr>
          <w:ilvl w:val="1"/>
          <w:numId w:val="3"/>
        </w:numPr>
        <w:tabs>
          <w:tab w:val="left" w:pos="761"/>
        </w:tabs>
        <w:spacing w:before="168" w:line="386" w:lineRule="auto"/>
        <w:ind w:firstLine="0"/>
        <w:jc w:val="both"/>
      </w:pPr>
      <w:r>
        <w:t xml:space="preserve">Option Pricing: An Example. The following </w:t>
      </w:r>
      <w:proofErr w:type="gramStart"/>
      <w:r>
        <w:t>examples,  adopted</w:t>
      </w:r>
      <w:proofErr w:type="gramEnd"/>
      <w:r>
        <w:t xml:space="preserve">  </w:t>
      </w:r>
      <w:proofErr w:type="gramStart"/>
      <w:r>
        <w:t>from  Bodie</w:t>
      </w:r>
      <w:proofErr w:type="gramEnd"/>
      <w:r>
        <w:t xml:space="preserve">  </w:t>
      </w:r>
      <w:proofErr w:type="gramStart"/>
      <w:r>
        <w:t>et  al.</w:t>
      </w:r>
      <w:proofErr w:type="gramEnd"/>
      <w:r>
        <w:t xml:space="preserve">  (1992)</w:t>
      </w:r>
      <w:r>
        <w:rPr>
          <w:spacing w:val="-8"/>
        </w:rPr>
        <w:t xml:space="preserve"> </w:t>
      </w:r>
      <w:r>
        <w:t>and</w:t>
      </w:r>
      <w:r>
        <w:rPr>
          <w:spacing w:val="-7"/>
        </w:rPr>
        <w:t xml:space="preserve"> </w:t>
      </w:r>
      <w:r>
        <w:t>Kritzman</w:t>
      </w:r>
      <w:r>
        <w:rPr>
          <w:spacing w:val="-7"/>
        </w:rPr>
        <w:t xml:space="preserve"> </w:t>
      </w:r>
      <w:r>
        <w:t>(1990),</w:t>
      </w:r>
      <w:r>
        <w:rPr>
          <w:spacing w:val="-6"/>
        </w:rPr>
        <w:t xml:space="preserve"> </w:t>
      </w:r>
      <w:r>
        <w:t>illustrate</w:t>
      </w:r>
      <w:r>
        <w:rPr>
          <w:spacing w:val="-7"/>
        </w:rPr>
        <w:t xml:space="preserve"> </w:t>
      </w:r>
      <w:r>
        <w:t>these</w:t>
      </w:r>
      <w:r>
        <w:rPr>
          <w:spacing w:val="-7"/>
        </w:rPr>
        <w:t xml:space="preserve"> </w:t>
      </w:r>
      <w:r>
        <w:t>relationships.</w:t>
      </w:r>
      <w:r>
        <w:rPr>
          <w:spacing w:val="20"/>
        </w:rPr>
        <w:t xml:space="preserve"> </w:t>
      </w:r>
      <w:r>
        <w:t>Assume</w:t>
      </w:r>
      <w:r>
        <w:rPr>
          <w:spacing w:val="-7"/>
        </w:rPr>
        <w:t xml:space="preserve"> </w:t>
      </w:r>
      <w:r>
        <w:t>there</w:t>
      </w:r>
      <w:r>
        <w:rPr>
          <w:spacing w:val="-7"/>
        </w:rPr>
        <w:t xml:space="preserve"> </w:t>
      </w:r>
      <w:r>
        <w:t>exists</w:t>
      </w:r>
      <w:r>
        <w:rPr>
          <w:spacing w:val="-7"/>
        </w:rPr>
        <w:t xml:space="preserve"> </w:t>
      </w:r>
      <w:r>
        <w:t>some</w:t>
      </w:r>
      <w:r>
        <w:rPr>
          <w:spacing w:val="-8"/>
        </w:rPr>
        <w:t xml:space="preserve"> </w:t>
      </w:r>
      <w:r>
        <w:t>risky</w:t>
      </w:r>
      <w:r>
        <w:rPr>
          <w:spacing w:val="-7"/>
        </w:rPr>
        <w:t xml:space="preserve"> </w:t>
      </w:r>
      <w:proofErr w:type="gramStart"/>
      <w:r>
        <w:t>asset</w:t>
      </w:r>
      <w:proofErr w:type="gramEnd"/>
      <w:r>
        <w:t>, currently</w:t>
      </w:r>
      <w:r>
        <w:rPr>
          <w:spacing w:val="-11"/>
        </w:rPr>
        <w:t xml:space="preserve"> </w:t>
      </w:r>
      <w:r>
        <w:t>priced</w:t>
      </w:r>
      <w:r>
        <w:rPr>
          <w:spacing w:val="-10"/>
        </w:rPr>
        <w:t xml:space="preserve"> </w:t>
      </w:r>
      <w:r>
        <w:t>at</w:t>
      </w:r>
      <w:r>
        <w:rPr>
          <w:spacing w:val="-11"/>
        </w:rPr>
        <w:t xml:space="preserve"> </w:t>
      </w:r>
      <w:r>
        <w:t>$100,</w:t>
      </w:r>
      <w:r>
        <w:rPr>
          <w:spacing w:val="-8"/>
        </w:rPr>
        <w:t xml:space="preserve"> </w:t>
      </w:r>
      <w:r>
        <w:t>which</w:t>
      </w:r>
      <w:r>
        <w:rPr>
          <w:spacing w:val="-10"/>
        </w:rPr>
        <w:t xml:space="preserve"> </w:t>
      </w:r>
      <w:r>
        <w:t>with</w:t>
      </w:r>
      <w:r>
        <w:rPr>
          <w:spacing w:val="-11"/>
        </w:rPr>
        <w:t xml:space="preserve"> </w:t>
      </w:r>
      <w:r>
        <w:t>equal</w:t>
      </w:r>
      <w:r>
        <w:rPr>
          <w:spacing w:val="-10"/>
        </w:rPr>
        <w:t xml:space="preserve"> </w:t>
      </w:r>
      <w:r>
        <w:t>probability</w:t>
      </w:r>
      <w:r>
        <w:rPr>
          <w:spacing w:val="-10"/>
        </w:rPr>
        <w:t xml:space="preserve"> </w:t>
      </w:r>
      <w:r>
        <w:t>will</w:t>
      </w:r>
      <w:r>
        <w:rPr>
          <w:spacing w:val="-11"/>
        </w:rPr>
        <w:t xml:space="preserve"> </w:t>
      </w:r>
      <w:r>
        <w:rPr>
          <w:spacing w:val="3"/>
        </w:rPr>
        <w:t>be</w:t>
      </w:r>
      <w:r>
        <w:rPr>
          <w:spacing w:val="-10"/>
        </w:rPr>
        <w:t xml:space="preserve"> </w:t>
      </w:r>
      <w:r>
        <w:t>worth</w:t>
      </w:r>
      <w:r>
        <w:rPr>
          <w:spacing w:val="-10"/>
        </w:rPr>
        <w:t xml:space="preserve"> </w:t>
      </w:r>
      <w:r>
        <w:t>either</w:t>
      </w:r>
      <w:r>
        <w:rPr>
          <w:spacing w:val="-11"/>
        </w:rPr>
        <w:t xml:space="preserve"> </w:t>
      </w:r>
      <w:r>
        <w:t>$130</w:t>
      </w:r>
      <w:r>
        <w:rPr>
          <w:spacing w:val="-10"/>
        </w:rPr>
        <w:t xml:space="preserve"> </w:t>
      </w:r>
      <w:r>
        <w:t>or</w:t>
      </w:r>
      <w:r>
        <w:rPr>
          <w:spacing w:val="-10"/>
        </w:rPr>
        <w:t xml:space="preserve"> </w:t>
      </w:r>
      <w:r>
        <w:t>$80</w:t>
      </w:r>
      <w:r>
        <w:rPr>
          <w:spacing w:val="-11"/>
        </w:rPr>
        <w:t xml:space="preserve"> </w:t>
      </w:r>
      <w:r>
        <w:t>at</w:t>
      </w:r>
      <w:r>
        <w:rPr>
          <w:spacing w:val="-10"/>
        </w:rPr>
        <w:t xml:space="preserve"> </w:t>
      </w:r>
      <w:r>
        <w:t>the</w:t>
      </w:r>
      <w:r>
        <w:rPr>
          <w:spacing w:val="-10"/>
        </w:rPr>
        <w:t xml:space="preserve"> </w:t>
      </w:r>
      <w:r>
        <w:t>end</w:t>
      </w:r>
      <w:r>
        <w:rPr>
          <w:spacing w:val="-11"/>
        </w:rPr>
        <w:t xml:space="preserve"> </w:t>
      </w:r>
      <w:r>
        <w:t>of one</w:t>
      </w:r>
      <w:r>
        <w:rPr>
          <w:spacing w:val="-13"/>
        </w:rPr>
        <w:t xml:space="preserve"> </w:t>
      </w:r>
      <w:r>
        <w:t>year.</w:t>
      </w:r>
      <w:r>
        <w:rPr>
          <w:spacing w:val="9"/>
        </w:rPr>
        <w:t xml:space="preserve"> </w:t>
      </w:r>
      <w:r>
        <w:rPr>
          <w:spacing w:val="-4"/>
        </w:rPr>
        <w:t>Further</w:t>
      </w:r>
      <w:r>
        <w:rPr>
          <w:spacing w:val="-13"/>
        </w:rPr>
        <w:t xml:space="preserve"> </w:t>
      </w:r>
      <w:r>
        <w:t>assume</w:t>
      </w:r>
      <w:r>
        <w:rPr>
          <w:spacing w:val="-13"/>
        </w:rPr>
        <w:t xml:space="preserve"> </w:t>
      </w:r>
      <w:r>
        <w:t>that</w:t>
      </w:r>
      <w:r>
        <w:rPr>
          <w:spacing w:val="-13"/>
        </w:rPr>
        <w:t xml:space="preserve"> </w:t>
      </w:r>
      <w:r>
        <w:t>a</w:t>
      </w:r>
      <w:r>
        <w:rPr>
          <w:spacing w:val="-13"/>
        </w:rPr>
        <w:t xml:space="preserve"> </w:t>
      </w:r>
      <w:r>
        <w:t>call</w:t>
      </w:r>
      <w:r>
        <w:rPr>
          <w:spacing w:val="-13"/>
        </w:rPr>
        <w:t xml:space="preserve"> </w:t>
      </w:r>
      <w:proofErr w:type="gramStart"/>
      <w:r>
        <w:t>option</w:t>
      </w:r>
      <w:r>
        <w:rPr>
          <w:vertAlign w:val="superscript"/>
        </w:rPr>
        <w:t>1</w:t>
      </w:r>
      <w:proofErr w:type="gramEnd"/>
      <w:r>
        <w:rPr>
          <w:spacing w:val="-1"/>
        </w:rPr>
        <w:t xml:space="preserve"> </w:t>
      </w:r>
      <w:r>
        <w:t>exists</w:t>
      </w:r>
      <w:r>
        <w:rPr>
          <w:spacing w:val="-13"/>
        </w:rPr>
        <w:t xml:space="preserve"> </w:t>
      </w:r>
      <w:r>
        <w:t>with</w:t>
      </w:r>
      <w:r>
        <w:rPr>
          <w:spacing w:val="-13"/>
        </w:rPr>
        <w:t xml:space="preserve"> </w:t>
      </w:r>
      <w:r>
        <w:t>an</w:t>
      </w:r>
      <w:r>
        <w:rPr>
          <w:spacing w:val="-13"/>
        </w:rPr>
        <w:t xml:space="preserve"> </w:t>
      </w:r>
      <w:r>
        <w:t>exercise</w:t>
      </w:r>
      <w:r>
        <w:rPr>
          <w:spacing w:val="-13"/>
        </w:rPr>
        <w:t xml:space="preserve"> </w:t>
      </w:r>
      <w:r>
        <w:t>(or</w:t>
      </w:r>
      <w:r>
        <w:rPr>
          <w:spacing w:val="-13"/>
        </w:rPr>
        <w:t xml:space="preserve"> </w:t>
      </w:r>
      <w:r>
        <w:t>strike)</w:t>
      </w:r>
      <w:r>
        <w:rPr>
          <w:spacing w:val="-13"/>
        </w:rPr>
        <w:t xml:space="preserve"> </w:t>
      </w:r>
      <w:r>
        <w:t>price</w:t>
      </w:r>
      <w:r>
        <w:rPr>
          <w:spacing w:val="-13"/>
        </w:rPr>
        <w:t xml:space="preserve"> </w:t>
      </w:r>
      <w:r>
        <w:t>of</w:t>
      </w:r>
      <w:r>
        <w:rPr>
          <w:spacing w:val="-13"/>
        </w:rPr>
        <w:t xml:space="preserve"> </w:t>
      </w:r>
      <w:r>
        <w:t>$105.</w:t>
      </w:r>
      <w:r>
        <w:rPr>
          <w:spacing w:val="10"/>
        </w:rPr>
        <w:t xml:space="preserve"> </w:t>
      </w:r>
      <w:r>
        <w:t>Thus, at</w:t>
      </w:r>
      <w:r>
        <w:rPr>
          <w:spacing w:val="-9"/>
        </w:rPr>
        <w:t xml:space="preserve"> </w:t>
      </w:r>
      <w:r>
        <w:t>the</w:t>
      </w:r>
      <w:r>
        <w:rPr>
          <w:spacing w:val="-9"/>
        </w:rPr>
        <w:t xml:space="preserve"> </w:t>
      </w:r>
      <w:r>
        <w:t>end</w:t>
      </w:r>
      <w:r>
        <w:rPr>
          <w:spacing w:val="-9"/>
        </w:rPr>
        <w:t xml:space="preserve"> </w:t>
      </w:r>
      <w:r>
        <w:t>of</w:t>
      </w:r>
      <w:r>
        <w:rPr>
          <w:spacing w:val="-9"/>
        </w:rPr>
        <w:t xml:space="preserve"> </w:t>
      </w:r>
      <w:r>
        <w:t>one</w:t>
      </w:r>
      <w:r>
        <w:rPr>
          <w:spacing w:val="-9"/>
        </w:rPr>
        <w:t xml:space="preserve"> </w:t>
      </w:r>
      <w:r>
        <w:t>year,</w:t>
      </w:r>
      <w:r>
        <w:rPr>
          <w:spacing w:val="-9"/>
        </w:rPr>
        <w:t xml:space="preserve"> </w:t>
      </w:r>
      <w:r>
        <w:t>the</w:t>
      </w:r>
      <w:r>
        <w:rPr>
          <w:spacing w:val="-9"/>
        </w:rPr>
        <w:t xml:space="preserve"> </w:t>
      </w:r>
      <w:r>
        <w:rPr>
          <w:spacing w:val="-3"/>
        </w:rPr>
        <w:t>value</w:t>
      </w:r>
      <w:r>
        <w:rPr>
          <w:spacing w:val="-9"/>
        </w:rPr>
        <w:t xml:space="preserve"> </w:t>
      </w:r>
      <w:r>
        <w:t>of</w:t>
      </w:r>
      <w:r>
        <w:rPr>
          <w:spacing w:val="-9"/>
        </w:rPr>
        <w:t xml:space="preserve"> </w:t>
      </w:r>
      <w:r>
        <w:t>the</w:t>
      </w:r>
      <w:r>
        <w:rPr>
          <w:spacing w:val="-9"/>
        </w:rPr>
        <w:t xml:space="preserve"> </w:t>
      </w:r>
      <w:r>
        <w:t>call</w:t>
      </w:r>
      <w:r>
        <w:rPr>
          <w:spacing w:val="-9"/>
        </w:rPr>
        <w:t xml:space="preserve"> </w:t>
      </w:r>
      <w:r>
        <w:t>option</w:t>
      </w:r>
      <w:r>
        <w:rPr>
          <w:spacing w:val="-9"/>
        </w:rPr>
        <w:t xml:space="preserve"> </w:t>
      </w:r>
      <w:r>
        <w:t>will</w:t>
      </w:r>
      <w:r>
        <w:rPr>
          <w:spacing w:val="-9"/>
        </w:rPr>
        <w:t xml:space="preserve"> </w:t>
      </w:r>
      <w:r>
        <w:t>either</w:t>
      </w:r>
      <w:r>
        <w:rPr>
          <w:spacing w:val="-9"/>
        </w:rPr>
        <w:t xml:space="preserve"> </w:t>
      </w:r>
      <w:r>
        <w:rPr>
          <w:spacing w:val="3"/>
        </w:rPr>
        <w:t>be</w:t>
      </w:r>
      <w:r>
        <w:rPr>
          <w:spacing w:val="-9"/>
        </w:rPr>
        <w:t xml:space="preserve"> </w:t>
      </w:r>
      <w:r>
        <w:t>$25</w:t>
      </w:r>
      <w:r>
        <w:rPr>
          <w:spacing w:val="-9"/>
        </w:rPr>
        <w:t xml:space="preserve"> </w:t>
      </w:r>
      <w:r>
        <w:t>or</w:t>
      </w:r>
      <w:r>
        <w:rPr>
          <w:spacing w:val="-9"/>
        </w:rPr>
        <w:t xml:space="preserve"> </w:t>
      </w:r>
      <w:r>
        <w:t>$0.</w:t>
      </w:r>
      <w:r>
        <w:rPr>
          <w:spacing w:val="12"/>
        </w:rPr>
        <w:t xml:space="preserve"> </w:t>
      </w:r>
      <w:r>
        <w:t>These</w:t>
      </w:r>
      <w:r>
        <w:rPr>
          <w:spacing w:val="-9"/>
        </w:rPr>
        <w:t xml:space="preserve"> </w:t>
      </w:r>
      <w:r>
        <w:t>relationships</w:t>
      </w:r>
      <w:r>
        <w:rPr>
          <w:spacing w:val="-9"/>
        </w:rPr>
        <w:t xml:space="preserve"> </w:t>
      </w:r>
      <w:r>
        <w:t>are shown in Figure</w:t>
      </w:r>
      <w:r>
        <w:rPr>
          <w:spacing w:val="30"/>
        </w:rPr>
        <w:t xml:space="preserve"> </w:t>
      </w:r>
      <w:r>
        <w:t>1.</w:t>
      </w:r>
    </w:p>
    <w:p w14:paraId="41D6958C" w14:textId="77777777" w:rsidR="00E27390" w:rsidRDefault="00E27390">
      <w:pPr>
        <w:pStyle w:val="BodyText"/>
        <w:rPr>
          <w:sz w:val="20"/>
        </w:rPr>
      </w:pPr>
    </w:p>
    <w:p w14:paraId="6033FD0A" w14:textId="77777777" w:rsidR="00E27390" w:rsidRDefault="0072057B">
      <w:pPr>
        <w:pStyle w:val="BodyText"/>
        <w:spacing w:before="2"/>
        <w:rPr>
          <w:sz w:val="28"/>
        </w:rPr>
      </w:pPr>
      <w:r>
        <w:rPr>
          <w:noProof/>
        </w:rPr>
        <w:drawing>
          <wp:anchor distT="0" distB="0" distL="0" distR="0" simplePos="0" relativeHeight="251632128" behindDoc="0" locked="0" layoutInCell="1" allowOverlap="1" wp14:anchorId="5E79CF2C" wp14:editId="020DB1F1">
            <wp:simplePos x="0" y="0"/>
            <wp:positionH relativeFrom="page">
              <wp:posOffset>2565521</wp:posOffset>
            </wp:positionH>
            <wp:positionV relativeFrom="paragraph">
              <wp:posOffset>230488</wp:posOffset>
            </wp:positionV>
            <wp:extent cx="2641338" cy="748093"/>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641338" cy="748093"/>
                    </a:xfrm>
                    <a:prstGeom prst="rect">
                      <a:avLst/>
                    </a:prstGeom>
                  </pic:spPr>
                </pic:pic>
              </a:graphicData>
            </a:graphic>
          </wp:anchor>
        </w:drawing>
      </w:r>
    </w:p>
    <w:p w14:paraId="457F5906" w14:textId="77777777" w:rsidR="00E27390" w:rsidRDefault="00E27390">
      <w:pPr>
        <w:pStyle w:val="BodyText"/>
        <w:spacing w:before="8"/>
        <w:rPr>
          <w:sz w:val="10"/>
        </w:rPr>
      </w:pPr>
    </w:p>
    <w:p w14:paraId="418726B4" w14:textId="77777777" w:rsidR="00E27390" w:rsidRDefault="0072057B">
      <w:pPr>
        <w:pStyle w:val="BodyText"/>
        <w:spacing w:before="61"/>
        <w:ind w:right="117"/>
        <w:jc w:val="center"/>
      </w:pPr>
      <w:r>
        <w:t>Figure 1: Stock and Option Call Values at End of Year 1</w:t>
      </w:r>
    </w:p>
    <w:p w14:paraId="78E493F7" w14:textId="77777777" w:rsidR="00E27390" w:rsidRDefault="00E27390">
      <w:pPr>
        <w:pStyle w:val="BodyText"/>
      </w:pPr>
    </w:p>
    <w:p w14:paraId="740D5CFE" w14:textId="77777777" w:rsidR="00E27390" w:rsidRDefault="00E27390">
      <w:pPr>
        <w:pStyle w:val="BodyText"/>
      </w:pPr>
    </w:p>
    <w:p w14:paraId="3FB57CA0" w14:textId="77777777" w:rsidR="00E27390" w:rsidRDefault="00E27390">
      <w:pPr>
        <w:pStyle w:val="BodyText"/>
        <w:spacing w:before="8"/>
        <w:rPr>
          <w:sz w:val="31"/>
        </w:rPr>
      </w:pPr>
    </w:p>
    <w:p w14:paraId="307AE5CF" w14:textId="77777777" w:rsidR="00E27390" w:rsidRDefault="00F63B83">
      <w:pPr>
        <w:pStyle w:val="BodyText"/>
        <w:spacing w:line="386" w:lineRule="auto"/>
        <w:ind w:left="120" w:right="238" w:firstLine="338"/>
        <w:jc w:val="both"/>
      </w:pPr>
      <w:r>
        <w:rPr>
          <w:noProof/>
        </w:rPr>
        <mc:AlternateContent>
          <mc:Choice Requires="wps">
            <w:drawing>
              <wp:anchor distT="0" distB="0" distL="114300" distR="114300" simplePos="0" relativeHeight="251633152" behindDoc="1" locked="0" layoutInCell="1" allowOverlap="1" wp14:anchorId="62700DB1" wp14:editId="7FCA2068">
                <wp:simplePos x="0" y="0"/>
                <wp:positionH relativeFrom="page">
                  <wp:posOffset>914400</wp:posOffset>
                </wp:positionH>
                <wp:positionV relativeFrom="paragraph">
                  <wp:posOffset>996315</wp:posOffset>
                </wp:positionV>
                <wp:extent cx="2377440" cy="0"/>
                <wp:effectExtent l="0" t="0" r="0" b="0"/>
                <wp:wrapNone/>
                <wp:docPr id="89"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50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0964B3" id="Line 69" o:spid="_x0000_s1026" style="position:absolute;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78.45pt" to="259.2pt,7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a93HwIAAEM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" strokeweight=".14042mm">
                <w10:wrap anchorx="page"/>
              </v:line>
            </w:pict>
          </mc:Fallback>
        </mc:AlternateContent>
      </w:r>
      <w:r w:rsidR="0072057B">
        <w:rPr>
          <w:spacing w:val="-3"/>
        </w:rPr>
        <w:t xml:space="preserve">Alternatively, </w:t>
      </w:r>
      <w:r w:rsidR="0072057B">
        <w:t xml:space="preserve">investors can synthetically create a </w:t>
      </w:r>
      <w:r w:rsidR="0072057B">
        <w:rPr>
          <w:spacing w:val="-3"/>
        </w:rPr>
        <w:t xml:space="preserve">payoff </w:t>
      </w:r>
      <w:r w:rsidR="0072057B">
        <w:t xml:space="preserve">pattern of the same magnitude (i.e., in one year's time, receive a multiple of either $25 or $0 with equal probability) </w:t>
      </w:r>
      <w:r w:rsidR="0072057B">
        <w:rPr>
          <w:spacing w:val="-3"/>
        </w:rPr>
        <w:t xml:space="preserve">by </w:t>
      </w:r>
      <w:r w:rsidR="0072057B">
        <w:t>borrowing the present</w:t>
      </w:r>
      <w:r w:rsidR="0072057B">
        <w:rPr>
          <w:spacing w:val="-12"/>
        </w:rPr>
        <w:t xml:space="preserve"> </w:t>
      </w:r>
      <w:r w:rsidR="0072057B">
        <w:rPr>
          <w:spacing w:val="-3"/>
        </w:rPr>
        <w:t>value</w:t>
      </w:r>
      <w:r w:rsidR="0072057B">
        <w:rPr>
          <w:spacing w:val="-12"/>
        </w:rPr>
        <w:t xml:space="preserve"> </w:t>
      </w:r>
      <w:r w:rsidR="0072057B">
        <w:t>of</w:t>
      </w:r>
      <w:r w:rsidR="0072057B">
        <w:rPr>
          <w:spacing w:val="-12"/>
        </w:rPr>
        <w:t xml:space="preserve"> </w:t>
      </w:r>
      <w:r w:rsidR="0072057B">
        <w:t>the</w:t>
      </w:r>
      <w:r w:rsidR="0072057B">
        <w:rPr>
          <w:spacing w:val="-11"/>
        </w:rPr>
        <w:t xml:space="preserve"> </w:t>
      </w:r>
      <w:r w:rsidR="0072057B">
        <w:rPr>
          <w:spacing w:val="-3"/>
        </w:rPr>
        <w:t>lower</w:t>
      </w:r>
      <w:r w:rsidR="0072057B">
        <w:rPr>
          <w:spacing w:val="-12"/>
        </w:rPr>
        <w:t xml:space="preserve"> </w:t>
      </w:r>
      <w:r w:rsidR="0072057B">
        <w:t>ending</w:t>
      </w:r>
      <w:r w:rsidR="0072057B">
        <w:rPr>
          <w:spacing w:val="-12"/>
        </w:rPr>
        <w:t xml:space="preserve"> </w:t>
      </w:r>
      <w:r w:rsidR="0072057B">
        <w:t>stock</w:t>
      </w:r>
      <w:r w:rsidR="0072057B">
        <w:rPr>
          <w:spacing w:val="-12"/>
        </w:rPr>
        <w:t xml:space="preserve"> </w:t>
      </w:r>
      <w:r w:rsidR="0072057B">
        <w:t>price.</w:t>
      </w:r>
      <w:r w:rsidR="0072057B">
        <w:rPr>
          <w:spacing w:val="10"/>
        </w:rPr>
        <w:t xml:space="preserve"> </w:t>
      </w:r>
      <w:r w:rsidR="0072057B">
        <w:rPr>
          <w:spacing w:val="-10"/>
        </w:rPr>
        <w:t>To</w:t>
      </w:r>
      <w:r w:rsidR="0072057B">
        <w:rPr>
          <w:spacing w:val="-12"/>
        </w:rPr>
        <w:t xml:space="preserve"> </w:t>
      </w:r>
      <w:r w:rsidR="0072057B">
        <w:t>see</w:t>
      </w:r>
      <w:r w:rsidR="0072057B">
        <w:rPr>
          <w:spacing w:val="-12"/>
        </w:rPr>
        <w:t xml:space="preserve"> </w:t>
      </w:r>
      <w:r w:rsidR="0072057B">
        <w:t>that</w:t>
      </w:r>
      <w:r w:rsidR="0072057B">
        <w:rPr>
          <w:spacing w:val="-12"/>
        </w:rPr>
        <w:t xml:space="preserve"> </w:t>
      </w:r>
      <w:r w:rsidR="0072057B">
        <w:t>this</w:t>
      </w:r>
      <w:r w:rsidR="0072057B">
        <w:rPr>
          <w:spacing w:val="-11"/>
        </w:rPr>
        <w:t xml:space="preserve"> </w:t>
      </w:r>
      <w:r w:rsidR="0072057B">
        <w:t>is</w:t>
      </w:r>
      <w:r w:rsidR="0072057B">
        <w:rPr>
          <w:spacing w:val="-12"/>
        </w:rPr>
        <w:t xml:space="preserve"> </w:t>
      </w:r>
      <w:r w:rsidR="0072057B">
        <w:t>true,</w:t>
      </w:r>
      <w:r w:rsidR="0072057B">
        <w:rPr>
          <w:spacing w:val="-11"/>
        </w:rPr>
        <w:t xml:space="preserve"> </w:t>
      </w:r>
      <w:r w:rsidR="0072057B">
        <w:t>examine</w:t>
      </w:r>
      <w:r w:rsidR="0072057B">
        <w:rPr>
          <w:spacing w:val="-12"/>
        </w:rPr>
        <w:t xml:space="preserve"> </w:t>
      </w:r>
      <w:r w:rsidR="0072057B">
        <w:t>the</w:t>
      </w:r>
      <w:r w:rsidR="0072057B">
        <w:rPr>
          <w:spacing w:val="-12"/>
        </w:rPr>
        <w:t xml:space="preserve"> </w:t>
      </w:r>
      <w:r w:rsidR="0072057B">
        <w:t>pay-off</w:t>
      </w:r>
      <w:r w:rsidR="0072057B">
        <w:rPr>
          <w:spacing w:val="-11"/>
        </w:rPr>
        <w:t xml:space="preserve"> </w:t>
      </w:r>
      <w:r w:rsidR="0072057B">
        <w:t>patterns illustrated</w:t>
      </w:r>
      <w:r w:rsidR="0072057B">
        <w:rPr>
          <w:spacing w:val="10"/>
        </w:rPr>
        <w:t xml:space="preserve"> </w:t>
      </w:r>
      <w:r w:rsidR="0072057B">
        <w:t>below:</w:t>
      </w:r>
    </w:p>
    <w:p w14:paraId="75CF0E50" w14:textId="77777777" w:rsidR="00E27390" w:rsidRDefault="0072057B">
      <w:pPr>
        <w:spacing w:line="187" w:lineRule="exact"/>
        <w:ind w:left="368"/>
        <w:jc w:val="both"/>
        <w:rPr>
          <w:sz w:val="18"/>
        </w:rPr>
      </w:pPr>
      <w:r>
        <w:rPr>
          <w:position w:val="8"/>
          <w:sz w:val="12"/>
        </w:rPr>
        <w:t xml:space="preserve">1 </w:t>
      </w:r>
      <w:r>
        <w:rPr>
          <w:sz w:val="18"/>
        </w:rPr>
        <w:t>The purchaser of a call option has the right, but not the obligation, to purchase the risky asset from the seller of</w:t>
      </w:r>
    </w:p>
    <w:p w14:paraId="23650448" w14:textId="77777777" w:rsidR="00E27390" w:rsidRDefault="0072057B">
      <w:pPr>
        <w:spacing w:before="122" w:line="381" w:lineRule="auto"/>
        <w:ind w:left="120" w:right="240"/>
        <w:jc w:val="both"/>
        <w:rPr>
          <w:sz w:val="18"/>
        </w:rPr>
      </w:pPr>
      <w:r>
        <w:rPr>
          <w:w w:val="105"/>
          <w:sz w:val="18"/>
        </w:rPr>
        <w:t>this</w:t>
      </w:r>
      <w:r>
        <w:rPr>
          <w:spacing w:val="-9"/>
          <w:w w:val="105"/>
          <w:sz w:val="18"/>
        </w:rPr>
        <w:t xml:space="preserve"> </w:t>
      </w:r>
      <w:r>
        <w:rPr>
          <w:w w:val="105"/>
          <w:sz w:val="18"/>
        </w:rPr>
        <w:t>option</w:t>
      </w:r>
      <w:r>
        <w:rPr>
          <w:spacing w:val="-9"/>
          <w:w w:val="105"/>
          <w:sz w:val="18"/>
        </w:rPr>
        <w:t xml:space="preserve"> </w:t>
      </w:r>
      <w:r>
        <w:rPr>
          <w:w w:val="105"/>
          <w:sz w:val="18"/>
        </w:rPr>
        <w:t>at</w:t>
      </w:r>
      <w:r>
        <w:rPr>
          <w:spacing w:val="-9"/>
          <w:w w:val="105"/>
          <w:sz w:val="18"/>
        </w:rPr>
        <w:t xml:space="preserve"> </w:t>
      </w:r>
      <w:r>
        <w:rPr>
          <w:w w:val="105"/>
          <w:sz w:val="18"/>
        </w:rPr>
        <w:t>the</w:t>
      </w:r>
      <w:r>
        <w:rPr>
          <w:spacing w:val="-8"/>
          <w:w w:val="105"/>
          <w:sz w:val="18"/>
        </w:rPr>
        <w:t xml:space="preserve"> </w:t>
      </w:r>
      <w:r>
        <w:rPr>
          <w:w w:val="105"/>
          <w:sz w:val="18"/>
        </w:rPr>
        <w:t>exercise</w:t>
      </w:r>
      <w:r>
        <w:rPr>
          <w:spacing w:val="-8"/>
          <w:w w:val="105"/>
          <w:sz w:val="18"/>
        </w:rPr>
        <w:t xml:space="preserve"> </w:t>
      </w:r>
      <w:r>
        <w:rPr>
          <w:w w:val="105"/>
          <w:sz w:val="18"/>
        </w:rPr>
        <w:t>price.</w:t>
      </w:r>
      <w:r>
        <w:rPr>
          <w:spacing w:val="8"/>
          <w:w w:val="105"/>
          <w:sz w:val="18"/>
        </w:rPr>
        <w:t xml:space="preserve"> </w:t>
      </w:r>
      <w:r>
        <w:rPr>
          <w:w w:val="105"/>
          <w:sz w:val="18"/>
        </w:rPr>
        <w:t>The</w:t>
      </w:r>
      <w:r>
        <w:rPr>
          <w:spacing w:val="-8"/>
          <w:w w:val="105"/>
          <w:sz w:val="18"/>
        </w:rPr>
        <w:t xml:space="preserve"> </w:t>
      </w:r>
      <w:r>
        <w:rPr>
          <w:w w:val="105"/>
          <w:sz w:val="18"/>
        </w:rPr>
        <w:t>purchaser</w:t>
      </w:r>
      <w:r>
        <w:rPr>
          <w:spacing w:val="-9"/>
          <w:w w:val="105"/>
          <w:sz w:val="18"/>
        </w:rPr>
        <w:t xml:space="preserve"> </w:t>
      </w:r>
      <w:r>
        <w:rPr>
          <w:w w:val="105"/>
          <w:sz w:val="18"/>
        </w:rPr>
        <w:t>of</w:t>
      </w:r>
      <w:r>
        <w:rPr>
          <w:spacing w:val="-9"/>
          <w:w w:val="105"/>
          <w:sz w:val="18"/>
        </w:rPr>
        <w:t xml:space="preserve"> </w:t>
      </w:r>
      <w:r>
        <w:rPr>
          <w:w w:val="105"/>
          <w:sz w:val="18"/>
        </w:rPr>
        <w:t>a</w:t>
      </w:r>
      <w:r>
        <w:rPr>
          <w:spacing w:val="-8"/>
          <w:w w:val="105"/>
          <w:sz w:val="18"/>
        </w:rPr>
        <w:t xml:space="preserve"> </w:t>
      </w:r>
      <w:r>
        <w:rPr>
          <w:w w:val="105"/>
          <w:sz w:val="18"/>
        </w:rPr>
        <w:t>put</w:t>
      </w:r>
      <w:r>
        <w:rPr>
          <w:spacing w:val="-9"/>
          <w:w w:val="105"/>
          <w:sz w:val="18"/>
        </w:rPr>
        <w:t xml:space="preserve"> </w:t>
      </w:r>
      <w:r>
        <w:rPr>
          <w:w w:val="105"/>
          <w:sz w:val="18"/>
        </w:rPr>
        <w:t>option</w:t>
      </w:r>
      <w:r>
        <w:rPr>
          <w:spacing w:val="-9"/>
          <w:w w:val="105"/>
          <w:sz w:val="18"/>
        </w:rPr>
        <w:t xml:space="preserve"> </w:t>
      </w:r>
      <w:r>
        <w:rPr>
          <w:w w:val="105"/>
          <w:sz w:val="18"/>
        </w:rPr>
        <w:t>has</w:t>
      </w:r>
      <w:r>
        <w:rPr>
          <w:spacing w:val="-9"/>
          <w:w w:val="105"/>
          <w:sz w:val="18"/>
        </w:rPr>
        <w:t xml:space="preserve"> </w:t>
      </w:r>
      <w:r>
        <w:rPr>
          <w:w w:val="105"/>
          <w:sz w:val="18"/>
        </w:rPr>
        <w:t>the</w:t>
      </w:r>
      <w:r>
        <w:rPr>
          <w:spacing w:val="-8"/>
          <w:w w:val="105"/>
          <w:sz w:val="18"/>
        </w:rPr>
        <w:t xml:space="preserve"> </w:t>
      </w:r>
      <w:r>
        <w:rPr>
          <w:w w:val="105"/>
          <w:sz w:val="18"/>
        </w:rPr>
        <w:t>right,</w:t>
      </w:r>
      <w:r>
        <w:rPr>
          <w:spacing w:val="-8"/>
          <w:w w:val="105"/>
          <w:sz w:val="18"/>
        </w:rPr>
        <w:t xml:space="preserve"> </w:t>
      </w:r>
      <w:r>
        <w:rPr>
          <w:w w:val="105"/>
          <w:sz w:val="18"/>
        </w:rPr>
        <w:t>but</w:t>
      </w:r>
      <w:r>
        <w:rPr>
          <w:spacing w:val="-9"/>
          <w:w w:val="105"/>
          <w:sz w:val="18"/>
        </w:rPr>
        <w:t xml:space="preserve"> </w:t>
      </w:r>
      <w:r>
        <w:rPr>
          <w:w w:val="105"/>
          <w:sz w:val="18"/>
        </w:rPr>
        <w:t>not</w:t>
      </w:r>
      <w:r>
        <w:rPr>
          <w:spacing w:val="-9"/>
          <w:w w:val="105"/>
          <w:sz w:val="18"/>
        </w:rPr>
        <w:t xml:space="preserve"> </w:t>
      </w:r>
      <w:r>
        <w:rPr>
          <w:w w:val="105"/>
          <w:sz w:val="18"/>
        </w:rPr>
        <w:t>the</w:t>
      </w:r>
      <w:r>
        <w:rPr>
          <w:spacing w:val="-8"/>
          <w:w w:val="105"/>
          <w:sz w:val="18"/>
        </w:rPr>
        <w:t xml:space="preserve"> </w:t>
      </w:r>
      <w:r>
        <w:rPr>
          <w:w w:val="105"/>
          <w:sz w:val="18"/>
        </w:rPr>
        <w:t>obligation,</w:t>
      </w:r>
      <w:r>
        <w:rPr>
          <w:spacing w:val="-8"/>
          <w:w w:val="105"/>
          <w:sz w:val="18"/>
        </w:rPr>
        <w:t xml:space="preserve"> </w:t>
      </w:r>
      <w:r>
        <w:rPr>
          <w:w w:val="105"/>
          <w:sz w:val="18"/>
        </w:rPr>
        <w:t>to</w:t>
      </w:r>
      <w:r>
        <w:rPr>
          <w:spacing w:val="-9"/>
          <w:w w:val="105"/>
          <w:sz w:val="18"/>
        </w:rPr>
        <w:t xml:space="preserve"> </w:t>
      </w:r>
      <w:r>
        <w:rPr>
          <w:w w:val="105"/>
          <w:sz w:val="18"/>
        </w:rPr>
        <w:t>sell</w:t>
      </w:r>
      <w:r>
        <w:rPr>
          <w:spacing w:val="-9"/>
          <w:w w:val="105"/>
          <w:sz w:val="18"/>
        </w:rPr>
        <w:t xml:space="preserve"> </w:t>
      </w:r>
      <w:r>
        <w:rPr>
          <w:w w:val="105"/>
          <w:sz w:val="18"/>
        </w:rPr>
        <w:t>the</w:t>
      </w:r>
      <w:r>
        <w:rPr>
          <w:spacing w:val="-8"/>
          <w:w w:val="105"/>
          <w:sz w:val="18"/>
        </w:rPr>
        <w:t xml:space="preserve"> </w:t>
      </w:r>
      <w:r>
        <w:rPr>
          <w:w w:val="105"/>
          <w:sz w:val="18"/>
        </w:rPr>
        <w:t>risky asset</w:t>
      </w:r>
      <w:r>
        <w:rPr>
          <w:spacing w:val="-22"/>
          <w:w w:val="105"/>
          <w:sz w:val="18"/>
        </w:rPr>
        <w:t xml:space="preserve"> </w:t>
      </w:r>
      <w:r>
        <w:rPr>
          <w:w w:val="105"/>
          <w:sz w:val="18"/>
        </w:rPr>
        <w:t>to</w:t>
      </w:r>
      <w:r>
        <w:rPr>
          <w:spacing w:val="-22"/>
          <w:w w:val="105"/>
          <w:sz w:val="18"/>
        </w:rPr>
        <w:t xml:space="preserve"> </w:t>
      </w:r>
      <w:r>
        <w:rPr>
          <w:w w:val="105"/>
          <w:sz w:val="18"/>
        </w:rPr>
        <w:t>the</w:t>
      </w:r>
      <w:r>
        <w:rPr>
          <w:spacing w:val="-21"/>
          <w:w w:val="105"/>
          <w:sz w:val="18"/>
        </w:rPr>
        <w:t xml:space="preserve"> </w:t>
      </w:r>
      <w:r>
        <w:rPr>
          <w:w w:val="105"/>
          <w:sz w:val="18"/>
        </w:rPr>
        <w:t>seller</w:t>
      </w:r>
      <w:r>
        <w:rPr>
          <w:spacing w:val="-22"/>
          <w:w w:val="105"/>
          <w:sz w:val="18"/>
        </w:rPr>
        <w:t xml:space="preserve"> </w:t>
      </w:r>
      <w:r>
        <w:rPr>
          <w:w w:val="105"/>
          <w:sz w:val="18"/>
        </w:rPr>
        <w:t>of</w:t>
      </w:r>
      <w:r>
        <w:rPr>
          <w:spacing w:val="-22"/>
          <w:w w:val="105"/>
          <w:sz w:val="18"/>
        </w:rPr>
        <w:t xml:space="preserve"> </w:t>
      </w:r>
      <w:r>
        <w:rPr>
          <w:w w:val="105"/>
          <w:sz w:val="18"/>
        </w:rPr>
        <w:t>this</w:t>
      </w:r>
      <w:r>
        <w:rPr>
          <w:spacing w:val="-22"/>
          <w:w w:val="105"/>
          <w:sz w:val="18"/>
        </w:rPr>
        <w:t xml:space="preserve"> </w:t>
      </w:r>
      <w:r>
        <w:rPr>
          <w:w w:val="105"/>
          <w:sz w:val="18"/>
        </w:rPr>
        <w:t>option</w:t>
      </w:r>
      <w:r>
        <w:rPr>
          <w:spacing w:val="-22"/>
          <w:w w:val="105"/>
          <w:sz w:val="18"/>
        </w:rPr>
        <w:t xml:space="preserve"> </w:t>
      </w:r>
      <w:r>
        <w:rPr>
          <w:w w:val="105"/>
          <w:sz w:val="18"/>
        </w:rPr>
        <w:t>at</w:t>
      </w:r>
      <w:r>
        <w:rPr>
          <w:spacing w:val="-22"/>
          <w:w w:val="105"/>
          <w:sz w:val="18"/>
        </w:rPr>
        <w:t xml:space="preserve"> </w:t>
      </w:r>
      <w:r>
        <w:rPr>
          <w:w w:val="105"/>
          <w:sz w:val="18"/>
        </w:rPr>
        <w:t>the</w:t>
      </w:r>
      <w:r>
        <w:rPr>
          <w:spacing w:val="-21"/>
          <w:w w:val="105"/>
          <w:sz w:val="18"/>
        </w:rPr>
        <w:t xml:space="preserve"> </w:t>
      </w:r>
      <w:r>
        <w:rPr>
          <w:w w:val="105"/>
          <w:sz w:val="18"/>
        </w:rPr>
        <w:t>exercise</w:t>
      </w:r>
      <w:r>
        <w:rPr>
          <w:spacing w:val="-22"/>
          <w:w w:val="105"/>
          <w:sz w:val="18"/>
        </w:rPr>
        <w:t xml:space="preserve"> </w:t>
      </w:r>
      <w:r>
        <w:rPr>
          <w:w w:val="105"/>
          <w:sz w:val="18"/>
        </w:rPr>
        <w:t>price.</w:t>
      </w:r>
      <w:r>
        <w:rPr>
          <w:spacing w:val="-10"/>
          <w:w w:val="105"/>
          <w:sz w:val="18"/>
        </w:rPr>
        <w:t xml:space="preserve"> </w:t>
      </w:r>
      <w:r>
        <w:rPr>
          <w:w w:val="105"/>
          <w:sz w:val="18"/>
        </w:rPr>
        <w:t>Conversely,</w:t>
      </w:r>
      <w:r>
        <w:rPr>
          <w:spacing w:val="-22"/>
          <w:w w:val="105"/>
          <w:sz w:val="18"/>
        </w:rPr>
        <w:t xml:space="preserve"> </w:t>
      </w:r>
      <w:r>
        <w:rPr>
          <w:w w:val="105"/>
          <w:sz w:val="18"/>
        </w:rPr>
        <w:t>the</w:t>
      </w:r>
      <w:r>
        <w:rPr>
          <w:spacing w:val="-21"/>
          <w:w w:val="105"/>
          <w:sz w:val="18"/>
        </w:rPr>
        <w:t xml:space="preserve"> </w:t>
      </w:r>
      <w:r>
        <w:rPr>
          <w:w w:val="105"/>
          <w:sz w:val="18"/>
        </w:rPr>
        <w:t>sellers</w:t>
      </w:r>
      <w:r>
        <w:rPr>
          <w:spacing w:val="-22"/>
          <w:w w:val="105"/>
          <w:sz w:val="18"/>
        </w:rPr>
        <w:t xml:space="preserve"> </w:t>
      </w:r>
      <w:r>
        <w:rPr>
          <w:w w:val="105"/>
          <w:sz w:val="18"/>
        </w:rPr>
        <w:t>of</w:t>
      </w:r>
      <w:r>
        <w:rPr>
          <w:spacing w:val="-22"/>
          <w:w w:val="105"/>
          <w:sz w:val="18"/>
        </w:rPr>
        <w:t xml:space="preserve"> </w:t>
      </w:r>
      <w:r>
        <w:rPr>
          <w:w w:val="105"/>
          <w:sz w:val="18"/>
        </w:rPr>
        <w:t>such</w:t>
      </w:r>
      <w:r>
        <w:rPr>
          <w:spacing w:val="-21"/>
          <w:w w:val="105"/>
          <w:sz w:val="18"/>
        </w:rPr>
        <w:t xml:space="preserve"> </w:t>
      </w:r>
      <w:r>
        <w:rPr>
          <w:w w:val="105"/>
          <w:sz w:val="18"/>
        </w:rPr>
        <w:t>options</w:t>
      </w:r>
      <w:r>
        <w:rPr>
          <w:spacing w:val="-22"/>
          <w:w w:val="105"/>
          <w:sz w:val="18"/>
        </w:rPr>
        <w:t xml:space="preserve"> </w:t>
      </w:r>
      <w:r>
        <w:rPr>
          <w:w w:val="105"/>
          <w:sz w:val="18"/>
        </w:rPr>
        <w:t>are</w:t>
      </w:r>
      <w:r>
        <w:rPr>
          <w:spacing w:val="-22"/>
          <w:w w:val="105"/>
          <w:sz w:val="18"/>
        </w:rPr>
        <w:t xml:space="preserve"> </w:t>
      </w:r>
      <w:r>
        <w:rPr>
          <w:w w:val="105"/>
          <w:sz w:val="18"/>
        </w:rPr>
        <w:t>obligated</w:t>
      </w:r>
      <w:r>
        <w:rPr>
          <w:spacing w:val="-21"/>
          <w:w w:val="105"/>
          <w:sz w:val="18"/>
        </w:rPr>
        <w:t xml:space="preserve"> </w:t>
      </w:r>
      <w:r>
        <w:rPr>
          <w:w w:val="105"/>
          <w:sz w:val="18"/>
        </w:rPr>
        <w:t>to</w:t>
      </w:r>
      <w:r>
        <w:rPr>
          <w:spacing w:val="-22"/>
          <w:w w:val="105"/>
          <w:sz w:val="18"/>
        </w:rPr>
        <w:t xml:space="preserve"> </w:t>
      </w:r>
      <w:r>
        <w:rPr>
          <w:w w:val="105"/>
          <w:sz w:val="18"/>
        </w:rPr>
        <w:t>perform (i.e.,</w:t>
      </w:r>
      <w:r>
        <w:rPr>
          <w:spacing w:val="-3"/>
          <w:w w:val="105"/>
          <w:sz w:val="18"/>
        </w:rPr>
        <w:t xml:space="preserve"> </w:t>
      </w:r>
      <w:r>
        <w:rPr>
          <w:w w:val="105"/>
          <w:sz w:val="18"/>
        </w:rPr>
        <w:t>sell</w:t>
      </w:r>
      <w:r>
        <w:rPr>
          <w:spacing w:val="-3"/>
          <w:w w:val="105"/>
          <w:sz w:val="18"/>
        </w:rPr>
        <w:t xml:space="preserve"> </w:t>
      </w:r>
      <w:r>
        <w:rPr>
          <w:w w:val="105"/>
          <w:sz w:val="18"/>
        </w:rPr>
        <w:t>the</w:t>
      </w:r>
      <w:r>
        <w:rPr>
          <w:spacing w:val="-3"/>
          <w:w w:val="105"/>
          <w:sz w:val="18"/>
        </w:rPr>
        <w:t xml:space="preserve"> </w:t>
      </w:r>
      <w:r>
        <w:rPr>
          <w:w w:val="105"/>
          <w:sz w:val="18"/>
        </w:rPr>
        <w:t>asset</w:t>
      </w:r>
      <w:r>
        <w:rPr>
          <w:spacing w:val="-2"/>
          <w:w w:val="105"/>
          <w:sz w:val="18"/>
        </w:rPr>
        <w:t xml:space="preserve"> </w:t>
      </w:r>
      <w:r>
        <w:rPr>
          <w:w w:val="105"/>
          <w:sz w:val="18"/>
        </w:rPr>
        <w:t>if</w:t>
      </w:r>
      <w:r>
        <w:rPr>
          <w:spacing w:val="-3"/>
          <w:w w:val="105"/>
          <w:sz w:val="18"/>
        </w:rPr>
        <w:t xml:space="preserve"> </w:t>
      </w:r>
      <w:r>
        <w:rPr>
          <w:w w:val="105"/>
          <w:sz w:val="18"/>
        </w:rPr>
        <w:t>a</w:t>
      </w:r>
      <w:r>
        <w:rPr>
          <w:spacing w:val="-1"/>
          <w:w w:val="105"/>
          <w:sz w:val="18"/>
        </w:rPr>
        <w:t xml:space="preserve"> </w:t>
      </w:r>
      <w:r>
        <w:rPr>
          <w:w w:val="105"/>
          <w:sz w:val="18"/>
        </w:rPr>
        <w:t>call</w:t>
      </w:r>
      <w:r>
        <w:rPr>
          <w:spacing w:val="-3"/>
          <w:w w:val="105"/>
          <w:sz w:val="18"/>
        </w:rPr>
        <w:t xml:space="preserve"> </w:t>
      </w:r>
      <w:r>
        <w:rPr>
          <w:w w:val="105"/>
          <w:sz w:val="18"/>
        </w:rPr>
        <w:t>option</w:t>
      </w:r>
      <w:r>
        <w:rPr>
          <w:spacing w:val="-1"/>
          <w:w w:val="105"/>
          <w:sz w:val="18"/>
        </w:rPr>
        <w:t xml:space="preserve"> </w:t>
      </w:r>
      <w:r>
        <w:rPr>
          <w:w w:val="105"/>
          <w:sz w:val="18"/>
        </w:rPr>
        <w:t>or</w:t>
      </w:r>
      <w:r>
        <w:rPr>
          <w:spacing w:val="-3"/>
          <w:w w:val="105"/>
          <w:sz w:val="18"/>
        </w:rPr>
        <w:t xml:space="preserve"> </w:t>
      </w:r>
      <w:r>
        <w:rPr>
          <w:w w:val="105"/>
          <w:sz w:val="18"/>
        </w:rPr>
        <w:t>purchase</w:t>
      </w:r>
      <w:r>
        <w:rPr>
          <w:spacing w:val="-2"/>
          <w:w w:val="105"/>
          <w:sz w:val="18"/>
        </w:rPr>
        <w:t xml:space="preserve"> </w:t>
      </w:r>
      <w:r>
        <w:rPr>
          <w:w w:val="105"/>
          <w:sz w:val="18"/>
        </w:rPr>
        <w:t>if</w:t>
      </w:r>
      <w:r>
        <w:rPr>
          <w:spacing w:val="-3"/>
          <w:w w:val="105"/>
          <w:sz w:val="18"/>
        </w:rPr>
        <w:t xml:space="preserve"> </w:t>
      </w:r>
      <w:r>
        <w:rPr>
          <w:w w:val="105"/>
          <w:sz w:val="18"/>
        </w:rPr>
        <w:t>a</w:t>
      </w:r>
      <w:r>
        <w:rPr>
          <w:spacing w:val="-2"/>
          <w:w w:val="105"/>
          <w:sz w:val="18"/>
        </w:rPr>
        <w:t xml:space="preserve"> </w:t>
      </w:r>
      <w:r>
        <w:rPr>
          <w:w w:val="105"/>
          <w:sz w:val="18"/>
        </w:rPr>
        <w:t>put</w:t>
      </w:r>
      <w:r>
        <w:rPr>
          <w:spacing w:val="-2"/>
          <w:w w:val="105"/>
          <w:sz w:val="18"/>
        </w:rPr>
        <w:t xml:space="preserve"> </w:t>
      </w:r>
      <w:r>
        <w:rPr>
          <w:w w:val="105"/>
          <w:sz w:val="18"/>
        </w:rPr>
        <w:t>option)</w:t>
      </w:r>
      <w:r>
        <w:rPr>
          <w:spacing w:val="-2"/>
          <w:w w:val="105"/>
          <w:sz w:val="18"/>
        </w:rPr>
        <w:t xml:space="preserve"> </w:t>
      </w:r>
      <w:r>
        <w:rPr>
          <w:w w:val="105"/>
          <w:sz w:val="18"/>
        </w:rPr>
        <w:t>should</w:t>
      </w:r>
      <w:r>
        <w:rPr>
          <w:spacing w:val="-1"/>
          <w:w w:val="105"/>
          <w:sz w:val="18"/>
        </w:rPr>
        <w:t xml:space="preserve"> </w:t>
      </w:r>
      <w:r>
        <w:rPr>
          <w:w w:val="105"/>
          <w:sz w:val="18"/>
        </w:rPr>
        <w:t>the</w:t>
      </w:r>
      <w:r>
        <w:rPr>
          <w:spacing w:val="-3"/>
          <w:w w:val="105"/>
          <w:sz w:val="18"/>
        </w:rPr>
        <w:t xml:space="preserve"> </w:t>
      </w:r>
      <w:r>
        <w:rPr>
          <w:w w:val="105"/>
          <w:sz w:val="18"/>
        </w:rPr>
        <w:t>purchaser</w:t>
      </w:r>
      <w:r>
        <w:rPr>
          <w:spacing w:val="-2"/>
          <w:w w:val="105"/>
          <w:sz w:val="18"/>
        </w:rPr>
        <w:t xml:space="preserve"> </w:t>
      </w:r>
      <w:r>
        <w:rPr>
          <w:w w:val="105"/>
          <w:sz w:val="18"/>
        </w:rPr>
        <w:t>exercise</w:t>
      </w:r>
      <w:r>
        <w:rPr>
          <w:spacing w:val="-2"/>
          <w:w w:val="105"/>
          <w:sz w:val="18"/>
        </w:rPr>
        <w:t xml:space="preserve"> </w:t>
      </w:r>
      <w:r>
        <w:rPr>
          <w:w w:val="105"/>
          <w:sz w:val="18"/>
        </w:rPr>
        <w:t>the</w:t>
      </w:r>
      <w:r>
        <w:rPr>
          <w:spacing w:val="-2"/>
          <w:w w:val="105"/>
          <w:sz w:val="18"/>
        </w:rPr>
        <w:t xml:space="preserve"> </w:t>
      </w:r>
      <w:r>
        <w:rPr>
          <w:w w:val="105"/>
          <w:sz w:val="18"/>
        </w:rPr>
        <w:t>option.</w:t>
      </w:r>
    </w:p>
    <w:p w14:paraId="75620350" w14:textId="77777777" w:rsidR="00E27390" w:rsidRDefault="00E27390">
      <w:pPr>
        <w:spacing w:line="381" w:lineRule="auto"/>
        <w:jc w:val="both"/>
        <w:rPr>
          <w:sz w:val="18"/>
        </w:rPr>
        <w:sectPr w:rsidR="00E27390">
          <w:headerReference w:type="default" r:id="rId9"/>
          <w:pgSz w:w="12240" w:h="15840"/>
          <w:pgMar w:top="1620" w:right="1200" w:bottom="280" w:left="1320" w:header="743" w:footer="0" w:gutter="0"/>
          <w:pgNumType w:start="2"/>
          <w:cols w:space="720"/>
        </w:sectPr>
      </w:pPr>
    </w:p>
    <w:p w14:paraId="4C260701" w14:textId="77777777" w:rsidR="00E27390" w:rsidRDefault="00E27390">
      <w:pPr>
        <w:pStyle w:val="BodyText"/>
        <w:rPr>
          <w:sz w:val="20"/>
        </w:rPr>
      </w:pPr>
    </w:p>
    <w:p w14:paraId="69E77D6A" w14:textId="77777777" w:rsidR="00E27390" w:rsidRDefault="00E27390">
      <w:pPr>
        <w:pStyle w:val="BodyText"/>
        <w:spacing w:before="3"/>
        <w:rPr>
          <w:sz w:val="27"/>
        </w:rPr>
      </w:pPr>
    </w:p>
    <w:p w14:paraId="70C3335B" w14:textId="77777777" w:rsidR="00E27390" w:rsidRDefault="0072057B">
      <w:pPr>
        <w:pStyle w:val="BodyText"/>
        <w:spacing w:before="61"/>
        <w:ind w:left="6053"/>
      </w:pPr>
      <w:r>
        <w:t>Year 1 Stock Price</w:t>
      </w:r>
    </w:p>
    <w:p w14:paraId="0B9620D3" w14:textId="77777777" w:rsidR="00E27390" w:rsidRDefault="0072057B">
      <w:pPr>
        <w:pStyle w:val="BodyText"/>
        <w:tabs>
          <w:tab w:val="left" w:pos="3747"/>
          <w:tab w:val="left" w:pos="4754"/>
        </w:tabs>
        <w:spacing w:before="153"/>
        <w:ind w:left="393"/>
        <w:jc w:val="center"/>
      </w:pPr>
      <w:r>
        <w:rPr>
          <w:spacing w:val="-5"/>
        </w:rPr>
        <w:t>Year</w:t>
      </w:r>
      <w:r>
        <w:rPr>
          <w:spacing w:val="3"/>
        </w:rPr>
        <w:t xml:space="preserve"> </w:t>
      </w:r>
      <w:r>
        <w:t>0</w:t>
      </w:r>
      <w:r>
        <w:rPr>
          <w:rFonts w:ascii="Times New Roman"/>
        </w:rPr>
        <w:tab/>
      </w:r>
      <w:r>
        <w:t>Rise</w:t>
      </w:r>
      <w:r>
        <w:rPr>
          <w:rFonts w:ascii="Times New Roman"/>
        </w:rPr>
        <w:tab/>
      </w:r>
      <w:r>
        <w:rPr>
          <w:spacing w:val="-5"/>
        </w:rPr>
        <w:t>Fall</w:t>
      </w:r>
    </w:p>
    <w:p w14:paraId="1975EE62" w14:textId="77777777" w:rsidR="00E27390" w:rsidRDefault="00E27390">
      <w:pPr>
        <w:pStyle w:val="BodyText"/>
        <w:spacing w:before="7"/>
        <w:rPr>
          <w:sz w:val="6"/>
        </w:rPr>
      </w:pPr>
    </w:p>
    <w:tbl>
      <w:tblPr>
        <w:tblW w:w="0" w:type="auto"/>
        <w:tblInd w:w="16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1"/>
        <w:gridCol w:w="1266"/>
        <w:gridCol w:w="954"/>
        <w:gridCol w:w="517"/>
        <w:gridCol w:w="1130"/>
        <w:gridCol w:w="952"/>
        <w:gridCol w:w="983"/>
      </w:tblGrid>
      <w:tr w:rsidR="00E27390" w14:paraId="47BDB304" w14:textId="77777777">
        <w:trPr>
          <w:trHeight w:val="810"/>
        </w:trPr>
        <w:tc>
          <w:tcPr>
            <w:tcW w:w="1767" w:type="dxa"/>
            <w:gridSpan w:val="2"/>
            <w:tcBorders>
              <w:left w:val="nil"/>
              <w:right w:val="nil"/>
            </w:tcBorders>
          </w:tcPr>
          <w:p w14:paraId="5C46F420" w14:textId="77777777" w:rsidR="00E27390" w:rsidRDefault="0072057B">
            <w:pPr>
              <w:pStyle w:val="TableParagraph"/>
              <w:ind w:left="237"/>
              <w:jc w:val="left"/>
            </w:pPr>
            <w:proofErr w:type="gramStart"/>
            <w:r>
              <w:rPr>
                <w:w w:val="105"/>
              </w:rPr>
              <w:t>Buy</w:t>
            </w:r>
            <w:proofErr w:type="gramEnd"/>
            <w:r>
              <w:rPr>
                <w:w w:val="105"/>
              </w:rPr>
              <w:t xml:space="preserve"> Security:</w:t>
            </w:r>
          </w:p>
          <w:p w14:paraId="29105741" w14:textId="77777777" w:rsidR="00E27390" w:rsidRDefault="0072057B">
            <w:pPr>
              <w:pStyle w:val="TableParagraph"/>
              <w:spacing w:before="153"/>
              <w:ind w:left="186"/>
              <w:jc w:val="left"/>
            </w:pPr>
            <w:r>
              <w:t>Borrow Funds:</w:t>
            </w:r>
          </w:p>
        </w:tc>
        <w:tc>
          <w:tcPr>
            <w:tcW w:w="954" w:type="dxa"/>
            <w:tcBorders>
              <w:left w:val="nil"/>
            </w:tcBorders>
          </w:tcPr>
          <w:p w14:paraId="72F0141B" w14:textId="77777777" w:rsidR="00E27390" w:rsidRDefault="0072057B">
            <w:pPr>
              <w:pStyle w:val="TableParagraph"/>
              <w:ind w:left="123"/>
              <w:jc w:val="left"/>
            </w:pPr>
            <w:r>
              <w:rPr>
                <w:w w:val="95"/>
              </w:rPr>
              <w:t>$100.00</w:t>
            </w:r>
          </w:p>
          <w:p w14:paraId="7F403230" w14:textId="77777777" w:rsidR="00E27390" w:rsidRDefault="0072057B">
            <w:pPr>
              <w:pStyle w:val="TableParagraph"/>
              <w:spacing w:before="153"/>
              <w:ind w:left="178"/>
              <w:jc w:val="left"/>
            </w:pPr>
            <w:r>
              <w:t>$74.42</w:t>
            </w:r>
          </w:p>
        </w:tc>
        <w:tc>
          <w:tcPr>
            <w:tcW w:w="517" w:type="dxa"/>
            <w:tcBorders>
              <w:right w:val="nil"/>
            </w:tcBorders>
          </w:tcPr>
          <w:p w14:paraId="5CD2484F" w14:textId="77777777" w:rsidR="00E27390" w:rsidRDefault="0072057B">
            <w:pPr>
              <w:pStyle w:val="TableParagraph"/>
              <w:ind w:left="157"/>
              <w:jc w:val="left"/>
            </w:pPr>
            <w:r>
              <w:rPr>
                <w:spacing w:val="-7"/>
              </w:rPr>
              <w:t>Sell</w:t>
            </w:r>
          </w:p>
          <w:p w14:paraId="0A2CD5B2" w14:textId="77777777" w:rsidR="00E27390" w:rsidRDefault="0072057B">
            <w:pPr>
              <w:pStyle w:val="TableParagraph"/>
              <w:spacing w:before="153"/>
              <w:ind w:left="178" w:right="-58"/>
              <w:jc w:val="left"/>
            </w:pPr>
            <w:r>
              <w:rPr>
                <w:w w:val="95"/>
              </w:rPr>
              <w:t>Rep</w:t>
            </w:r>
          </w:p>
        </w:tc>
        <w:tc>
          <w:tcPr>
            <w:tcW w:w="1130" w:type="dxa"/>
            <w:tcBorders>
              <w:left w:val="nil"/>
              <w:right w:val="nil"/>
            </w:tcBorders>
          </w:tcPr>
          <w:p w14:paraId="750EBCB7" w14:textId="77777777" w:rsidR="00E27390" w:rsidRDefault="0072057B">
            <w:pPr>
              <w:pStyle w:val="TableParagraph"/>
              <w:ind w:left="57"/>
              <w:jc w:val="left"/>
            </w:pPr>
            <w:r>
              <w:t>Security:</w:t>
            </w:r>
          </w:p>
          <w:p w14:paraId="516ABB61" w14:textId="77777777" w:rsidR="00E27390" w:rsidRDefault="0072057B">
            <w:pPr>
              <w:pStyle w:val="TableParagraph"/>
              <w:spacing w:before="153"/>
              <w:ind w:left="45"/>
              <w:jc w:val="left"/>
            </w:pPr>
            <w:r>
              <w:rPr>
                <w:spacing w:val="-4"/>
              </w:rPr>
              <w:t>ay</w:t>
            </w:r>
            <w:r>
              <w:rPr>
                <w:spacing w:val="-12"/>
              </w:rPr>
              <w:t xml:space="preserve"> </w:t>
            </w:r>
            <w:r>
              <w:t>Loan:</w:t>
            </w:r>
          </w:p>
        </w:tc>
        <w:tc>
          <w:tcPr>
            <w:tcW w:w="952" w:type="dxa"/>
            <w:tcBorders>
              <w:left w:val="nil"/>
              <w:right w:val="nil"/>
            </w:tcBorders>
          </w:tcPr>
          <w:p w14:paraId="06A35EAB" w14:textId="77777777" w:rsidR="00E27390" w:rsidRDefault="0072057B">
            <w:pPr>
              <w:pStyle w:val="TableParagraph"/>
              <w:ind w:left="207"/>
              <w:jc w:val="left"/>
            </w:pPr>
            <w:r>
              <w:t>$130</w:t>
            </w:r>
          </w:p>
          <w:p w14:paraId="44738536" w14:textId="77777777" w:rsidR="00E27390" w:rsidRDefault="0072057B">
            <w:pPr>
              <w:pStyle w:val="TableParagraph"/>
              <w:spacing w:before="153"/>
              <w:ind w:left="262"/>
              <w:jc w:val="left"/>
            </w:pPr>
            <w:r>
              <w:t>$80</w:t>
            </w:r>
          </w:p>
        </w:tc>
        <w:tc>
          <w:tcPr>
            <w:tcW w:w="983" w:type="dxa"/>
            <w:tcBorders>
              <w:left w:val="nil"/>
              <w:right w:val="nil"/>
            </w:tcBorders>
          </w:tcPr>
          <w:p w14:paraId="1ECA4036" w14:textId="77777777" w:rsidR="00E27390" w:rsidRDefault="0072057B">
            <w:pPr>
              <w:pStyle w:val="TableParagraph"/>
              <w:ind w:left="318"/>
              <w:jc w:val="left"/>
            </w:pPr>
            <w:r>
              <w:t>$80</w:t>
            </w:r>
          </w:p>
          <w:p w14:paraId="500E180E" w14:textId="77777777" w:rsidR="00E27390" w:rsidRDefault="0072057B">
            <w:pPr>
              <w:pStyle w:val="TableParagraph"/>
              <w:spacing w:before="153"/>
              <w:ind w:left="319"/>
              <w:jc w:val="left"/>
            </w:pPr>
            <w:r>
              <w:t>$80</w:t>
            </w:r>
          </w:p>
        </w:tc>
      </w:tr>
      <w:tr w:rsidR="00E27390" w14:paraId="7B240D82" w14:textId="77777777">
        <w:trPr>
          <w:trHeight w:val="404"/>
        </w:trPr>
        <w:tc>
          <w:tcPr>
            <w:tcW w:w="501" w:type="dxa"/>
            <w:tcBorders>
              <w:left w:val="nil"/>
              <w:right w:val="nil"/>
            </w:tcBorders>
          </w:tcPr>
          <w:p w14:paraId="538989CD" w14:textId="77777777" w:rsidR="00E27390" w:rsidRDefault="0072057B">
            <w:pPr>
              <w:pStyle w:val="TableParagraph"/>
              <w:ind w:left="123"/>
              <w:jc w:val="left"/>
            </w:pPr>
            <w:r>
              <w:t>Net</w:t>
            </w:r>
          </w:p>
        </w:tc>
        <w:tc>
          <w:tcPr>
            <w:tcW w:w="1266" w:type="dxa"/>
            <w:tcBorders>
              <w:left w:val="nil"/>
              <w:right w:val="nil"/>
            </w:tcBorders>
          </w:tcPr>
          <w:p w14:paraId="5E786625" w14:textId="77777777" w:rsidR="00E27390" w:rsidRDefault="0072057B">
            <w:pPr>
              <w:pStyle w:val="TableParagraph"/>
              <w:ind w:left="40"/>
              <w:jc w:val="left"/>
            </w:pPr>
            <w:r>
              <w:t>Investment:</w:t>
            </w:r>
          </w:p>
        </w:tc>
        <w:tc>
          <w:tcPr>
            <w:tcW w:w="954" w:type="dxa"/>
            <w:tcBorders>
              <w:left w:val="nil"/>
            </w:tcBorders>
          </w:tcPr>
          <w:p w14:paraId="4BF39021" w14:textId="77777777" w:rsidR="00E27390" w:rsidRDefault="0072057B">
            <w:pPr>
              <w:pStyle w:val="TableParagraph"/>
              <w:ind w:left="178"/>
              <w:jc w:val="left"/>
            </w:pPr>
            <w:r>
              <w:t>$25.58</w:t>
            </w:r>
          </w:p>
        </w:tc>
        <w:tc>
          <w:tcPr>
            <w:tcW w:w="517" w:type="dxa"/>
            <w:tcBorders>
              <w:right w:val="nil"/>
            </w:tcBorders>
          </w:tcPr>
          <w:p w14:paraId="59ED1109" w14:textId="77777777" w:rsidR="00E27390" w:rsidRDefault="0072057B">
            <w:pPr>
              <w:pStyle w:val="TableParagraph"/>
              <w:ind w:left="118"/>
              <w:jc w:val="left"/>
            </w:pPr>
            <w:r>
              <w:t>Net</w:t>
            </w:r>
          </w:p>
        </w:tc>
        <w:tc>
          <w:tcPr>
            <w:tcW w:w="1130" w:type="dxa"/>
            <w:tcBorders>
              <w:left w:val="nil"/>
              <w:right w:val="nil"/>
            </w:tcBorders>
          </w:tcPr>
          <w:p w14:paraId="76B3784F" w14:textId="77777777" w:rsidR="00E27390" w:rsidRDefault="0072057B">
            <w:pPr>
              <w:pStyle w:val="TableParagraph"/>
              <w:ind w:left="24"/>
              <w:jc w:val="left"/>
            </w:pPr>
            <w:r>
              <w:t>Proceeds:</w:t>
            </w:r>
          </w:p>
        </w:tc>
        <w:tc>
          <w:tcPr>
            <w:tcW w:w="952" w:type="dxa"/>
            <w:tcBorders>
              <w:left w:val="nil"/>
              <w:right w:val="nil"/>
            </w:tcBorders>
          </w:tcPr>
          <w:p w14:paraId="5E1B5A12" w14:textId="77777777" w:rsidR="00E27390" w:rsidRDefault="0072057B">
            <w:pPr>
              <w:pStyle w:val="TableParagraph"/>
              <w:ind w:left="262"/>
              <w:jc w:val="left"/>
            </w:pPr>
            <w:r>
              <w:t>$50</w:t>
            </w:r>
          </w:p>
        </w:tc>
        <w:tc>
          <w:tcPr>
            <w:tcW w:w="983" w:type="dxa"/>
            <w:tcBorders>
              <w:left w:val="nil"/>
              <w:right w:val="nil"/>
            </w:tcBorders>
          </w:tcPr>
          <w:p w14:paraId="5A5B499E" w14:textId="77777777" w:rsidR="00E27390" w:rsidRDefault="0072057B">
            <w:pPr>
              <w:pStyle w:val="TableParagraph"/>
              <w:ind w:left="280" w:right="294"/>
            </w:pPr>
            <w:r>
              <w:t>$0</w:t>
            </w:r>
          </w:p>
        </w:tc>
      </w:tr>
    </w:tbl>
    <w:p w14:paraId="31272FA2" w14:textId="77777777" w:rsidR="00E27390" w:rsidRDefault="00E27390">
      <w:pPr>
        <w:pStyle w:val="BodyText"/>
      </w:pPr>
    </w:p>
    <w:p w14:paraId="475B39FC" w14:textId="77777777" w:rsidR="00E27390" w:rsidRDefault="00E27390">
      <w:pPr>
        <w:pStyle w:val="BodyText"/>
        <w:spacing w:before="6"/>
        <w:rPr>
          <w:sz w:val="17"/>
        </w:rPr>
      </w:pPr>
    </w:p>
    <w:p w14:paraId="11CC541D" w14:textId="77777777" w:rsidR="00E27390" w:rsidRDefault="0072057B">
      <w:pPr>
        <w:pStyle w:val="BodyText"/>
        <w:spacing w:before="1" w:line="386" w:lineRule="auto"/>
        <w:ind w:left="120" w:right="237" w:firstLine="338"/>
        <w:jc w:val="both"/>
      </w:pPr>
      <w:r>
        <w:rPr>
          <w:spacing w:val="-4"/>
        </w:rPr>
        <w:t xml:space="preserve">At </w:t>
      </w:r>
      <w:r>
        <w:t xml:space="preserve">the end of year one, the stock </w:t>
      </w:r>
      <w:r>
        <w:rPr>
          <w:spacing w:val="-3"/>
        </w:rPr>
        <w:t xml:space="preserve">may </w:t>
      </w:r>
      <w:r>
        <w:t xml:space="preserve">either rise in </w:t>
      </w:r>
      <w:r>
        <w:rPr>
          <w:spacing w:val="-3"/>
        </w:rPr>
        <w:t xml:space="preserve">value </w:t>
      </w:r>
      <w:r>
        <w:t xml:space="preserve">to $130 or fall to $80 with equal </w:t>
      </w:r>
      <w:r>
        <w:rPr>
          <w:spacing w:val="-3"/>
        </w:rPr>
        <w:t xml:space="preserve">probability. </w:t>
      </w:r>
      <w:r>
        <w:t xml:space="preserve">If the former occurs, the investor will receive $50 after having paid an $80 loan (of </w:t>
      </w:r>
      <w:proofErr w:type="gramStart"/>
      <w:r>
        <w:t>which,</w:t>
      </w:r>
      <w:proofErr w:type="gramEnd"/>
      <w:r>
        <w:rPr>
          <w:spacing w:val="-4"/>
        </w:rPr>
        <w:t xml:space="preserve"> </w:t>
      </w:r>
      <w:r>
        <w:t>$74.42</w:t>
      </w:r>
      <w:r>
        <w:rPr>
          <w:spacing w:val="-5"/>
        </w:rPr>
        <w:t xml:space="preserve"> </w:t>
      </w:r>
      <w:r>
        <w:t>is</w:t>
      </w:r>
      <w:r>
        <w:rPr>
          <w:spacing w:val="-5"/>
        </w:rPr>
        <w:t xml:space="preserve"> </w:t>
      </w:r>
      <w:r>
        <w:t>principal</w:t>
      </w:r>
      <w:r>
        <w:rPr>
          <w:spacing w:val="-5"/>
        </w:rPr>
        <w:t xml:space="preserve"> </w:t>
      </w:r>
      <w:r>
        <w:t>and</w:t>
      </w:r>
      <w:r>
        <w:rPr>
          <w:spacing w:val="-5"/>
        </w:rPr>
        <w:t xml:space="preserve"> </w:t>
      </w:r>
      <w:r>
        <w:t>$3.81</w:t>
      </w:r>
      <w:r>
        <w:rPr>
          <w:spacing w:val="-5"/>
        </w:rPr>
        <w:t xml:space="preserve"> </w:t>
      </w:r>
      <w:r>
        <w:t>is</w:t>
      </w:r>
      <w:r>
        <w:rPr>
          <w:spacing w:val="-5"/>
        </w:rPr>
        <w:t xml:space="preserve"> </w:t>
      </w:r>
      <w:r>
        <w:t>accrued</w:t>
      </w:r>
      <w:r>
        <w:rPr>
          <w:spacing w:val="-5"/>
        </w:rPr>
        <w:t xml:space="preserve"> </w:t>
      </w:r>
      <w:r>
        <w:t>interest</w:t>
      </w:r>
      <w:r>
        <w:rPr>
          <w:spacing w:val="-5"/>
        </w:rPr>
        <w:t xml:space="preserve"> </w:t>
      </w:r>
      <w:r>
        <w:t>at</w:t>
      </w:r>
      <w:r>
        <w:rPr>
          <w:spacing w:val="-5"/>
        </w:rPr>
        <w:t xml:space="preserve"> </w:t>
      </w:r>
      <w:r>
        <w:t>7.5%</w:t>
      </w:r>
      <w:r>
        <w:rPr>
          <w:spacing w:val="-4"/>
        </w:rPr>
        <w:t xml:space="preserve"> </w:t>
      </w:r>
      <w:r>
        <w:t>per</w:t>
      </w:r>
      <w:r>
        <w:rPr>
          <w:spacing w:val="-5"/>
        </w:rPr>
        <w:t xml:space="preserve"> </w:t>
      </w:r>
      <w:r>
        <w:t>annum)</w:t>
      </w:r>
      <w:r>
        <w:rPr>
          <w:spacing w:val="-5"/>
        </w:rPr>
        <w:t xml:space="preserve"> </w:t>
      </w:r>
      <w:r>
        <w:t>from</w:t>
      </w:r>
      <w:r>
        <w:rPr>
          <w:spacing w:val="-5"/>
        </w:rPr>
        <w:t xml:space="preserve"> </w:t>
      </w:r>
      <w:r>
        <w:t>the</w:t>
      </w:r>
      <w:r>
        <w:rPr>
          <w:spacing w:val="-5"/>
        </w:rPr>
        <w:t xml:space="preserve"> </w:t>
      </w:r>
      <w:r>
        <w:t>proceeds</w:t>
      </w:r>
      <w:r>
        <w:rPr>
          <w:spacing w:val="-5"/>
        </w:rPr>
        <w:t xml:space="preserve"> </w:t>
      </w:r>
      <w:r>
        <w:t>of the</w:t>
      </w:r>
      <w:r>
        <w:rPr>
          <w:spacing w:val="-12"/>
        </w:rPr>
        <w:t xml:space="preserve"> </w:t>
      </w:r>
      <w:r>
        <w:t>stock</w:t>
      </w:r>
      <w:r>
        <w:rPr>
          <w:spacing w:val="-12"/>
        </w:rPr>
        <w:t xml:space="preserve"> </w:t>
      </w:r>
      <w:r>
        <w:t>sale.</w:t>
      </w:r>
      <w:r>
        <w:rPr>
          <w:spacing w:val="8"/>
        </w:rPr>
        <w:t xml:space="preserve"> </w:t>
      </w:r>
      <w:r>
        <w:t>If</w:t>
      </w:r>
      <w:r>
        <w:rPr>
          <w:spacing w:val="-12"/>
        </w:rPr>
        <w:t xml:space="preserve"> </w:t>
      </w:r>
      <w:r>
        <w:t>the</w:t>
      </w:r>
      <w:r>
        <w:rPr>
          <w:spacing w:val="-11"/>
        </w:rPr>
        <w:t xml:space="preserve"> </w:t>
      </w:r>
      <w:r>
        <w:t>latter</w:t>
      </w:r>
      <w:r>
        <w:rPr>
          <w:spacing w:val="-12"/>
        </w:rPr>
        <w:t xml:space="preserve"> </w:t>
      </w:r>
      <w:r>
        <w:t>occurs,</w:t>
      </w:r>
      <w:r>
        <w:rPr>
          <w:spacing w:val="-11"/>
        </w:rPr>
        <w:t xml:space="preserve"> </w:t>
      </w:r>
      <w:r>
        <w:t>the</w:t>
      </w:r>
      <w:r>
        <w:rPr>
          <w:spacing w:val="-11"/>
        </w:rPr>
        <w:t xml:space="preserve"> </w:t>
      </w:r>
      <w:r>
        <w:t>investor's</w:t>
      </w:r>
      <w:r>
        <w:rPr>
          <w:spacing w:val="-12"/>
        </w:rPr>
        <w:t xml:space="preserve"> </w:t>
      </w:r>
      <w:r>
        <w:t>sale</w:t>
      </w:r>
      <w:r>
        <w:rPr>
          <w:spacing w:val="-11"/>
        </w:rPr>
        <w:t xml:space="preserve"> </w:t>
      </w:r>
      <w:r>
        <w:t>proceeds</w:t>
      </w:r>
      <w:r>
        <w:rPr>
          <w:spacing w:val="-12"/>
        </w:rPr>
        <w:t xml:space="preserve"> </w:t>
      </w:r>
      <w:r>
        <w:t>are</w:t>
      </w:r>
      <w:r>
        <w:rPr>
          <w:spacing w:val="-11"/>
        </w:rPr>
        <w:t xml:space="preserve"> </w:t>
      </w:r>
      <w:r>
        <w:t>exactly</w:t>
      </w:r>
      <w:r>
        <w:rPr>
          <w:spacing w:val="-12"/>
        </w:rPr>
        <w:t xml:space="preserve"> </w:t>
      </w:r>
      <w:r>
        <w:t>equal</w:t>
      </w:r>
      <w:r>
        <w:rPr>
          <w:spacing w:val="-11"/>
        </w:rPr>
        <w:t xml:space="preserve"> </w:t>
      </w:r>
      <w:r>
        <w:t>to</w:t>
      </w:r>
      <w:r>
        <w:rPr>
          <w:spacing w:val="-12"/>
        </w:rPr>
        <w:t xml:space="preserve"> </w:t>
      </w:r>
      <w:r>
        <w:t>the</w:t>
      </w:r>
      <w:r>
        <w:rPr>
          <w:spacing w:val="-11"/>
        </w:rPr>
        <w:t xml:space="preserve"> </w:t>
      </w:r>
      <w:r>
        <w:t>loan</w:t>
      </w:r>
      <w:r>
        <w:rPr>
          <w:spacing w:val="-12"/>
        </w:rPr>
        <w:t xml:space="preserve"> </w:t>
      </w:r>
      <w:r>
        <w:rPr>
          <w:spacing w:val="-3"/>
        </w:rPr>
        <w:t xml:space="preserve">payoff </w:t>
      </w:r>
      <w:r>
        <w:t>amount.</w:t>
      </w:r>
      <w:r>
        <w:rPr>
          <w:spacing w:val="1"/>
        </w:rPr>
        <w:t xml:space="preserve"> </w:t>
      </w:r>
      <w:r>
        <w:t>Because</w:t>
      </w:r>
      <w:r>
        <w:rPr>
          <w:spacing w:val="-16"/>
        </w:rPr>
        <w:t xml:space="preserve"> </w:t>
      </w:r>
      <w:r>
        <w:t>the</w:t>
      </w:r>
      <w:r>
        <w:rPr>
          <w:spacing w:val="-16"/>
        </w:rPr>
        <w:t xml:space="preserve"> </w:t>
      </w:r>
      <w:r>
        <w:t>investor</w:t>
      </w:r>
      <w:r>
        <w:rPr>
          <w:spacing w:val="-17"/>
        </w:rPr>
        <w:t xml:space="preserve"> </w:t>
      </w:r>
      <w:r>
        <w:t>borrowed</w:t>
      </w:r>
      <w:r>
        <w:rPr>
          <w:spacing w:val="-16"/>
        </w:rPr>
        <w:t xml:space="preserve"> </w:t>
      </w:r>
      <w:r>
        <w:t>funds</w:t>
      </w:r>
      <w:r>
        <w:rPr>
          <w:spacing w:val="-17"/>
        </w:rPr>
        <w:t xml:space="preserve"> </w:t>
      </w:r>
      <w:r>
        <w:t>(equal</w:t>
      </w:r>
      <w:r>
        <w:rPr>
          <w:spacing w:val="-17"/>
        </w:rPr>
        <w:t xml:space="preserve"> </w:t>
      </w:r>
      <w:r>
        <w:t>to</w:t>
      </w:r>
      <w:r>
        <w:rPr>
          <w:spacing w:val="-17"/>
        </w:rPr>
        <w:t xml:space="preserve"> </w:t>
      </w:r>
      <w:r>
        <w:t>the</w:t>
      </w:r>
      <w:r>
        <w:rPr>
          <w:spacing w:val="-16"/>
        </w:rPr>
        <w:t xml:space="preserve"> </w:t>
      </w:r>
      <w:r>
        <w:t>present</w:t>
      </w:r>
      <w:r>
        <w:rPr>
          <w:spacing w:val="-17"/>
        </w:rPr>
        <w:t xml:space="preserve"> </w:t>
      </w:r>
      <w:r>
        <w:rPr>
          <w:spacing w:val="-3"/>
        </w:rPr>
        <w:t>value</w:t>
      </w:r>
      <w:r>
        <w:rPr>
          <w:spacing w:val="-17"/>
        </w:rPr>
        <w:t xml:space="preserve"> </w:t>
      </w:r>
      <w:r>
        <w:t>of</w:t>
      </w:r>
      <w:r>
        <w:rPr>
          <w:spacing w:val="-16"/>
        </w:rPr>
        <w:t xml:space="preserve"> </w:t>
      </w:r>
      <w:r>
        <w:t>the</w:t>
      </w:r>
      <w:r>
        <w:rPr>
          <w:spacing w:val="-16"/>
        </w:rPr>
        <w:t xml:space="preserve"> </w:t>
      </w:r>
      <w:r>
        <w:rPr>
          <w:spacing w:val="-3"/>
        </w:rPr>
        <w:t>lower</w:t>
      </w:r>
      <w:r>
        <w:rPr>
          <w:spacing w:val="-16"/>
        </w:rPr>
        <w:t xml:space="preserve"> </w:t>
      </w:r>
      <w:r>
        <w:t>stock</w:t>
      </w:r>
      <w:r>
        <w:rPr>
          <w:spacing w:val="-17"/>
        </w:rPr>
        <w:t xml:space="preserve"> </w:t>
      </w:r>
      <w:r>
        <w:t>price), the</w:t>
      </w:r>
      <w:r>
        <w:rPr>
          <w:spacing w:val="-11"/>
        </w:rPr>
        <w:t xml:space="preserve"> </w:t>
      </w:r>
      <w:r>
        <w:t>net</w:t>
      </w:r>
      <w:r>
        <w:rPr>
          <w:spacing w:val="-10"/>
        </w:rPr>
        <w:t xml:space="preserve"> </w:t>
      </w:r>
      <w:r>
        <w:t>investment</w:t>
      </w:r>
      <w:r>
        <w:rPr>
          <w:spacing w:val="-10"/>
        </w:rPr>
        <w:t xml:space="preserve"> </w:t>
      </w:r>
      <w:r>
        <w:t>at</w:t>
      </w:r>
      <w:r>
        <w:rPr>
          <w:spacing w:val="-10"/>
        </w:rPr>
        <w:t xml:space="preserve"> </w:t>
      </w:r>
      <w:r>
        <w:t>acquisition</w:t>
      </w:r>
      <w:r>
        <w:rPr>
          <w:spacing w:val="-10"/>
        </w:rPr>
        <w:t xml:space="preserve"> </w:t>
      </w:r>
      <w:r>
        <w:rPr>
          <w:spacing w:val="-3"/>
        </w:rPr>
        <w:t>was</w:t>
      </w:r>
      <w:r>
        <w:rPr>
          <w:spacing w:val="-10"/>
        </w:rPr>
        <w:t xml:space="preserve"> </w:t>
      </w:r>
      <w:r>
        <w:t>only</w:t>
      </w:r>
      <w:r>
        <w:rPr>
          <w:spacing w:val="-10"/>
        </w:rPr>
        <w:t xml:space="preserve"> </w:t>
      </w:r>
      <w:r>
        <w:t>$25.58.</w:t>
      </w:r>
      <w:r>
        <w:rPr>
          <w:spacing w:val="8"/>
        </w:rPr>
        <w:t xml:space="preserve"> </w:t>
      </w:r>
      <w:r>
        <w:rPr>
          <w:spacing w:val="-7"/>
        </w:rPr>
        <w:t>For</w:t>
      </w:r>
      <w:r>
        <w:rPr>
          <w:spacing w:val="-10"/>
        </w:rPr>
        <w:t xml:space="preserve"> </w:t>
      </w:r>
      <w:r>
        <w:t>this</w:t>
      </w:r>
      <w:r>
        <w:rPr>
          <w:spacing w:val="-10"/>
        </w:rPr>
        <w:t xml:space="preserve"> </w:t>
      </w:r>
      <w:r>
        <w:t>amount,</w:t>
      </w:r>
      <w:r>
        <w:rPr>
          <w:spacing w:val="-10"/>
        </w:rPr>
        <w:t xml:space="preserve"> </w:t>
      </w:r>
      <w:r>
        <w:t>the</w:t>
      </w:r>
      <w:r>
        <w:rPr>
          <w:spacing w:val="-10"/>
        </w:rPr>
        <w:t xml:space="preserve"> </w:t>
      </w:r>
      <w:r>
        <w:t>investor</w:t>
      </w:r>
      <w:r>
        <w:rPr>
          <w:spacing w:val="-10"/>
        </w:rPr>
        <w:t xml:space="preserve"> </w:t>
      </w:r>
      <w:r>
        <w:t>receives</w:t>
      </w:r>
      <w:r>
        <w:rPr>
          <w:spacing w:val="-10"/>
        </w:rPr>
        <w:t xml:space="preserve"> </w:t>
      </w:r>
      <w:r>
        <w:t>a</w:t>
      </w:r>
      <w:r>
        <w:rPr>
          <w:spacing w:val="-11"/>
        </w:rPr>
        <w:t xml:space="preserve"> </w:t>
      </w:r>
      <w:r>
        <w:t xml:space="preserve">pay-off pattern that is equal to exactly twice that expected </w:t>
      </w:r>
      <w:r>
        <w:rPr>
          <w:spacing w:val="-4"/>
        </w:rPr>
        <w:t xml:space="preserve">by </w:t>
      </w:r>
      <w:r>
        <w:t>the option purchaser. This is illustrated (using the same method as before) in Figure</w:t>
      </w:r>
      <w:r>
        <w:rPr>
          <w:spacing w:val="6"/>
        </w:rPr>
        <w:t xml:space="preserve"> </w:t>
      </w:r>
      <w:r>
        <w:t>2.</w:t>
      </w:r>
    </w:p>
    <w:p w14:paraId="66C38EA9" w14:textId="77777777" w:rsidR="00E27390" w:rsidRDefault="00E27390">
      <w:pPr>
        <w:pStyle w:val="BodyText"/>
        <w:rPr>
          <w:sz w:val="20"/>
        </w:rPr>
      </w:pPr>
    </w:p>
    <w:p w14:paraId="7744D716" w14:textId="77777777" w:rsidR="00E27390" w:rsidRDefault="0072057B">
      <w:pPr>
        <w:pStyle w:val="BodyText"/>
        <w:spacing w:before="11"/>
        <w:rPr>
          <w:sz w:val="10"/>
        </w:rPr>
      </w:pPr>
      <w:r>
        <w:rPr>
          <w:noProof/>
        </w:rPr>
        <w:drawing>
          <wp:anchor distT="0" distB="0" distL="0" distR="0" simplePos="0" relativeHeight="251620864" behindDoc="0" locked="0" layoutInCell="1" allowOverlap="1" wp14:anchorId="084A3636" wp14:editId="220E75FC">
            <wp:simplePos x="0" y="0"/>
            <wp:positionH relativeFrom="page">
              <wp:posOffset>2534605</wp:posOffset>
            </wp:positionH>
            <wp:positionV relativeFrom="paragraph">
              <wp:posOffset>104949</wp:posOffset>
            </wp:positionV>
            <wp:extent cx="2507399" cy="1144142"/>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2507399" cy="1144142"/>
                    </a:xfrm>
                    <a:prstGeom prst="rect">
                      <a:avLst/>
                    </a:prstGeom>
                  </pic:spPr>
                </pic:pic>
              </a:graphicData>
            </a:graphic>
          </wp:anchor>
        </w:drawing>
      </w:r>
    </w:p>
    <w:p w14:paraId="26FC6433" w14:textId="77777777" w:rsidR="00E27390" w:rsidRDefault="00E27390">
      <w:pPr>
        <w:pStyle w:val="BodyText"/>
        <w:spacing w:before="10"/>
        <w:rPr>
          <w:sz w:val="9"/>
        </w:rPr>
      </w:pPr>
    </w:p>
    <w:p w14:paraId="3B9CC016" w14:textId="77777777" w:rsidR="00E27390" w:rsidRDefault="0072057B">
      <w:pPr>
        <w:pStyle w:val="BodyText"/>
        <w:spacing w:before="60"/>
        <w:ind w:right="117"/>
        <w:jc w:val="center"/>
      </w:pPr>
      <w:r>
        <w:t>Figure 2: Pay-off Pattern on Synthetic Option</w:t>
      </w:r>
    </w:p>
    <w:p w14:paraId="0781D161" w14:textId="77777777" w:rsidR="00E27390" w:rsidRDefault="00E27390">
      <w:pPr>
        <w:pStyle w:val="BodyText"/>
      </w:pPr>
    </w:p>
    <w:p w14:paraId="1A4A315C" w14:textId="77777777" w:rsidR="00E27390" w:rsidRDefault="00E27390">
      <w:pPr>
        <w:pStyle w:val="BodyText"/>
      </w:pPr>
    </w:p>
    <w:p w14:paraId="2B5455F6" w14:textId="77777777" w:rsidR="00E27390" w:rsidRDefault="00E27390">
      <w:pPr>
        <w:pStyle w:val="BodyText"/>
        <w:spacing w:before="8"/>
        <w:rPr>
          <w:sz w:val="30"/>
        </w:rPr>
      </w:pPr>
    </w:p>
    <w:p w14:paraId="5D729967" w14:textId="7AD8BABE" w:rsidR="00E27390" w:rsidRDefault="0072057B">
      <w:pPr>
        <w:pStyle w:val="BodyText"/>
        <w:spacing w:line="386" w:lineRule="auto"/>
        <w:ind w:left="120" w:right="237" w:firstLine="338"/>
        <w:jc w:val="both"/>
      </w:pPr>
      <w:r>
        <w:t xml:space="preserve">Accordingly, if </w:t>
      </w:r>
      <w:r>
        <w:rPr>
          <w:spacing w:val="-5"/>
        </w:rPr>
        <w:t xml:space="preserve">two </w:t>
      </w:r>
      <w:r>
        <w:t xml:space="preserve">call options are worth $25.58, then one call option must </w:t>
      </w:r>
      <w:r>
        <w:rPr>
          <w:spacing w:val="3"/>
        </w:rPr>
        <w:t xml:space="preserve">be </w:t>
      </w:r>
      <w:r>
        <w:t>worth (</w:t>
      </w:r>
      <w:proofErr w:type="spellStart"/>
      <w:r>
        <w:t>approx</w:t>
      </w:r>
      <w:proofErr w:type="spellEnd"/>
      <w:r>
        <w:t xml:space="preserve">- </w:t>
      </w:r>
      <w:proofErr w:type="spellStart"/>
      <w:r>
        <w:t>imately</w:t>
      </w:r>
      <w:proofErr w:type="spellEnd"/>
      <w:r>
        <w:t xml:space="preserve">) $12.79. </w:t>
      </w:r>
      <w:r>
        <w:rPr>
          <w:spacing w:val="-4"/>
        </w:rPr>
        <w:t xml:space="preserve">At </w:t>
      </w:r>
      <w:r>
        <w:t xml:space="preserve">any other price, option purchasers (or sellers) could synthetically create their </w:t>
      </w:r>
      <w:r>
        <w:rPr>
          <w:spacing w:val="-3"/>
        </w:rPr>
        <w:t>own</w:t>
      </w:r>
      <w:r>
        <w:rPr>
          <w:spacing w:val="-17"/>
        </w:rPr>
        <w:t xml:space="preserve"> </w:t>
      </w:r>
      <w:r>
        <w:t>option</w:t>
      </w:r>
      <w:r>
        <w:rPr>
          <w:spacing w:val="-16"/>
        </w:rPr>
        <w:t xml:space="preserve"> </w:t>
      </w:r>
      <w:r>
        <w:rPr>
          <w:spacing w:val="-3"/>
        </w:rPr>
        <w:t>(by</w:t>
      </w:r>
      <w:r>
        <w:rPr>
          <w:spacing w:val="-17"/>
        </w:rPr>
        <w:t xml:space="preserve"> </w:t>
      </w:r>
      <w:r>
        <w:t>combining</w:t>
      </w:r>
      <w:r>
        <w:rPr>
          <w:spacing w:val="-17"/>
        </w:rPr>
        <w:t xml:space="preserve"> </w:t>
      </w:r>
      <w:r>
        <w:t>the</w:t>
      </w:r>
      <w:r>
        <w:rPr>
          <w:spacing w:val="-16"/>
        </w:rPr>
        <w:t xml:space="preserve"> </w:t>
      </w:r>
      <w:r>
        <w:t>risky</w:t>
      </w:r>
      <w:r>
        <w:rPr>
          <w:spacing w:val="-17"/>
        </w:rPr>
        <w:t xml:space="preserve"> </w:t>
      </w:r>
      <w:r>
        <w:t>and</w:t>
      </w:r>
      <w:r>
        <w:rPr>
          <w:spacing w:val="-16"/>
        </w:rPr>
        <w:t xml:space="preserve"> </w:t>
      </w:r>
      <w:r>
        <w:t>risk-free</w:t>
      </w:r>
      <w:r>
        <w:rPr>
          <w:spacing w:val="-16"/>
        </w:rPr>
        <w:t xml:space="preserve"> </w:t>
      </w:r>
      <w:r>
        <w:t>assets)</w:t>
      </w:r>
      <w:r>
        <w:rPr>
          <w:spacing w:val="-17"/>
        </w:rPr>
        <w:t xml:space="preserve"> </w:t>
      </w:r>
      <w:r>
        <w:t>and</w:t>
      </w:r>
      <w:r>
        <w:rPr>
          <w:spacing w:val="-16"/>
        </w:rPr>
        <w:t xml:space="preserve"> </w:t>
      </w:r>
      <w:proofErr w:type="gramStart"/>
      <w:r>
        <w:t>arbitrage</w:t>
      </w:r>
      <w:proofErr w:type="gramEnd"/>
      <w:r>
        <w:rPr>
          <w:spacing w:val="-16"/>
        </w:rPr>
        <w:t xml:space="preserve"> </w:t>
      </w:r>
      <w:r>
        <w:t>the</w:t>
      </w:r>
      <w:r>
        <w:rPr>
          <w:spacing w:val="-16"/>
        </w:rPr>
        <w:t xml:space="preserve"> </w:t>
      </w:r>
      <w:r>
        <w:t>mispriced</w:t>
      </w:r>
      <w:r>
        <w:rPr>
          <w:spacing w:val="-16"/>
        </w:rPr>
        <w:t xml:space="preserve"> </w:t>
      </w:r>
      <w:r>
        <w:t>option</w:t>
      </w:r>
      <w:r>
        <w:rPr>
          <w:spacing w:val="-17"/>
        </w:rPr>
        <w:t xml:space="preserve"> </w:t>
      </w:r>
      <w:r>
        <w:t xml:space="preserve">against the synthetic option. </w:t>
      </w:r>
      <w:r>
        <w:rPr>
          <w:spacing w:val="-10"/>
        </w:rPr>
        <w:t xml:space="preserve">To </w:t>
      </w:r>
      <w:r>
        <w:t xml:space="preserve">understand this, note that an investor who </w:t>
      </w:r>
      <w:r w:rsidR="00D3759F">
        <w:rPr>
          <w:spacing w:val="-3"/>
        </w:rPr>
        <w:t>owns the</w:t>
      </w:r>
      <w:r>
        <w:t xml:space="preserve"> stock could </w:t>
      </w:r>
      <w:proofErr w:type="gramStart"/>
      <w:r>
        <w:t xml:space="preserve">sell  </w:t>
      </w:r>
      <w:r>
        <w:rPr>
          <w:spacing w:val="-5"/>
        </w:rPr>
        <w:t>two</w:t>
      </w:r>
      <w:proofErr w:type="gramEnd"/>
      <w:r>
        <w:rPr>
          <w:spacing w:val="-5"/>
        </w:rPr>
        <w:t xml:space="preserve"> </w:t>
      </w:r>
      <w:r>
        <w:t>such call options, thereby creating a perfectly hedged portfolio that earns the risk-free rate</w:t>
      </w:r>
      <w:r>
        <w:rPr>
          <w:spacing w:val="-37"/>
        </w:rPr>
        <w:t xml:space="preserve"> </w:t>
      </w:r>
      <w:r>
        <w:t>of return. Examine the pay-off patterns under either stock price</w:t>
      </w:r>
      <w:r>
        <w:rPr>
          <w:spacing w:val="28"/>
        </w:rPr>
        <w:t xml:space="preserve"> </w:t>
      </w:r>
      <w:r>
        <w:rPr>
          <w:spacing w:val="-3"/>
        </w:rPr>
        <w:t>movement:</w:t>
      </w:r>
    </w:p>
    <w:p w14:paraId="1073F8DC" w14:textId="77777777" w:rsidR="00E27390" w:rsidRDefault="00E27390">
      <w:pPr>
        <w:spacing w:line="386" w:lineRule="auto"/>
        <w:jc w:val="both"/>
        <w:sectPr w:rsidR="00E27390">
          <w:pgSz w:w="12240" w:h="15840"/>
          <w:pgMar w:top="1620" w:right="1200" w:bottom="280" w:left="1320" w:header="743" w:footer="0" w:gutter="0"/>
          <w:cols w:space="720"/>
        </w:sectPr>
      </w:pPr>
    </w:p>
    <w:p w14:paraId="4C1ECDBD" w14:textId="77777777" w:rsidR="00E27390" w:rsidRDefault="00E27390">
      <w:pPr>
        <w:pStyle w:val="BodyText"/>
        <w:rPr>
          <w:sz w:val="20"/>
        </w:rPr>
      </w:pPr>
    </w:p>
    <w:p w14:paraId="54C79FE1" w14:textId="77777777" w:rsidR="00E27390" w:rsidRDefault="00E27390">
      <w:pPr>
        <w:pStyle w:val="BodyText"/>
        <w:spacing w:before="3"/>
        <w:rPr>
          <w:sz w:val="27"/>
        </w:rPr>
      </w:pPr>
    </w:p>
    <w:p w14:paraId="094D5AE0" w14:textId="77777777" w:rsidR="00E27390" w:rsidRDefault="0072057B">
      <w:pPr>
        <w:pStyle w:val="BodyText"/>
        <w:spacing w:before="61"/>
        <w:ind w:left="114" w:right="1321"/>
        <w:jc w:val="right"/>
      </w:pPr>
      <w:r>
        <w:t>Year 1 Stock Price</w:t>
      </w:r>
    </w:p>
    <w:p w14:paraId="77A3F892" w14:textId="77777777" w:rsidR="00E27390" w:rsidRDefault="0072057B">
      <w:pPr>
        <w:pStyle w:val="BodyText"/>
        <w:tabs>
          <w:tab w:val="left" w:pos="6617"/>
          <w:tab w:val="left" w:pos="7624"/>
        </w:tabs>
        <w:spacing w:before="153"/>
        <w:ind w:left="2459"/>
      </w:pPr>
      <w:r>
        <w:rPr>
          <w:spacing w:val="-5"/>
        </w:rPr>
        <w:t>Year</w:t>
      </w:r>
      <w:r>
        <w:rPr>
          <w:spacing w:val="3"/>
        </w:rPr>
        <w:t xml:space="preserve"> </w:t>
      </w:r>
      <w:r>
        <w:t>0</w:t>
      </w:r>
      <w:r>
        <w:rPr>
          <w:rFonts w:ascii="Times New Roman"/>
        </w:rPr>
        <w:tab/>
      </w:r>
      <w:r>
        <w:t>Rise</w:t>
      </w:r>
      <w:r>
        <w:rPr>
          <w:rFonts w:ascii="Times New Roman"/>
        </w:rPr>
        <w:tab/>
      </w:r>
      <w:r>
        <w:rPr>
          <w:spacing w:val="-5"/>
        </w:rPr>
        <w:t>Fall</w:t>
      </w:r>
    </w:p>
    <w:p w14:paraId="6883F7E4" w14:textId="77777777" w:rsidR="00E27390" w:rsidRDefault="00E27390">
      <w:pPr>
        <w:pStyle w:val="BodyText"/>
        <w:spacing w:before="7"/>
        <w:rPr>
          <w:sz w:val="6"/>
        </w:rPr>
      </w:pPr>
    </w:p>
    <w:tbl>
      <w:tblPr>
        <w:tblW w:w="0" w:type="auto"/>
        <w:tblInd w:w="10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5"/>
        <w:gridCol w:w="1590"/>
        <w:gridCol w:w="954"/>
        <w:gridCol w:w="741"/>
        <w:gridCol w:w="1386"/>
        <w:gridCol w:w="952"/>
        <w:gridCol w:w="983"/>
      </w:tblGrid>
      <w:tr w:rsidR="00E27390" w14:paraId="719022C6" w14:textId="77777777">
        <w:trPr>
          <w:trHeight w:val="810"/>
        </w:trPr>
        <w:tc>
          <w:tcPr>
            <w:tcW w:w="2415" w:type="dxa"/>
            <w:gridSpan w:val="2"/>
            <w:tcBorders>
              <w:left w:val="nil"/>
              <w:right w:val="nil"/>
            </w:tcBorders>
          </w:tcPr>
          <w:p w14:paraId="29C9D39A" w14:textId="77777777" w:rsidR="00E27390" w:rsidRDefault="0072057B">
            <w:pPr>
              <w:pStyle w:val="TableParagraph"/>
              <w:ind w:left="109" w:right="101"/>
            </w:pPr>
            <w:proofErr w:type="gramStart"/>
            <w:r>
              <w:rPr>
                <w:w w:val="105"/>
              </w:rPr>
              <w:t>Buy</w:t>
            </w:r>
            <w:proofErr w:type="gramEnd"/>
            <w:r>
              <w:rPr>
                <w:w w:val="105"/>
              </w:rPr>
              <w:t xml:space="preserve"> Security:</w:t>
            </w:r>
          </w:p>
          <w:p w14:paraId="3EC77265" w14:textId="77777777" w:rsidR="00E27390" w:rsidRDefault="0072057B">
            <w:pPr>
              <w:pStyle w:val="TableParagraph"/>
              <w:spacing w:before="153"/>
              <w:ind w:left="109" w:right="101"/>
            </w:pPr>
            <w:r>
              <w:t>Sell Two Call Options:</w:t>
            </w:r>
          </w:p>
        </w:tc>
        <w:tc>
          <w:tcPr>
            <w:tcW w:w="954" w:type="dxa"/>
            <w:tcBorders>
              <w:left w:val="nil"/>
            </w:tcBorders>
          </w:tcPr>
          <w:p w14:paraId="047C500E" w14:textId="77777777" w:rsidR="00E27390" w:rsidRDefault="0072057B">
            <w:pPr>
              <w:pStyle w:val="TableParagraph"/>
              <w:ind w:left="123"/>
              <w:jc w:val="left"/>
            </w:pPr>
            <w:r>
              <w:rPr>
                <w:w w:val="95"/>
              </w:rPr>
              <w:t>$100.00</w:t>
            </w:r>
          </w:p>
          <w:p w14:paraId="3017E7E1" w14:textId="77777777" w:rsidR="00E27390" w:rsidRDefault="0072057B">
            <w:pPr>
              <w:pStyle w:val="TableParagraph"/>
              <w:spacing w:before="153"/>
              <w:ind w:left="178"/>
              <w:jc w:val="left"/>
            </w:pPr>
            <w:r>
              <w:t>$74.42</w:t>
            </w:r>
          </w:p>
        </w:tc>
        <w:tc>
          <w:tcPr>
            <w:tcW w:w="741" w:type="dxa"/>
            <w:tcBorders>
              <w:right w:val="nil"/>
            </w:tcBorders>
          </w:tcPr>
          <w:p w14:paraId="20275E75" w14:textId="77777777" w:rsidR="00E27390" w:rsidRDefault="0072057B">
            <w:pPr>
              <w:pStyle w:val="TableParagraph"/>
              <w:ind w:left="425" w:right="-15"/>
              <w:jc w:val="left"/>
            </w:pPr>
            <w:r>
              <w:rPr>
                <w:w w:val="95"/>
              </w:rPr>
              <w:t>Sto</w:t>
            </w:r>
          </w:p>
          <w:p w14:paraId="215F7F6E" w14:textId="77777777" w:rsidR="00E27390" w:rsidRDefault="0072057B">
            <w:pPr>
              <w:pStyle w:val="TableParagraph"/>
              <w:spacing w:before="153"/>
              <w:ind w:left="119"/>
              <w:jc w:val="left"/>
            </w:pPr>
            <w:proofErr w:type="spellStart"/>
            <w:r>
              <w:rPr>
                <w:w w:val="105"/>
              </w:rPr>
              <w:t>Optio</w:t>
            </w:r>
            <w:proofErr w:type="spellEnd"/>
          </w:p>
        </w:tc>
        <w:tc>
          <w:tcPr>
            <w:tcW w:w="1386" w:type="dxa"/>
            <w:tcBorders>
              <w:left w:val="nil"/>
              <w:right w:val="nil"/>
            </w:tcBorders>
          </w:tcPr>
          <w:p w14:paraId="67A85907" w14:textId="77777777" w:rsidR="00E27390" w:rsidRDefault="0072057B">
            <w:pPr>
              <w:pStyle w:val="TableParagraph"/>
              <w:ind w:left="10"/>
              <w:jc w:val="left"/>
            </w:pPr>
            <w:r>
              <w:t>ck Value:</w:t>
            </w:r>
          </w:p>
          <w:p w14:paraId="406C58FB" w14:textId="77777777" w:rsidR="00E27390" w:rsidRDefault="0072057B">
            <w:pPr>
              <w:pStyle w:val="TableParagraph"/>
              <w:spacing w:before="153"/>
              <w:ind w:left="-72"/>
              <w:jc w:val="left"/>
            </w:pPr>
            <w:r>
              <w:t>n Obligation:</w:t>
            </w:r>
          </w:p>
        </w:tc>
        <w:tc>
          <w:tcPr>
            <w:tcW w:w="952" w:type="dxa"/>
            <w:tcBorders>
              <w:left w:val="nil"/>
              <w:right w:val="nil"/>
            </w:tcBorders>
          </w:tcPr>
          <w:p w14:paraId="179E5D31" w14:textId="77777777" w:rsidR="00E27390" w:rsidRDefault="0072057B">
            <w:pPr>
              <w:pStyle w:val="TableParagraph"/>
              <w:ind w:left="207"/>
              <w:jc w:val="left"/>
            </w:pPr>
            <w:r>
              <w:t>$130</w:t>
            </w:r>
          </w:p>
          <w:p w14:paraId="3169E9A2" w14:textId="77777777" w:rsidR="00E27390" w:rsidRDefault="0072057B">
            <w:pPr>
              <w:pStyle w:val="TableParagraph"/>
              <w:spacing w:before="153"/>
              <w:ind w:left="262"/>
              <w:jc w:val="left"/>
            </w:pPr>
            <w:r>
              <w:t>$50</w:t>
            </w:r>
          </w:p>
        </w:tc>
        <w:tc>
          <w:tcPr>
            <w:tcW w:w="983" w:type="dxa"/>
            <w:tcBorders>
              <w:left w:val="nil"/>
              <w:right w:val="nil"/>
            </w:tcBorders>
          </w:tcPr>
          <w:p w14:paraId="4734B49B" w14:textId="77777777" w:rsidR="00E27390" w:rsidRDefault="0072057B">
            <w:pPr>
              <w:pStyle w:val="TableParagraph"/>
              <w:ind w:left="280" w:right="294"/>
            </w:pPr>
            <w:r>
              <w:t>$80</w:t>
            </w:r>
          </w:p>
          <w:p w14:paraId="4C018675" w14:textId="77777777" w:rsidR="00E27390" w:rsidRDefault="0072057B">
            <w:pPr>
              <w:pStyle w:val="TableParagraph"/>
              <w:spacing w:before="153"/>
              <w:ind w:left="280" w:right="294"/>
            </w:pPr>
            <w:r>
              <w:t>$0</w:t>
            </w:r>
          </w:p>
        </w:tc>
      </w:tr>
      <w:tr w:rsidR="00E27390" w14:paraId="274C1E09" w14:textId="77777777">
        <w:trPr>
          <w:trHeight w:val="404"/>
        </w:trPr>
        <w:tc>
          <w:tcPr>
            <w:tcW w:w="825" w:type="dxa"/>
            <w:tcBorders>
              <w:left w:val="nil"/>
              <w:right w:val="nil"/>
            </w:tcBorders>
          </w:tcPr>
          <w:p w14:paraId="4192F1D4" w14:textId="77777777" w:rsidR="00E27390" w:rsidRDefault="0072057B">
            <w:pPr>
              <w:pStyle w:val="TableParagraph"/>
              <w:ind w:left="447"/>
              <w:jc w:val="left"/>
            </w:pPr>
            <w:r>
              <w:t>Net</w:t>
            </w:r>
          </w:p>
        </w:tc>
        <w:tc>
          <w:tcPr>
            <w:tcW w:w="1590" w:type="dxa"/>
            <w:tcBorders>
              <w:left w:val="nil"/>
              <w:right w:val="nil"/>
            </w:tcBorders>
          </w:tcPr>
          <w:p w14:paraId="3D541B12" w14:textId="77777777" w:rsidR="00E27390" w:rsidRDefault="0072057B">
            <w:pPr>
              <w:pStyle w:val="TableParagraph"/>
              <w:ind w:left="40"/>
              <w:jc w:val="left"/>
            </w:pPr>
            <w:r>
              <w:t>Investment:</w:t>
            </w:r>
          </w:p>
        </w:tc>
        <w:tc>
          <w:tcPr>
            <w:tcW w:w="954" w:type="dxa"/>
            <w:tcBorders>
              <w:left w:val="nil"/>
            </w:tcBorders>
          </w:tcPr>
          <w:p w14:paraId="5E9F5F33" w14:textId="77777777" w:rsidR="00E27390" w:rsidRDefault="0072057B">
            <w:pPr>
              <w:pStyle w:val="TableParagraph"/>
              <w:ind w:left="178"/>
              <w:jc w:val="left"/>
            </w:pPr>
            <w:r>
              <w:t>$25.58</w:t>
            </w:r>
          </w:p>
        </w:tc>
        <w:tc>
          <w:tcPr>
            <w:tcW w:w="741" w:type="dxa"/>
            <w:tcBorders>
              <w:right w:val="nil"/>
            </w:tcBorders>
          </w:tcPr>
          <w:p w14:paraId="23140351" w14:textId="77777777" w:rsidR="00E27390" w:rsidRDefault="0072057B">
            <w:pPr>
              <w:pStyle w:val="TableParagraph"/>
              <w:ind w:left="359"/>
              <w:jc w:val="left"/>
            </w:pPr>
            <w:r>
              <w:t>Net</w:t>
            </w:r>
          </w:p>
        </w:tc>
        <w:tc>
          <w:tcPr>
            <w:tcW w:w="1386" w:type="dxa"/>
            <w:tcBorders>
              <w:left w:val="nil"/>
              <w:right w:val="nil"/>
            </w:tcBorders>
          </w:tcPr>
          <w:p w14:paraId="51D00175" w14:textId="77777777" w:rsidR="00E27390" w:rsidRDefault="0072057B">
            <w:pPr>
              <w:pStyle w:val="TableParagraph"/>
              <w:ind w:left="41"/>
              <w:jc w:val="left"/>
            </w:pPr>
            <w:r>
              <w:t>Proceeds:</w:t>
            </w:r>
          </w:p>
        </w:tc>
        <w:tc>
          <w:tcPr>
            <w:tcW w:w="952" w:type="dxa"/>
            <w:tcBorders>
              <w:left w:val="nil"/>
              <w:right w:val="nil"/>
            </w:tcBorders>
          </w:tcPr>
          <w:p w14:paraId="33D4C6D6" w14:textId="77777777" w:rsidR="00E27390" w:rsidRDefault="0072057B">
            <w:pPr>
              <w:pStyle w:val="TableParagraph"/>
              <w:ind w:left="262"/>
              <w:jc w:val="left"/>
            </w:pPr>
            <w:r>
              <w:t>$80</w:t>
            </w:r>
          </w:p>
        </w:tc>
        <w:tc>
          <w:tcPr>
            <w:tcW w:w="983" w:type="dxa"/>
            <w:tcBorders>
              <w:left w:val="nil"/>
              <w:right w:val="nil"/>
            </w:tcBorders>
          </w:tcPr>
          <w:p w14:paraId="04DCD7B6" w14:textId="77777777" w:rsidR="00E27390" w:rsidRDefault="0072057B">
            <w:pPr>
              <w:pStyle w:val="TableParagraph"/>
              <w:ind w:left="319"/>
              <w:jc w:val="left"/>
            </w:pPr>
            <w:r>
              <w:t>$80</w:t>
            </w:r>
          </w:p>
        </w:tc>
      </w:tr>
    </w:tbl>
    <w:p w14:paraId="2E290C99" w14:textId="77777777" w:rsidR="00E27390" w:rsidRDefault="00E27390">
      <w:pPr>
        <w:pStyle w:val="BodyText"/>
        <w:spacing w:before="9"/>
        <w:rPr>
          <w:sz w:val="18"/>
        </w:rPr>
      </w:pPr>
    </w:p>
    <w:p w14:paraId="77D50E70" w14:textId="77777777" w:rsidR="00E27390" w:rsidRDefault="0072057B">
      <w:pPr>
        <w:pStyle w:val="BodyText"/>
        <w:spacing w:line="386" w:lineRule="auto"/>
        <w:ind w:left="120" w:right="237" w:firstLine="338"/>
        <w:jc w:val="both"/>
      </w:pPr>
      <w:r>
        <w:t>Notice</w:t>
      </w:r>
      <w:r>
        <w:rPr>
          <w:spacing w:val="-11"/>
        </w:rPr>
        <w:t xml:space="preserve"> </w:t>
      </w:r>
      <w:proofErr w:type="gramStart"/>
      <w:r>
        <w:t>that,</w:t>
      </w:r>
      <w:proofErr w:type="gramEnd"/>
      <w:r>
        <w:rPr>
          <w:spacing w:val="-8"/>
        </w:rPr>
        <w:t xml:space="preserve"> </w:t>
      </w:r>
      <w:r>
        <w:t>no</w:t>
      </w:r>
      <w:r>
        <w:rPr>
          <w:spacing w:val="-11"/>
        </w:rPr>
        <w:t xml:space="preserve"> </w:t>
      </w:r>
      <w:r>
        <w:t>matter</w:t>
      </w:r>
      <w:r>
        <w:rPr>
          <w:spacing w:val="-10"/>
        </w:rPr>
        <w:t xml:space="preserve"> </w:t>
      </w:r>
      <w:r>
        <w:t>the</w:t>
      </w:r>
      <w:r>
        <w:rPr>
          <w:spacing w:val="-10"/>
        </w:rPr>
        <w:t xml:space="preserve"> </w:t>
      </w:r>
      <w:r>
        <w:t>stock</w:t>
      </w:r>
      <w:r>
        <w:rPr>
          <w:spacing w:val="-10"/>
        </w:rPr>
        <w:t xml:space="preserve"> </w:t>
      </w:r>
      <w:r>
        <w:t>price</w:t>
      </w:r>
      <w:r>
        <w:rPr>
          <w:spacing w:val="-11"/>
        </w:rPr>
        <w:t xml:space="preserve"> </w:t>
      </w:r>
      <w:r>
        <w:t>investment,</w:t>
      </w:r>
      <w:r>
        <w:rPr>
          <w:spacing w:val="-8"/>
        </w:rPr>
        <w:t xml:space="preserve"> </w:t>
      </w:r>
      <w:r>
        <w:t>the</w:t>
      </w:r>
      <w:r>
        <w:rPr>
          <w:spacing w:val="-11"/>
        </w:rPr>
        <w:t xml:space="preserve"> </w:t>
      </w:r>
      <w:r>
        <w:t>investor</w:t>
      </w:r>
      <w:r>
        <w:rPr>
          <w:spacing w:val="-10"/>
        </w:rPr>
        <w:t xml:space="preserve"> </w:t>
      </w:r>
      <w:r>
        <w:t>will</w:t>
      </w:r>
      <w:r>
        <w:rPr>
          <w:spacing w:val="-10"/>
        </w:rPr>
        <w:t xml:space="preserve"> </w:t>
      </w:r>
      <w:r>
        <w:t>receive</w:t>
      </w:r>
      <w:r>
        <w:rPr>
          <w:spacing w:val="-11"/>
        </w:rPr>
        <w:t xml:space="preserve"> </w:t>
      </w:r>
      <w:r>
        <w:t>$80.00</w:t>
      </w:r>
      <w:r>
        <w:rPr>
          <w:spacing w:val="-10"/>
        </w:rPr>
        <w:t xml:space="preserve"> </w:t>
      </w:r>
      <w:r>
        <w:t>for</w:t>
      </w:r>
      <w:r>
        <w:rPr>
          <w:spacing w:val="-10"/>
        </w:rPr>
        <w:t xml:space="preserve"> </w:t>
      </w:r>
      <w:r>
        <w:t>which</w:t>
      </w:r>
      <w:r>
        <w:rPr>
          <w:spacing w:val="-10"/>
        </w:rPr>
        <w:t xml:space="preserve"> </w:t>
      </w:r>
      <w:r>
        <w:t xml:space="preserve">the initial </w:t>
      </w:r>
      <w:r>
        <w:rPr>
          <w:spacing w:val="-3"/>
        </w:rPr>
        <w:t xml:space="preserve">investment was </w:t>
      </w:r>
      <w:r>
        <w:t xml:space="preserve">$74.42. The rate of return on this </w:t>
      </w:r>
      <w:r>
        <w:rPr>
          <w:spacing w:val="-3"/>
        </w:rPr>
        <w:t xml:space="preserve">investment </w:t>
      </w:r>
      <w:r>
        <w:t xml:space="preserve">is equal to the risk-free rate, assumed to </w:t>
      </w:r>
      <w:r>
        <w:rPr>
          <w:spacing w:val="3"/>
        </w:rPr>
        <w:t>be</w:t>
      </w:r>
      <w:r>
        <w:rPr>
          <w:spacing w:val="28"/>
        </w:rPr>
        <w:t xml:space="preserve"> </w:t>
      </w:r>
      <w:r>
        <w:t>7.5%.</w:t>
      </w:r>
    </w:p>
    <w:p w14:paraId="4397DC1E" w14:textId="77777777" w:rsidR="00E27390" w:rsidRDefault="00E27390">
      <w:pPr>
        <w:pStyle w:val="BodyText"/>
      </w:pPr>
    </w:p>
    <w:p w14:paraId="33E44770" w14:textId="0E0D4C32" w:rsidR="00E27390" w:rsidRDefault="0072057B">
      <w:pPr>
        <w:pStyle w:val="ListParagraph"/>
        <w:numPr>
          <w:ilvl w:val="1"/>
          <w:numId w:val="3"/>
        </w:numPr>
        <w:tabs>
          <w:tab w:val="left" w:pos="761"/>
        </w:tabs>
        <w:spacing w:before="183" w:line="386" w:lineRule="auto"/>
        <w:ind w:firstLine="0"/>
        <w:jc w:val="both"/>
      </w:pPr>
      <w:r>
        <w:t xml:space="preserve">Option Pricing </w:t>
      </w:r>
      <w:r w:rsidR="00D3759F">
        <w:t>and Real Estate’s</w:t>
      </w:r>
      <w:r>
        <w:t xml:space="preserve"> Securitization.  </w:t>
      </w:r>
      <w:r w:rsidR="00D3759F">
        <w:t>Notice that the</w:t>
      </w:r>
      <w:r>
        <w:t xml:space="preserve"> crux of option pricing revolves around the risk-free arbitrage argument.  Much of option (and futures) pricing   is based on the ability to: 1) synthetically mimic the risky portfolio, and 2) arbitrage </w:t>
      </w:r>
      <w:r>
        <w:rPr>
          <w:spacing w:val="-5"/>
        </w:rPr>
        <w:t xml:space="preserve">away </w:t>
      </w:r>
      <w:r>
        <w:t>any risk-less</w:t>
      </w:r>
      <w:r>
        <w:rPr>
          <w:spacing w:val="-21"/>
        </w:rPr>
        <w:t xml:space="preserve"> </w:t>
      </w:r>
      <w:r>
        <w:t>opportunities</w:t>
      </w:r>
      <w:r>
        <w:rPr>
          <w:spacing w:val="-21"/>
        </w:rPr>
        <w:t xml:space="preserve"> </w:t>
      </w:r>
      <w:r>
        <w:t>with</w:t>
      </w:r>
      <w:r>
        <w:rPr>
          <w:spacing w:val="-21"/>
        </w:rPr>
        <w:t xml:space="preserve"> </w:t>
      </w:r>
      <w:r>
        <w:t>the</w:t>
      </w:r>
      <w:r>
        <w:rPr>
          <w:spacing w:val="-20"/>
        </w:rPr>
        <w:t xml:space="preserve"> </w:t>
      </w:r>
      <w:r>
        <w:t>simultaneous</w:t>
      </w:r>
      <w:r>
        <w:rPr>
          <w:spacing w:val="-21"/>
        </w:rPr>
        <w:t xml:space="preserve"> </w:t>
      </w:r>
      <w:r>
        <w:t>sale</w:t>
      </w:r>
      <w:r>
        <w:rPr>
          <w:spacing w:val="-21"/>
        </w:rPr>
        <w:t xml:space="preserve"> </w:t>
      </w:r>
      <w:r>
        <w:t>and</w:t>
      </w:r>
      <w:r>
        <w:rPr>
          <w:spacing w:val="-20"/>
        </w:rPr>
        <w:t xml:space="preserve"> </w:t>
      </w:r>
      <w:r>
        <w:t>purchase</w:t>
      </w:r>
      <w:r>
        <w:rPr>
          <w:spacing w:val="-21"/>
        </w:rPr>
        <w:t xml:space="preserve"> </w:t>
      </w:r>
      <w:r>
        <w:t>of</w:t>
      </w:r>
      <w:r>
        <w:rPr>
          <w:spacing w:val="-21"/>
        </w:rPr>
        <w:t xml:space="preserve"> </w:t>
      </w:r>
      <w:r>
        <w:t>like-kind</w:t>
      </w:r>
      <w:r>
        <w:rPr>
          <w:spacing w:val="-20"/>
        </w:rPr>
        <w:t xml:space="preserve"> </w:t>
      </w:r>
      <w:r>
        <w:t>assets.</w:t>
      </w:r>
      <w:r>
        <w:rPr>
          <w:spacing w:val="-2"/>
        </w:rPr>
        <w:t xml:space="preserve"> </w:t>
      </w:r>
      <w:r>
        <w:t>That</w:t>
      </w:r>
      <w:r>
        <w:rPr>
          <w:spacing w:val="-21"/>
        </w:rPr>
        <w:t xml:space="preserve"> </w:t>
      </w:r>
      <w:r>
        <w:t>is,</w:t>
      </w:r>
      <w:r>
        <w:rPr>
          <w:spacing w:val="-19"/>
        </w:rPr>
        <w:t xml:space="preserve"> </w:t>
      </w:r>
      <w:r>
        <w:t xml:space="preserve">options are priced so that, no matter the direction (up or down) taken </w:t>
      </w:r>
      <w:r>
        <w:rPr>
          <w:spacing w:val="-4"/>
        </w:rPr>
        <w:t xml:space="preserve">by </w:t>
      </w:r>
      <w:r>
        <w:t xml:space="preserve">the asset, the investor in the arbitraged </w:t>
      </w:r>
      <w:r>
        <w:rPr>
          <w:spacing w:val="-3"/>
        </w:rPr>
        <w:t xml:space="preserve">investment </w:t>
      </w:r>
      <w:r>
        <w:t xml:space="preserve">will earn the risk-free rate of return. Heretofore, the notion that real estate investors (equity investors in particular) could create the type of arbitraged </w:t>
      </w:r>
      <w:r>
        <w:rPr>
          <w:spacing w:val="-3"/>
        </w:rPr>
        <w:t>investment</w:t>
      </w:r>
      <w:r>
        <w:rPr>
          <w:spacing w:val="-33"/>
        </w:rPr>
        <w:t xml:space="preserve"> </w:t>
      </w:r>
      <w:r>
        <w:t xml:space="preserve">necessary to employ the option pricing model </w:t>
      </w:r>
      <w:r>
        <w:rPr>
          <w:spacing w:val="-3"/>
        </w:rPr>
        <w:t xml:space="preserve">was </w:t>
      </w:r>
      <w:r>
        <w:t xml:space="preserve">more a matter of academic convenience than a practical </w:t>
      </w:r>
      <w:r>
        <w:rPr>
          <w:spacing w:val="-4"/>
        </w:rPr>
        <w:t>reality.</w:t>
      </w:r>
      <w:r>
        <w:rPr>
          <w:spacing w:val="53"/>
        </w:rPr>
        <w:t xml:space="preserve"> </w:t>
      </w:r>
      <w:r>
        <w:t xml:space="preserve">That is, the synthetic construction of </w:t>
      </w:r>
      <w:r>
        <w:rPr>
          <w:spacing w:val="-3"/>
        </w:rPr>
        <w:t xml:space="preserve">investments </w:t>
      </w:r>
      <w:r>
        <w:t xml:space="preserve">needed to create risk-free arbitrage opportunities </w:t>
      </w:r>
      <w:r>
        <w:rPr>
          <w:spacing w:val="-3"/>
        </w:rPr>
        <w:t xml:space="preserve">was </w:t>
      </w:r>
      <w:r>
        <w:t xml:space="preserve">virtually impossible and, accordingly, the option pricing model represented an insightful theoretical </w:t>
      </w:r>
      <w:proofErr w:type="gramStart"/>
      <w:r>
        <w:t>construct</w:t>
      </w:r>
      <w:proofErr w:type="gramEnd"/>
      <w:r>
        <w:t xml:space="preserve">. </w:t>
      </w:r>
      <w:r>
        <w:rPr>
          <w:spacing w:val="-3"/>
        </w:rPr>
        <w:t xml:space="preserve">However, </w:t>
      </w:r>
      <w:r>
        <w:t>with the tremendous growth in securitized real estate investments</w:t>
      </w:r>
      <w:r>
        <w:rPr>
          <w:vertAlign w:val="superscript"/>
        </w:rPr>
        <w:t>2</w:t>
      </w:r>
      <w:r>
        <w:t xml:space="preserve">, institutional real estate investors will soon </w:t>
      </w:r>
      <w:r>
        <w:rPr>
          <w:spacing w:val="3"/>
        </w:rPr>
        <w:t xml:space="preserve">be </w:t>
      </w:r>
      <w:r>
        <w:t>offered a plethora of options- (and hedging</w:t>
      </w:r>
      <w:proofErr w:type="gramStart"/>
      <w:r>
        <w:t>-)based</w:t>
      </w:r>
      <w:proofErr w:type="gramEnd"/>
      <w:r>
        <w:t xml:space="preserve"> opportunities where the underlying asset is real</w:t>
      </w:r>
      <w:r>
        <w:rPr>
          <w:spacing w:val="35"/>
        </w:rPr>
        <w:t xml:space="preserve"> </w:t>
      </w:r>
      <w:r>
        <w:t>estate.</w:t>
      </w:r>
    </w:p>
    <w:p w14:paraId="579553AD" w14:textId="77777777" w:rsidR="00E27390" w:rsidRDefault="0072057B">
      <w:pPr>
        <w:pStyle w:val="BodyText"/>
        <w:spacing w:line="386" w:lineRule="auto"/>
        <w:ind w:left="120" w:right="237" w:firstLine="338"/>
        <w:jc w:val="both"/>
      </w:pPr>
      <w:r>
        <w:t>While</w:t>
      </w:r>
      <w:r>
        <w:rPr>
          <w:spacing w:val="-7"/>
        </w:rPr>
        <w:t xml:space="preserve"> </w:t>
      </w:r>
      <w:r>
        <w:t>the</w:t>
      </w:r>
      <w:r>
        <w:rPr>
          <w:spacing w:val="-6"/>
        </w:rPr>
        <w:t xml:space="preserve"> </w:t>
      </w:r>
      <w:r>
        <w:t>real</w:t>
      </w:r>
      <w:r>
        <w:rPr>
          <w:spacing w:val="-6"/>
        </w:rPr>
        <w:t xml:space="preserve"> </w:t>
      </w:r>
      <w:r>
        <w:t>estate</w:t>
      </w:r>
      <w:r>
        <w:rPr>
          <w:spacing w:val="-7"/>
        </w:rPr>
        <w:t xml:space="preserve"> </w:t>
      </w:r>
      <w:r>
        <w:t>securities</w:t>
      </w:r>
      <w:r>
        <w:rPr>
          <w:spacing w:val="-6"/>
        </w:rPr>
        <w:t xml:space="preserve"> </w:t>
      </w:r>
      <w:r>
        <w:t>market,</w:t>
      </w:r>
      <w:r>
        <w:rPr>
          <w:spacing w:val="-4"/>
        </w:rPr>
        <w:t xml:space="preserve"> </w:t>
      </w:r>
      <w:r>
        <w:t>in</w:t>
      </w:r>
      <w:r>
        <w:rPr>
          <w:spacing w:val="-6"/>
        </w:rPr>
        <w:t xml:space="preserve"> </w:t>
      </w:r>
      <w:r>
        <w:t>its</w:t>
      </w:r>
      <w:r>
        <w:rPr>
          <w:spacing w:val="-7"/>
        </w:rPr>
        <w:t xml:space="preserve"> </w:t>
      </w:r>
      <w:r>
        <w:t>traditional</w:t>
      </w:r>
      <w:r>
        <w:rPr>
          <w:spacing w:val="-6"/>
        </w:rPr>
        <w:t xml:space="preserve"> </w:t>
      </w:r>
      <w:r>
        <w:t>form,</w:t>
      </w:r>
      <w:r>
        <w:rPr>
          <w:spacing w:val="-4"/>
        </w:rPr>
        <w:t xml:space="preserve"> </w:t>
      </w:r>
      <w:r>
        <w:t>offered</w:t>
      </w:r>
      <w:r>
        <w:rPr>
          <w:spacing w:val="-7"/>
        </w:rPr>
        <w:t xml:space="preserve"> </w:t>
      </w:r>
      <w:r>
        <w:t>little</w:t>
      </w:r>
      <w:r>
        <w:rPr>
          <w:spacing w:val="-6"/>
        </w:rPr>
        <w:t xml:space="preserve"> </w:t>
      </w:r>
      <w:r>
        <w:t>opportunity</w:t>
      </w:r>
      <w:r>
        <w:rPr>
          <w:spacing w:val="-6"/>
        </w:rPr>
        <w:t xml:space="preserve"> </w:t>
      </w:r>
      <w:r>
        <w:t>for</w:t>
      </w:r>
      <w:r>
        <w:rPr>
          <w:spacing w:val="-6"/>
        </w:rPr>
        <w:t xml:space="preserve"> </w:t>
      </w:r>
      <w:r>
        <w:t>such trading,</w:t>
      </w:r>
      <w:r>
        <w:rPr>
          <w:spacing w:val="-9"/>
        </w:rPr>
        <w:t xml:space="preserve"> </w:t>
      </w:r>
      <w:r>
        <w:t>there</w:t>
      </w:r>
      <w:r>
        <w:rPr>
          <w:spacing w:val="-12"/>
        </w:rPr>
        <w:t xml:space="preserve"> </w:t>
      </w:r>
      <w:r>
        <w:t>are</w:t>
      </w:r>
      <w:r>
        <w:rPr>
          <w:spacing w:val="-13"/>
        </w:rPr>
        <w:t xml:space="preserve"> </w:t>
      </w:r>
      <w:r>
        <w:t>indications</w:t>
      </w:r>
      <w:r>
        <w:rPr>
          <w:spacing w:val="-12"/>
        </w:rPr>
        <w:t xml:space="preserve"> </w:t>
      </w:r>
      <w:r>
        <w:t>that</w:t>
      </w:r>
      <w:r>
        <w:rPr>
          <w:spacing w:val="-12"/>
        </w:rPr>
        <w:t xml:space="preserve"> </w:t>
      </w:r>
      <w:r>
        <w:t>the</w:t>
      </w:r>
      <w:r>
        <w:rPr>
          <w:spacing w:val="-13"/>
        </w:rPr>
        <w:t xml:space="preserve"> </w:t>
      </w:r>
      <w:r>
        <w:t>institutional</w:t>
      </w:r>
      <w:r>
        <w:rPr>
          <w:spacing w:val="-12"/>
        </w:rPr>
        <w:t xml:space="preserve"> </w:t>
      </w:r>
      <w:r>
        <w:t>market</w:t>
      </w:r>
      <w:r>
        <w:rPr>
          <w:spacing w:val="-12"/>
        </w:rPr>
        <w:t xml:space="preserve"> </w:t>
      </w:r>
      <w:r>
        <w:t>is</w:t>
      </w:r>
      <w:r>
        <w:rPr>
          <w:spacing w:val="-13"/>
        </w:rPr>
        <w:t xml:space="preserve"> </w:t>
      </w:r>
      <w:r>
        <w:t>taking</w:t>
      </w:r>
      <w:r>
        <w:rPr>
          <w:spacing w:val="-12"/>
        </w:rPr>
        <w:t xml:space="preserve"> </w:t>
      </w:r>
      <w:r>
        <w:t>steps</w:t>
      </w:r>
      <w:r>
        <w:rPr>
          <w:spacing w:val="-12"/>
        </w:rPr>
        <w:t xml:space="preserve"> </w:t>
      </w:r>
      <w:r>
        <w:t>in</w:t>
      </w:r>
      <w:r>
        <w:rPr>
          <w:spacing w:val="-12"/>
        </w:rPr>
        <w:t xml:space="preserve"> </w:t>
      </w:r>
      <w:r>
        <w:t>this</w:t>
      </w:r>
      <w:r>
        <w:rPr>
          <w:spacing w:val="-13"/>
        </w:rPr>
        <w:t xml:space="preserve"> </w:t>
      </w:r>
      <w:r>
        <w:t>direction.</w:t>
      </w:r>
      <w:r>
        <w:rPr>
          <w:spacing w:val="24"/>
        </w:rPr>
        <w:t xml:space="preserve"> </w:t>
      </w:r>
      <w:r>
        <w:t>Consider several recent market-based transactions: 1) a swap of returns from a corporate pension fund's equity</w:t>
      </w:r>
      <w:r>
        <w:rPr>
          <w:spacing w:val="9"/>
        </w:rPr>
        <w:t xml:space="preserve"> </w:t>
      </w:r>
      <w:r>
        <w:t>real</w:t>
      </w:r>
      <w:r>
        <w:rPr>
          <w:spacing w:val="9"/>
        </w:rPr>
        <w:t xml:space="preserve"> </w:t>
      </w:r>
      <w:r>
        <w:t>estate</w:t>
      </w:r>
      <w:r>
        <w:rPr>
          <w:spacing w:val="9"/>
        </w:rPr>
        <w:t xml:space="preserve"> </w:t>
      </w:r>
      <w:r>
        <w:t>for</w:t>
      </w:r>
      <w:r>
        <w:rPr>
          <w:spacing w:val="9"/>
        </w:rPr>
        <w:t xml:space="preserve"> </w:t>
      </w:r>
      <w:r>
        <w:t>floating-rate</w:t>
      </w:r>
      <w:r>
        <w:rPr>
          <w:spacing w:val="9"/>
        </w:rPr>
        <w:t xml:space="preserve"> </w:t>
      </w:r>
      <w:r>
        <w:t>notes</w:t>
      </w:r>
      <w:r>
        <w:rPr>
          <w:spacing w:val="9"/>
        </w:rPr>
        <w:t xml:space="preserve"> </w:t>
      </w:r>
      <w:r>
        <w:t>provided</w:t>
      </w:r>
      <w:r>
        <w:rPr>
          <w:spacing w:val="9"/>
        </w:rPr>
        <w:t xml:space="preserve"> </w:t>
      </w:r>
      <w:r>
        <w:rPr>
          <w:spacing w:val="-3"/>
        </w:rPr>
        <w:t>by</w:t>
      </w:r>
      <w:r>
        <w:rPr>
          <w:spacing w:val="9"/>
        </w:rPr>
        <w:t xml:space="preserve"> </w:t>
      </w:r>
      <w:r>
        <w:t>an</w:t>
      </w:r>
      <w:r>
        <w:rPr>
          <w:spacing w:val="9"/>
        </w:rPr>
        <w:t xml:space="preserve"> </w:t>
      </w:r>
      <w:r>
        <w:t>investment</w:t>
      </w:r>
      <w:r>
        <w:rPr>
          <w:spacing w:val="9"/>
        </w:rPr>
        <w:t xml:space="preserve"> </w:t>
      </w:r>
      <w:r>
        <w:t>bank,</w:t>
      </w:r>
      <w:r>
        <w:rPr>
          <w:spacing w:val="12"/>
        </w:rPr>
        <w:t xml:space="preserve"> </w:t>
      </w:r>
      <w:r>
        <w:t>see</w:t>
      </w:r>
      <w:r>
        <w:rPr>
          <w:spacing w:val="9"/>
        </w:rPr>
        <w:t xml:space="preserve"> </w:t>
      </w:r>
      <w:r>
        <w:t>Williams</w:t>
      </w:r>
      <w:r>
        <w:rPr>
          <w:spacing w:val="9"/>
        </w:rPr>
        <w:t xml:space="preserve"> </w:t>
      </w:r>
      <w:r>
        <w:t>(1993a</w:t>
      </w:r>
      <w:proofErr w:type="gramStart"/>
      <w:r>
        <w:t>);</w:t>
      </w:r>
      <w:proofErr w:type="gramEnd"/>
    </w:p>
    <w:p w14:paraId="16B7F256" w14:textId="77777777" w:rsidR="00E27390" w:rsidRDefault="00F63B83">
      <w:pPr>
        <w:spacing w:line="393" w:lineRule="auto"/>
        <w:ind w:left="114" w:right="237"/>
        <w:jc w:val="right"/>
        <w:rPr>
          <w:sz w:val="18"/>
        </w:rPr>
      </w:pPr>
      <w:r>
        <w:rPr>
          <w:noProof/>
        </w:rPr>
        <mc:AlternateContent>
          <mc:Choice Requires="wps">
            <w:drawing>
              <wp:anchor distT="0" distB="0" distL="114300" distR="114300" simplePos="0" relativeHeight="251634176" behindDoc="1" locked="0" layoutInCell="1" allowOverlap="1" wp14:anchorId="1FD0F926" wp14:editId="2EF2EDEA">
                <wp:simplePos x="0" y="0"/>
                <wp:positionH relativeFrom="page">
                  <wp:posOffset>914400</wp:posOffset>
                </wp:positionH>
                <wp:positionV relativeFrom="paragraph">
                  <wp:posOffset>514985</wp:posOffset>
                </wp:positionV>
                <wp:extent cx="2377440" cy="0"/>
                <wp:effectExtent l="0" t="0" r="0" b="0"/>
                <wp:wrapNone/>
                <wp:docPr id="88"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50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F4EB30" id="Line 68" o:spid="_x0000_s1026" style="position:absolute;z-index:-251682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40.55pt" to="259.2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" strokeweight=".14042mm">
                <w10:wrap anchorx="page"/>
              </v:line>
            </w:pict>
          </mc:Fallback>
        </mc:AlternateContent>
      </w:r>
      <w:r w:rsidR="0072057B">
        <w:t>2)</w:t>
      </w:r>
      <w:r w:rsidR="0072057B">
        <w:rPr>
          <w:spacing w:val="-8"/>
        </w:rPr>
        <w:t xml:space="preserve"> </w:t>
      </w:r>
      <w:r w:rsidR="0072057B">
        <w:t>a</w:t>
      </w:r>
      <w:r w:rsidR="0072057B">
        <w:rPr>
          <w:spacing w:val="-8"/>
        </w:rPr>
        <w:t xml:space="preserve"> </w:t>
      </w:r>
      <w:r w:rsidR="0072057B">
        <w:t>corporate</w:t>
      </w:r>
      <w:r w:rsidR="0072057B">
        <w:rPr>
          <w:spacing w:val="-7"/>
        </w:rPr>
        <w:t xml:space="preserve"> </w:t>
      </w:r>
      <w:r w:rsidR="0072057B">
        <w:t>pension</w:t>
      </w:r>
      <w:r w:rsidR="0072057B">
        <w:rPr>
          <w:spacing w:val="-8"/>
        </w:rPr>
        <w:t xml:space="preserve"> </w:t>
      </w:r>
      <w:r w:rsidR="0072057B">
        <w:t>fund's</w:t>
      </w:r>
      <w:r w:rsidR="0072057B">
        <w:rPr>
          <w:spacing w:val="-7"/>
        </w:rPr>
        <w:t xml:space="preserve"> </w:t>
      </w:r>
      <w:r w:rsidR="0072057B">
        <w:t>exchange</w:t>
      </w:r>
      <w:r w:rsidR="0072057B">
        <w:rPr>
          <w:spacing w:val="-7"/>
        </w:rPr>
        <w:t xml:space="preserve"> </w:t>
      </w:r>
      <w:r w:rsidR="0072057B">
        <w:t>of</w:t>
      </w:r>
      <w:r w:rsidR="0072057B">
        <w:rPr>
          <w:spacing w:val="-8"/>
        </w:rPr>
        <w:t xml:space="preserve"> </w:t>
      </w:r>
      <w:r w:rsidR="0072057B">
        <w:t>seven</w:t>
      </w:r>
      <w:r w:rsidR="0072057B">
        <w:rPr>
          <w:spacing w:val="-7"/>
        </w:rPr>
        <w:t xml:space="preserve"> </w:t>
      </w:r>
      <w:r w:rsidR="0072057B">
        <w:t>shopping</w:t>
      </w:r>
      <w:r w:rsidR="0072057B">
        <w:rPr>
          <w:spacing w:val="-7"/>
        </w:rPr>
        <w:t xml:space="preserve"> </w:t>
      </w:r>
      <w:r w:rsidR="0072057B">
        <w:t>centers</w:t>
      </w:r>
      <w:r w:rsidR="0072057B">
        <w:rPr>
          <w:spacing w:val="-8"/>
        </w:rPr>
        <w:t xml:space="preserve"> </w:t>
      </w:r>
      <w:r w:rsidR="0072057B">
        <w:t>for</w:t>
      </w:r>
      <w:r w:rsidR="0072057B">
        <w:rPr>
          <w:spacing w:val="-7"/>
        </w:rPr>
        <w:t xml:space="preserve"> </w:t>
      </w:r>
      <w:r w:rsidR="0072057B">
        <w:t>cash</w:t>
      </w:r>
      <w:r w:rsidR="0072057B">
        <w:rPr>
          <w:spacing w:val="-8"/>
        </w:rPr>
        <w:t xml:space="preserve"> </w:t>
      </w:r>
      <w:r w:rsidR="0072057B">
        <w:t>and</w:t>
      </w:r>
      <w:r w:rsidR="0072057B">
        <w:rPr>
          <w:spacing w:val="-7"/>
        </w:rPr>
        <w:t xml:space="preserve"> </w:t>
      </w:r>
      <w:r w:rsidR="0072057B">
        <w:t>stock</w:t>
      </w:r>
      <w:r w:rsidR="0072057B">
        <w:rPr>
          <w:spacing w:val="-7"/>
        </w:rPr>
        <w:t xml:space="preserve"> </w:t>
      </w:r>
      <w:r w:rsidR="0072057B">
        <w:t>from</w:t>
      </w:r>
      <w:r w:rsidR="0072057B">
        <w:rPr>
          <w:spacing w:val="-8"/>
        </w:rPr>
        <w:t xml:space="preserve"> </w:t>
      </w:r>
      <w:r w:rsidR="0072057B">
        <w:t>a</w:t>
      </w:r>
      <w:r w:rsidR="0072057B">
        <w:rPr>
          <w:spacing w:val="-8"/>
        </w:rPr>
        <w:t xml:space="preserve"> </w:t>
      </w:r>
      <w:r w:rsidR="0072057B">
        <w:t>real</w:t>
      </w:r>
      <w:r w:rsidR="0072057B">
        <w:rPr>
          <w:rFonts w:ascii="Times New Roman"/>
          <w:w w:val="99"/>
        </w:rPr>
        <w:t xml:space="preserve"> </w:t>
      </w:r>
      <w:r w:rsidR="0072057B">
        <w:t xml:space="preserve">estate </w:t>
      </w:r>
      <w:r w:rsidR="0072057B">
        <w:rPr>
          <w:spacing w:val="-3"/>
        </w:rPr>
        <w:t xml:space="preserve">investment </w:t>
      </w:r>
      <w:r w:rsidR="0072057B">
        <w:t>trust, see Williams (1993b); and 3) a public pension plan reduces</w:t>
      </w:r>
      <w:r w:rsidR="0072057B">
        <w:rPr>
          <w:spacing w:val="1"/>
        </w:rPr>
        <w:t xml:space="preserve"> </w:t>
      </w:r>
      <w:r w:rsidR="0072057B">
        <w:t>its</w:t>
      </w:r>
      <w:r w:rsidR="0072057B">
        <w:rPr>
          <w:spacing w:val="-1"/>
        </w:rPr>
        <w:t xml:space="preserve"> </w:t>
      </w:r>
      <w:r w:rsidR="0072057B">
        <w:t>exposure</w:t>
      </w:r>
      <w:r w:rsidR="0072057B">
        <w:rPr>
          <w:rFonts w:ascii="Times New Roman"/>
          <w:w w:val="90"/>
        </w:rPr>
        <w:t xml:space="preserve"> </w:t>
      </w:r>
      <w:r w:rsidR="0072057B">
        <w:rPr>
          <w:position w:val="8"/>
          <w:sz w:val="12"/>
        </w:rPr>
        <w:t>2</w:t>
      </w:r>
      <w:r w:rsidR="0072057B">
        <w:rPr>
          <w:spacing w:val="-10"/>
          <w:position w:val="8"/>
          <w:sz w:val="12"/>
        </w:rPr>
        <w:t xml:space="preserve"> </w:t>
      </w:r>
      <w:r w:rsidR="0072057B">
        <w:rPr>
          <w:sz w:val="18"/>
        </w:rPr>
        <w:t>In</w:t>
      </w:r>
      <w:r w:rsidR="0072057B">
        <w:rPr>
          <w:spacing w:val="18"/>
          <w:sz w:val="18"/>
        </w:rPr>
        <w:t xml:space="preserve"> </w:t>
      </w:r>
      <w:r w:rsidR="0072057B">
        <w:rPr>
          <w:sz w:val="18"/>
        </w:rPr>
        <w:t>1993,</w:t>
      </w:r>
      <w:r w:rsidR="0072057B">
        <w:rPr>
          <w:spacing w:val="16"/>
          <w:sz w:val="18"/>
        </w:rPr>
        <w:t xml:space="preserve"> </w:t>
      </w:r>
      <w:r w:rsidR="0072057B">
        <w:rPr>
          <w:sz w:val="18"/>
        </w:rPr>
        <w:t>approximately</w:t>
      </w:r>
      <w:r w:rsidR="0072057B">
        <w:rPr>
          <w:spacing w:val="18"/>
          <w:sz w:val="18"/>
        </w:rPr>
        <w:t xml:space="preserve"> </w:t>
      </w:r>
      <w:r w:rsidR="0072057B">
        <w:rPr>
          <w:sz w:val="18"/>
        </w:rPr>
        <w:t>$8.6</w:t>
      </w:r>
      <w:r w:rsidR="0072057B">
        <w:rPr>
          <w:spacing w:val="17"/>
          <w:sz w:val="18"/>
        </w:rPr>
        <w:t xml:space="preserve"> </w:t>
      </w:r>
      <w:r w:rsidR="0072057B">
        <w:rPr>
          <w:sz w:val="18"/>
        </w:rPr>
        <w:t>million</w:t>
      </w:r>
      <w:r w:rsidR="0072057B">
        <w:rPr>
          <w:spacing w:val="18"/>
          <w:sz w:val="18"/>
        </w:rPr>
        <w:t xml:space="preserve"> </w:t>
      </w:r>
      <w:r w:rsidR="0072057B">
        <w:rPr>
          <w:sz w:val="18"/>
        </w:rPr>
        <w:t>was</w:t>
      </w:r>
      <w:r w:rsidR="0072057B">
        <w:rPr>
          <w:spacing w:val="17"/>
          <w:sz w:val="18"/>
        </w:rPr>
        <w:t xml:space="preserve"> </w:t>
      </w:r>
      <w:r w:rsidR="0072057B">
        <w:rPr>
          <w:sz w:val="18"/>
        </w:rPr>
        <w:t>raised</w:t>
      </w:r>
      <w:r w:rsidR="0072057B">
        <w:rPr>
          <w:spacing w:val="19"/>
          <w:sz w:val="18"/>
        </w:rPr>
        <w:t xml:space="preserve"> </w:t>
      </w:r>
      <w:r w:rsidR="0072057B">
        <w:rPr>
          <w:sz w:val="18"/>
        </w:rPr>
        <w:t>in</w:t>
      </w:r>
      <w:r w:rsidR="0072057B">
        <w:rPr>
          <w:spacing w:val="17"/>
          <w:sz w:val="18"/>
        </w:rPr>
        <w:t xml:space="preserve"> </w:t>
      </w:r>
      <w:r w:rsidR="0072057B">
        <w:rPr>
          <w:sz w:val="18"/>
        </w:rPr>
        <w:t>43</w:t>
      </w:r>
      <w:r w:rsidR="0072057B">
        <w:rPr>
          <w:spacing w:val="17"/>
          <w:sz w:val="18"/>
        </w:rPr>
        <w:t xml:space="preserve"> </w:t>
      </w:r>
      <w:r w:rsidR="0072057B">
        <w:rPr>
          <w:sz w:val="18"/>
        </w:rPr>
        <w:t>initial</w:t>
      </w:r>
      <w:r w:rsidR="0072057B">
        <w:rPr>
          <w:spacing w:val="17"/>
          <w:sz w:val="18"/>
        </w:rPr>
        <w:t xml:space="preserve"> </w:t>
      </w:r>
      <w:r w:rsidR="0072057B">
        <w:rPr>
          <w:sz w:val="18"/>
        </w:rPr>
        <w:t>public</w:t>
      </w:r>
      <w:r w:rsidR="0072057B">
        <w:rPr>
          <w:spacing w:val="17"/>
          <w:sz w:val="18"/>
        </w:rPr>
        <w:t xml:space="preserve"> </w:t>
      </w:r>
      <w:r w:rsidR="0072057B">
        <w:rPr>
          <w:sz w:val="18"/>
        </w:rPr>
        <w:t>REIT</w:t>
      </w:r>
      <w:r w:rsidR="0072057B">
        <w:rPr>
          <w:spacing w:val="19"/>
          <w:sz w:val="18"/>
        </w:rPr>
        <w:t xml:space="preserve"> </w:t>
      </w:r>
      <w:r w:rsidR="0072057B">
        <w:rPr>
          <w:sz w:val="18"/>
        </w:rPr>
        <w:t>offerings;</w:t>
      </w:r>
      <w:r w:rsidR="0072057B">
        <w:rPr>
          <w:spacing w:val="16"/>
          <w:sz w:val="18"/>
        </w:rPr>
        <w:t xml:space="preserve"> </w:t>
      </w:r>
      <w:r w:rsidR="0072057B">
        <w:rPr>
          <w:sz w:val="18"/>
        </w:rPr>
        <w:t>through</w:t>
      </w:r>
      <w:r w:rsidR="0072057B">
        <w:rPr>
          <w:spacing w:val="18"/>
          <w:sz w:val="18"/>
        </w:rPr>
        <w:t xml:space="preserve"> </w:t>
      </w:r>
      <w:r w:rsidR="0072057B">
        <w:rPr>
          <w:sz w:val="18"/>
        </w:rPr>
        <w:t>the</w:t>
      </w:r>
      <w:r w:rsidR="0072057B">
        <w:rPr>
          <w:spacing w:val="17"/>
          <w:sz w:val="18"/>
        </w:rPr>
        <w:t xml:space="preserve"> </w:t>
      </w:r>
      <w:r w:rsidR="0072057B">
        <w:rPr>
          <w:sz w:val="18"/>
        </w:rPr>
        <w:t>first</w:t>
      </w:r>
      <w:r w:rsidR="0072057B">
        <w:rPr>
          <w:spacing w:val="16"/>
          <w:sz w:val="18"/>
        </w:rPr>
        <w:t xml:space="preserve"> </w:t>
      </w:r>
      <w:r w:rsidR="0072057B">
        <w:rPr>
          <w:sz w:val="18"/>
        </w:rPr>
        <w:t>9</w:t>
      </w:r>
      <w:r w:rsidR="0072057B">
        <w:rPr>
          <w:spacing w:val="18"/>
          <w:sz w:val="18"/>
        </w:rPr>
        <w:t xml:space="preserve"> </w:t>
      </w:r>
      <w:r w:rsidR="0072057B">
        <w:rPr>
          <w:sz w:val="18"/>
        </w:rPr>
        <w:t>months</w:t>
      </w:r>
      <w:r w:rsidR="0072057B">
        <w:rPr>
          <w:spacing w:val="17"/>
          <w:sz w:val="18"/>
        </w:rPr>
        <w:t xml:space="preserve"> </w:t>
      </w:r>
      <w:r w:rsidR="0072057B">
        <w:rPr>
          <w:sz w:val="18"/>
        </w:rPr>
        <w:t>of</w:t>
      </w:r>
    </w:p>
    <w:p w14:paraId="29D88298" w14:textId="77777777" w:rsidR="00E27390" w:rsidRDefault="0072057B">
      <w:pPr>
        <w:spacing w:line="194" w:lineRule="exact"/>
        <w:ind w:left="120"/>
        <w:rPr>
          <w:sz w:val="18"/>
        </w:rPr>
      </w:pPr>
      <w:r>
        <w:rPr>
          <w:sz w:val="18"/>
        </w:rPr>
        <w:t xml:space="preserve">1994, approximately $7.0 billion has been raised in 23 offerings. See </w:t>
      </w:r>
      <w:proofErr w:type="spellStart"/>
      <w:r>
        <w:rPr>
          <w:sz w:val="18"/>
        </w:rPr>
        <w:t>Vincour</w:t>
      </w:r>
      <w:proofErr w:type="spellEnd"/>
      <w:r>
        <w:rPr>
          <w:sz w:val="18"/>
        </w:rPr>
        <w:t xml:space="preserve"> (1994).</w:t>
      </w:r>
    </w:p>
    <w:p w14:paraId="7216C148" w14:textId="77777777" w:rsidR="00E27390" w:rsidRDefault="00E27390">
      <w:pPr>
        <w:spacing w:line="194" w:lineRule="exact"/>
        <w:rPr>
          <w:sz w:val="18"/>
        </w:rPr>
        <w:sectPr w:rsidR="00E27390">
          <w:pgSz w:w="12240" w:h="15840"/>
          <w:pgMar w:top="1620" w:right="1200" w:bottom="280" w:left="1320" w:header="743" w:footer="0" w:gutter="0"/>
          <w:cols w:space="720"/>
        </w:sectPr>
      </w:pPr>
    </w:p>
    <w:p w14:paraId="6E01CC9B" w14:textId="77777777" w:rsidR="00E27390" w:rsidRDefault="00E27390">
      <w:pPr>
        <w:pStyle w:val="BodyText"/>
        <w:rPr>
          <w:sz w:val="20"/>
        </w:rPr>
      </w:pPr>
    </w:p>
    <w:p w14:paraId="56135469" w14:textId="77777777" w:rsidR="00E27390" w:rsidRDefault="00E27390">
      <w:pPr>
        <w:pStyle w:val="BodyText"/>
        <w:spacing w:before="7"/>
        <w:rPr>
          <w:sz w:val="21"/>
        </w:rPr>
      </w:pPr>
    </w:p>
    <w:p w14:paraId="3E9A34F5" w14:textId="77777777" w:rsidR="00E27390" w:rsidRDefault="0072057B">
      <w:pPr>
        <w:pStyle w:val="BodyText"/>
        <w:spacing w:before="61" w:line="386" w:lineRule="auto"/>
        <w:ind w:left="114" w:right="237"/>
        <w:jc w:val="right"/>
      </w:pPr>
      <w:r>
        <w:t>to</w:t>
      </w:r>
      <w:r>
        <w:rPr>
          <w:spacing w:val="-12"/>
        </w:rPr>
        <w:t xml:space="preserve"> </w:t>
      </w:r>
      <w:r>
        <w:t>net-lease</w:t>
      </w:r>
      <w:r>
        <w:rPr>
          <w:spacing w:val="-11"/>
        </w:rPr>
        <w:t xml:space="preserve"> </w:t>
      </w:r>
      <w:r>
        <w:t>transactions</w:t>
      </w:r>
      <w:r>
        <w:rPr>
          <w:spacing w:val="-11"/>
        </w:rPr>
        <w:t xml:space="preserve"> </w:t>
      </w:r>
      <w:r>
        <w:rPr>
          <w:spacing w:val="-4"/>
        </w:rPr>
        <w:t>by</w:t>
      </w:r>
      <w:r>
        <w:rPr>
          <w:spacing w:val="-11"/>
        </w:rPr>
        <w:t xml:space="preserve"> </w:t>
      </w:r>
      <w:r>
        <w:t>selling</w:t>
      </w:r>
      <w:r>
        <w:rPr>
          <w:spacing w:val="-11"/>
        </w:rPr>
        <w:t xml:space="preserve"> </w:t>
      </w:r>
      <w:r>
        <w:t>the</w:t>
      </w:r>
      <w:r>
        <w:rPr>
          <w:spacing w:val="-11"/>
        </w:rPr>
        <w:t xml:space="preserve"> </w:t>
      </w:r>
      <w:r>
        <w:t>leases</w:t>
      </w:r>
      <w:r>
        <w:rPr>
          <w:spacing w:val="-11"/>
        </w:rPr>
        <w:t xml:space="preserve"> </w:t>
      </w:r>
      <w:r>
        <w:t>on</w:t>
      </w:r>
      <w:r>
        <w:rPr>
          <w:spacing w:val="-11"/>
        </w:rPr>
        <w:t xml:space="preserve"> </w:t>
      </w:r>
      <w:r>
        <w:t>59</w:t>
      </w:r>
      <w:r>
        <w:rPr>
          <w:spacing w:val="-11"/>
        </w:rPr>
        <w:t xml:space="preserve"> </w:t>
      </w:r>
      <w:r>
        <w:t>properties</w:t>
      </w:r>
      <w:r>
        <w:rPr>
          <w:spacing w:val="-11"/>
        </w:rPr>
        <w:t xml:space="preserve"> </w:t>
      </w:r>
      <w:r>
        <w:t>to</w:t>
      </w:r>
      <w:r>
        <w:rPr>
          <w:spacing w:val="-11"/>
        </w:rPr>
        <w:t xml:space="preserve"> </w:t>
      </w:r>
      <w:r>
        <w:t>a</w:t>
      </w:r>
      <w:r>
        <w:rPr>
          <w:spacing w:val="-11"/>
        </w:rPr>
        <w:t xml:space="preserve"> </w:t>
      </w:r>
      <w:r>
        <w:t>real</w:t>
      </w:r>
      <w:r>
        <w:rPr>
          <w:spacing w:val="-11"/>
        </w:rPr>
        <w:t xml:space="preserve"> </w:t>
      </w:r>
      <w:r>
        <w:t>estate</w:t>
      </w:r>
      <w:r>
        <w:rPr>
          <w:spacing w:val="-11"/>
        </w:rPr>
        <w:t xml:space="preserve"> </w:t>
      </w:r>
      <w:r>
        <w:rPr>
          <w:spacing w:val="-3"/>
        </w:rPr>
        <w:t>investment</w:t>
      </w:r>
      <w:r>
        <w:rPr>
          <w:spacing w:val="-12"/>
        </w:rPr>
        <w:t xml:space="preserve"> </w:t>
      </w:r>
      <w:r>
        <w:t>trust</w:t>
      </w:r>
      <w:r>
        <w:rPr>
          <w:spacing w:val="-12"/>
        </w:rPr>
        <w:t xml:space="preserve"> </w:t>
      </w:r>
      <w:r>
        <w:t>for</w:t>
      </w:r>
      <w:r>
        <w:rPr>
          <w:rFonts w:ascii="Times New Roman"/>
          <w:w w:val="99"/>
        </w:rPr>
        <w:t xml:space="preserve"> </w:t>
      </w:r>
      <w:r>
        <w:t xml:space="preserve">cash and a convertible note, see Williams (1993c). Moreover, investors need not </w:t>
      </w:r>
      <w:proofErr w:type="gramStart"/>
      <w:r>
        <w:t>to</w:t>
      </w:r>
      <w:r>
        <w:rPr>
          <w:spacing w:val="-5"/>
        </w:rPr>
        <w:t xml:space="preserve"> </w:t>
      </w:r>
      <w:r>
        <w:t>confine</w:t>
      </w:r>
      <w:proofErr w:type="gramEnd"/>
      <w:r>
        <w:rPr>
          <w:spacing w:val="-3"/>
        </w:rPr>
        <w:t xml:space="preserve"> </w:t>
      </w:r>
      <w:r>
        <w:t>their</w:t>
      </w:r>
      <w:r>
        <w:rPr>
          <w:rFonts w:ascii="Times New Roman"/>
          <w:w w:val="99"/>
        </w:rPr>
        <w:t xml:space="preserve"> </w:t>
      </w:r>
      <w:r>
        <w:t>option</w:t>
      </w:r>
      <w:r>
        <w:rPr>
          <w:spacing w:val="-16"/>
        </w:rPr>
        <w:t xml:space="preserve"> </w:t>
      </w:r>
      <w:r>
        <w:t>(and</w:t>
      </w:r>
      <w:r>
        <w:rPr>
          <w:spacing w:val="-15"/>
        </w:rPr>
        <w:t xml:space="preserve"> </w:t>
      </w:r>
      <w:r>
        <w:t>hedging)</w:t>
      </w:r>
      <w:r>
        <w:rPr>
          <w:spacing w:val="-15"/>
        </w:rPr>
        <w:t xml:space="preserve"> </w:t>
      </w:r>
      <w:r>
        <w:t>programs</w:t>
      </w:r>
      <w:r>
        <w:rPr>
          <w:spacing w:val="-16"/>
        </w:rPr>
        <w:t xml:space="preserve"> </w:t>
      </w:r>
      <w:r>
        <w:t>to</w:t>
      </w:r>
      <w:r>
        <w:rPr>
          <w:spacing w:val="-15"/>
        </w:rPr>
        <w:t xml:space="preserve"> </w:t>
      </w:r>
      <w:r>
        <w:t>securitized</w:t>
      </w:r>
      <w:r>
        <w:rPr>
          <w:spacing w:val="-15"/>
        </w:rPr>
        <w:t xml:space="preserve"> </w:t>
      </w:r>
      <w:r>
        <w:t>real</w:t>
      </w:r>
      <w:r>
        <w:rPr>
          <w:spacing w:val="-16"/>
        </w:rPr>
        <w:t xml:space="preserve"> </w:t>
      </w:r>
      <w:r>
        <w:t>estate</w:t>
      </w:r>
      <w:r>
        <w:rPr>
          <w:spacing w:val="-15"/>
        </w:rPr>
        <w:t xml:space="preserve"> </w:t>
      </w:r>
      <w:r>
        <w:t>investments.</w:t>
      </w:r>
      <w:r>
        <w:rPr>
          <w:spacing w:val="2"/>
        </w:rPr>
        <w:t xml:space="preserve"> </w:t>
      </w:r>
      <w:r>
        <w:t>The</w:t>
      </w:r>
      <w:r>
        <w:rPr>
          <w:spacing w:val="-15"/>
        </w:rPr>
        <w:t xml:space="preserve"> </w:t>
      </w:r>
      <w:r>
        <w:t>existence</w:t>
      </w:r>
      <w:r>
        <w:rPr>
          <w:spacing w:val="-16"/>
        </w:rPr>
        <w:t xml:space="preserve"> </w:t>
      </w:r>
      <w:r>
        <w:t>of</w:t>
      </w:r>
      <w:r>
        <w:rPr>
          <w:spacing w:val="-15"/>
        </w:rPr>
        <w:t xml:space="preserve"> </w:t>
      </w:r>
      <w:r>
        <w:t>real</w:t>
      </w:r>
      <w:r>
        <w:rPr>
          <w:spacing w:val="-15"/>
        </w:rPr>
        <w:t xml:space="preserve"> </w:t>
      </w:r>
      <w:r>
        <w:t>estate</w:t>
      </w:r>
      <w:r>
        <w:rPr>
          <w:rFonts w:ascii="Times New Roman"/>
          <w:w w:val="95"/>
        </w:rPr>
        <w:t xml:space="preserve"> </w:t>
      </w:r>
      <w:r>
        <w:t>securities</w:t>
      </w:r>
      <w:r>
        <w:rPr>
          <w:spacing w:val="12"/>
        </w:rPr>
        <w:t xml:space="preserve"> </w:t>
      </w:r>
      <w:r>
        <w:t>which</w:t>
      </w:r>
      <w:r>
        <w:rPr>
          <w:spacing w:val="13"/>
        </w:rPr>
        <w:t xml:space="preserve"> </w:t>
      </w:r>
      <w:r>
        <w:rPr>
          <w:spacing w:val="-4"/>
        </w:rPr>
        <w:t>have</w:t>
      </w:r>
      <w:r>
        <w:rPr>
          <w:spacing w:val="12"/>
        </w:rPr>
        <w:t xml:space="preserve"> </w:t>
      </w:r>
      <w:r>
        <w:t>similar</w:t>
      </w:r>
      <w:r>
        <w:rPr>
          <w:spacing w:val="13"/>
        </w:rPr>
        <w:t xml:space="preserve"> </w:t>
      </w:r>
      <w:r>
        <w:t>risk/return</w:t>
      </w:r>
      <w:r>
        <w:rPr>
          <w:spacing w:val="13"/>
        </w:rPr>
        <w:t xml:space="preserve"> </w:t>
      </w:r>
      <w:r>
        <w:t>characteristics</w:t>
      </w:r>
      <w:r>
        <w:rPr>
          <w:spacing w:val="13"/>
        </w:rPr>
        <w:t xml:space="preserve"> </w:t>
      </w:r>
      <w:r>
        <w:t>to</w:t>
      </w:r>
      <w:r>
        <w:rPr>
          <w:spacing w:val="12"/>
        </w:rPr>
        <w:t xml:space="preserve"> </w:t>
      </w:r>
      <w:proofErr w:type="spellStart"/>
      <w:r>
        <w:t>unsecuritized</w:t>
      </w:r>
      <w:proofErr w:type="spellEnd"/>
      <w:r>
        <w:rPr>
          <w:spacing w:val="13"/>
        </w:rPr>
        <w:t xml:space="preserve"> </w:t>
      </w:r>
      <w:r>
        <w:t>real</w:t>
      </w:r>
      <w:r>
        <w:rPr>
          <w:spacing w:val="12"/>
        </w:rPr>
        <w:t xml:space="preserve"> </w:t>
      </w:r>
      <w:r>
        <w:t>estate</w:t>
      </w:r>
      <w:r>
        <w:rPr>
          <w:spacing w:val="13"/>
        </w:rPr>
        <w:t xml:space="preserve"> </w:t>
      </w:r>
      <w:r>
        <w:t>investments</w:t>
      </w:r>
      <w:r>
        <w:rPr>
          <w:rFonts w:ascii="Times New Roman"/>
          <w:spacing w:val="-1"/>
          <w:w w:val="99"/>
        </w:rPr>
        <w:t xml:space="preserve"> </w:t>
      </w:r>
      <w:r>
        <w:t>(e.g.,</w:t>
      </w:r>
      <w:r>
        <w:rPr>
          <w:spacing w:val="-8"/>
        </w:rPr>
        <w:t xml:space="preserve"> </w:t>
      </w:r>
      <w:r>
        <w:t>an</w:t>
      </w:r>
      <w:r>
        <w:rPr>
          <w:spacing w:val="-8"/>
        </w:rPr>
        <w:t xml:space="preserve"> </w:t>
      </w:r>
      <w:r>
        <w:t>equity</w:t>
      </w:r>
      <w:r>
        <w:rPr>
          <w:spacing w:val="-8"/>
        </w:rPr>
        <w:t xml:space="preserve"> </w:t>
      </w:r>
      <w:r>
        <w:t>REIT</w:t>
      </w:r>
      <w:r>
        <w:rPr>
          <w:spacing w:val="-8"/>
        </w:rPr>
        <w:t xml:space="preserve"> </w:t>
      </w:r>
      <w:r>
        <w:t>which</w:t>
      </w:r>
      <w:r>
        <w:rPr>
          <w:spacing w:val="-8"/>
        </w:rPr>
        <w:t xml:space="preserve"> </w:t>
      </w:r>
      <w:r>
        <w:t>has</w:t>
      </w:r>
      <w:r>
        <w:rPr>
          <w:spacing w:val="-8"/>
        </w:rPr>
        <w:t xml:space="preserve"> </w:t>
      </w:r>
      <w:r>
        <w:t>its</w:t>
      </w:r>
      <w:r>
        <w:rPr>
          <w:spacing w:val="-8"/>
        </w:rPr>
        <w:t xml:space="preserve"> </w:t>
      </w:r>
      <w:r>
        <w:t>primary</w:t>
      </w:r>
      <w:r>
        <w:rPr>
          <w:spacing w:val="-8"/>
        </w:rPr>
        <w:t xml:space="preserve"> </w:t>
      </w:r>
      <w:r>
        <w:t>asset</w:t>
      </w:r>
      <w:r>
        <w:rPr>
          <w:spacing w:val="-8"/>
        </w:rPr>
        <w:t xml:space="preserve"> </w:t>
      </w:r>
      <w:r>
        <w:t>base</w:t>
      </w:r>
      <w:r>
        <w:rPr>
          <w:spacing w:val="-8"/>
        </w:rPr>
        <w:t xml:space="preserve"> </w:t>
      </w:r>
      <w:r>
        <w:t>apartments</w:t>
      </w:r>
      <w:r>
        <w:rPr>
          <w:spacing w:val="-8"/>
        </w:rPr>
        <w:t xml:space="preserve"> </w:t>
      </w:r>
      <w:r>
        <w:t>located</w:t>
      </w:r>
      <w:r>
        <w:rPr>
          <w:spacing w:val="-8"/>
        </w:rPr>
        <w:t xml:space="preserve"> </w:t>
      </w:r>
      <w:r>
        <w:t>in</w:t>
      </w:r>
      <w:r>
        <w:rPr>
          <w:spacing w:val="-7"/>
        </w:rPr>
        <w:t xml:space="preserve"> </w:t>
      </w:r>
      <w:r>
        <w:t>the</w:t>
      </w:r>
      <w:r>
        <w:rPr>
          <w:spacing w:val="-8"/>
        </w:rPr>
        <w:t xml:space="preserve"> </w:t>
      </w:r>
      <w:r>
        <w:t>southwest</w:t>
      </w:r>
      <w:r>
        <w:rPr>
          <w:spacing w:val="-8"/>
        </w:rPr>
        <w:t xml:space="preserve"> </w:t>
      </w:r>
      <w:r>
        <w:t>might</w:t>
      </w:r>
      <w:r>
        <w:rPr>
          <w:rFonts w:ascii="Times New Roman"/>
          <w:w w:val="138"/>
        </w:rPr>
        <w:t xml:space="preserve"> </w:t>
      </w:r>
      <w:r>
        <w:rPr>
          <w:spacing w:val="6"/>
          <w:w w:val="98"/>
        </w:rPr>
        <w:t>b</w:t>
      </w:r>
      <w:r>
        <w:rPr>
          <w:w w:val="79"/>
        </w:rPr>
        <w:t>e</w:t>
      </w:r>
      <w:r>
        <w:rPr>
          <w:rFonts w:ascii="Times New Roman"/>
          <w:spacing w:val="2"/>
        </w:rPr>
        <w:t xml:space="preserve"> </w:t>
      </w:r>
      <w:r>
        <w:rPr>
          <w:w w:val="89"/>
        </w:rPr>
        <w:t>a</w:t>
      </w:r>
      <w:r>
        <w:rPr>
          <w:rFonts w:ascii="Times New Roman"/>
          <w:spacing w:val="2"/>
        </w:rPr>
        <w:t xml:space="preserve"> </w:t>
      </w:r>
      <w:r>
        <w:rPr>
          <w:w w:val="98"/>
        </w:rPr>
        <w:t>d</w:t>
      </w:r>
      <w:r>
        <w:rPr>
          <w:w w:val="81"/>
        </w:rPr>
        <w:t>ece</w:t>
      </w:r>
      <w:r>
        <w:rPr>
          <w:spacing w:val="-7"/>
          <w:w w:val="98"/>
        </w:rPr>
        <w:t>n</w:t>
      </w:r>
      <w:r>
        <w:rPr>
          <w:w w:val="138"/>
        </w:rPr>
        <w:t>t</w:t>
      </w:r>
      <w:r>
        <w:rPr>
          <w:rFonts w:ascii="Times New Roman"/>
          <w:spacing w:val="2"/>
        </w:rPr>
        <w:t xml:space="preserve"> </w:t>
      </w:r>
      <w:r>
        <w:rPr>
          <w:w w:val="98"/>
        </w:rPr>
        <w:t>p</w:t>
      </w:r>
      <w:r>
        <w:rPr>
          <w:spacing w:val="-1"/>
          <w:w w:val="116"/>
        </w:rPr>
        <w:t>r</w:t>
      </w:r>
      <w:r>
        <w:rPr>
          <w:spacing w:val="-6"/>
          <w:w w:val="89"/>
        </w:rPr>
        <w:t>o</w:t>
      </w:r>
      <w:r>
        <w:rPr>
          <w:spacing w:val="-1"/>
          <w:w w:val="104"/>
        </w:rPr>
        <w:t>x</w:t>
      </w:r>
      <w:r>
        <w:rPr>
          <w:w w:val="104"/>
        </w:rPr>
        <w:t>y</w:t>
      </w:r>
      <w:r>
        <w:rPr>
          <w:rFonts w:ascii="Times New Roman"/>
          <w:spacing w:val="2"/>
        </w:rPr>
        <w:t xml:space="preserve"> </w:t>
      </w:r>
      <w:r>
        <w:rPr>
          <w:w w:val="108"/>
        </w:rPr>
        <w:t>f</w:t>
      </w:r>
      <w:r>
        <w:rPr>
          <w:w w:val="99"/>
        </w:rPr>
        <w:t>or</w:t>
      </w:r>
      <w:r>
        <w:rPr>
          <w:rFonts w:ascii="Times New Roman"/>
          <w:spacing w:val="2"/>
        </w:rPr>
        <w:t xml:space="preserve"> </w:t>
      </w:r>
      <w:r>
        <w:rPr>
          <w:spacing w:val="-1"/>
          <w:w w:val="138"/>
        </w:rPr>
        <w:t>t</w:t>
      </w:r>
      <w:r>
        <w:rPr>
          <w:w w:val="98"/>
        </w:rPr>
        <w:t>h</w:t>
      </w:r>
      <w:r>
        <w:rPr>
          <w:w w:val="79"/>
        </w:rPr>
        <w:t>e</w:t>
      </w:r>
      <w:r>
        <w:rPr>
          <w:rFonts w:ascii="Times New Roman"/>
          <w:spacing w:val="2"/>
        </w:rPr>
        <w:t xml:space="preserve"> </w:t>
      </w:r>
      <w:r>
        <w:rPr>
          <w:w w:val="96"/>
        </w:rPr>
        <w:t>systematic</w:t>
      </w:r>
      <w:r>
        <w:rPr>
          <w:rFonts w:ascii="Times New Roman"/>
          <w:spacing w:val="2"/>
        </w:rPr>
        <w:t xml:space="preserve"> </w:t>
      </w:r>
      <w:r>
        <w:rPr>
          <w:spacing w:val="-1"/>
          <w:w w:val="101"/>
        </w:rPr>
        <w:t>ris</w:t>
      </w:r>
      <w:r>
        <w:rPr>
          <w:w w:val="101"/>
        </w:rPr>
        <w:t>k</w:t>
      </w:r>
      <w:r>
        <w:rPr>
          <w:rFonts w:ascii="Times New Roman"/>
          <w:spacing w:val="2"/>
        </w:rPr>
        <w:t xml:space="preserve"> </w:t>
      </w:r>
      <w:r>
        <w:rPr>
          <w:w w:val="95"/>
        </w:rPr>
        <w:t>of</w:t>
      </w:r>
      <w:r>
        <w:rPr>
          <w:rFonts w:ascii="Times New Roman"/>
          <w:spacing w:val="2"/>
        </w:rPr>
        <w:t xml:space="preserve"> </w:t>
      </w:r>
      <w:r>
        <w:rPr>
          <w:w w:val="94"/>
        </w:rPr>
        <w:t>an</w:t>
      </w:r>
      <w:r>
        <w:rPr>
          <w:rFonts w:ascii="Times New Roman"/>
          <w:spacing w:val="2"/>
        </w:rPr>
        <w:t xml:space="preserve"> </w:t>
      </w:r>
      <w:proofErr w:type="spellStart"/>
      <w:r>
        <w:rPr>
          <w:w w:val="98"/>
        </w:rPr>
        <w:t>u</w:t>
      </w:r>
      <w:r>
        <w:rPr>
          <w:spacing w:val="-1"/>
          <w:w w:val="89"/>
        </w:rPr>
        <w:t>n</w:t>
      </w:r>
      <w:r>
        <w:rPr>
          <w:w w:val="89"/>
        </w:rPr>
        <w:t>s</w:t>
      </w:r>
      <w:r>
        <w:rPr>
          <w:w w:val="88"/>
        </w:rPr>
        <w:t>ecu</w:t>
      </w:r>
      <w:r>
        <w:rPr>
          <w:spacing w:val="-1"/>
          <w:w w:val="116"/>
        </w:rPr>
        <w:t>r</w:t>
      </w:r>
      <w:r>
        <w:rPr>
          <w:w w:val="129"/>
        </w:rPr>
        <w:t>it</w:t>
      </w:r>
      <w:r>
        <w:rPr>
          <w:spacing w:val="-1"/>
          <w:w w:val="129"/>
        </w:rPr>
        <w:t>i</w:t>
      </w:r>
      <w:r>
        <w:rPr>
          <w:w w:val="88"/>
        </w:rPr>
        <w:t>z</w:t>
      </w:r>
      <w:r>
        <w:rPr>
          <w:w w:val="89"/>
        </w:rPr>
        <w:t>ed</w:t>
      </w:r>
      <w:proofErr w:type="spellEnd"/>
      <w:r>
        <w:rPr>
          <w:rFonts w:ascii="Times New Roman"/>
          <w:spacing w:val="2"/>
        </w:rPr>
        <w:t xml:space="preserve"> </w:t>
      </w:r>
      <w:r>
        <w:rPr>
          <w:w w:val="97"/>
        </w:rPr>
        <w:t>apartme</w:t>
      </w:r>
      <w:r>
        <w:rPr>
          <w:spacing w:val="-6"/>
          <w:w w:val="97"/>
        </w:rPr>
        <w:t>n</w:t>
      </w:r>
      <w:r>
        <w:rPr>
          <w:w w:val="138"/>
        </w:rPr>
        <w:t>t</w:t>
      </w:r>
      <w:r>
        <w:rPr>
          <w:rFonts w:ascii="Times New Roman"/>
          <w:spacing w:val="2"/>
        </w:rPr>
        <w:t xml:space="preserve"> </w:t>
      </w:r>
      <w:r>
        <w:rPr>
          <w:w w:val="106"/>
        </w:rPr>
        <w:t>i</w:t>
      </w:r>
      <w:r>
        <w:rPr>
          <w:spacing w:val="-7"/>
          <w:w w:val="106"/>
        </w:rPr>
        <w:t>n</w:t>
      </w:r>
      <w:r>
        <w:rPr>
          <w:spacing w:val="-7"/>
          <w:w w:val="104"/>
        </w:rPr>
        <w:t>v</w:t>
      </w:r>
      <w:r>
        <w:rPr>
          <w:w w:val="78"/>
        </w:rPr>
        <w:t>es</w:t>
      </w:r>
      <w:r>
        <w:rPr>
          <w:spacing w:val="-1"/>
          <w:w w:val="99"/>
        </w:rPr>
        <w:t>tme</w:t>
      </w:r>
      <w:r>
        <w:rPr>
          <w:spacing w:val="-6"/>
          <w:w w:val="99"/>
        </w:rPr>
        <w:t>n</w:t>
      </w:r>
      <w:r>
        <w:rPr>
          <w:w w:val="138"/>
        </w:rPr>
        <w:t>t</w:t>
      </w:r>
      <w:r>
        <w:rPr>
          <w:rFonts w:ascii="Times New Roman"/>
          <w:spacing w:val="2"/>
        </w:rPr>
        <w:t xml:space="preserve"> </w:t>
      </w:r>
      <w:r>
        <w:rPr>
          <w:w w:val="106"/>
        </w:rPr>
        <w:t>in</w:t>
      </w:r>
      <w:r>
        <w:rPr>
          <w:rFonts w:ascii="Times New Roman"/>
          <w:spacing w:val="2"/>
        </w:rPr>
        <w:t xml:space="preserve"> </w:t>
      </w:r>
      <w:r>
        <w:rPr>
          <w:w w:val="101"/>
        </w:rPr>
        <w:t>P</w:t>
      </w:r>
      <w:r>
        <w:rPr>
          <w:spacing w:val="-1"/>
          <w:w w:val="94"/>
        </w:rPr>
        <w:t>h</w:t>
      </w:r>
      <w:r>
        <w:rPr>
          <w:spacing w:val="6"/>
          <w:w w:val="94"/>
        </w:rPr>
        <w:t>o</w:t>
      </w:r>
      <w:r>
        <w:rPr>
          <w:w w:val="89"/>
        </w:rPr>
        <w:t>en</w:t>
      </w:r>
      <w:r>
        <w:rPr>
          <w:spacing w:val="-1"/>
          <w:w w:val="124"/>
        </w:rPr>
        <w:t>i</w:t>
      </w:r>
      <w:r>
        <w:rPr>
          <w:w w:val="104"/>
        </w:rPr>
        <w:t>x</w:t>
      </w:r>
      <w:r>
        <w:rPr>
          <w:w w:val="297"/>
        </w:rPr>
        <w:t>-</w:t>
      </w:r>
      <w:r>
        <w:rPr>
          <w:spacing w:val="-1"/>
          <w:w w:val="99"/>
        </w:rPr>
        <w:t>the</w:t>
      </w:r>
      <w:r>
        <w:rPr>
          <w:rFonts w:ascii="Times New Roman"/>
          <w:spacing w:val="-1"/>
          <w:w w:val="99"/>
        </w:rPr>
        <w:t xml:space="preserve"> </w:t>
      </w:r>
      <w:r>
        <w:t>unsystematic</w:t>
      </w:r>
      <w:r>
        <w:rPr>
          <w:spacing w:val="-8"/>
        </w:rPr>
        <w:t xml:space="preserve"> </w:t>
      </w:r>
      <w:r>
        <w:t>risk</w:t>
      </w:r>
      <w:r>
        <w:rPr>
          <w:spacing w:val="-7"/>
        </w:rPr>
        <w:t xml:space="preserve"> </w:t>
      </w:r>
      <w:r>
        <w:t>will</w:t>
      </w:r>
      <w:r>
        <w:rPr>
          <w:spacing w:val="-7"/>
        </w:rPr>
        <w:t xml:space="preserve"> </w:t>
      </w:r>
      <w:r>
        <w:rPr>
          <w:spacing w:val="-4"/>
        </w:rPr>
        <w:t>have</w:t>
      </w:r>
      <w:r>
        <w:rPr>
          <w:spacing w:val="-7"/>
        </w:rPr>
        <w:t xml:space="preserve"> </w:t>
      </w:r>
      <w:r>
        <w:t>to</w:t>
      </w:r>
      <w:r>
        <w:rPr>
          <w:spacing w:val="-8"/>
        </w:rPr>
        <w:t xml:space="preserve"> </w:t>
      </w:r>
      <w:r>
        <w:rPr>
          <w:spacing w:val="3"/>
        </w:rPr>
        <w:t>be</w:t>
      </w:r>
      <w:r>
        <w:rPr>
          <w:spacing w:val="-7"/>
        </w:rPr>
        <w:t xml:space="preserve"> </w:t>
      </w:r>
      <w:r>
        <w:t>diversified</w:t>
      </w:r>
      <w:r>
        <w:rPr>
          <w:spacing w:val="-7"/>
        </w:rPr>
        <w:t xml:space="preserve"> </w:t>
      </w:r>
      <w:r>
        <w:rPr>
          <w:spacing w:val="-5"/>
        </w:rPr>
        <w:t>away)</w:t>
      </w:r>
      <w:r>
        <w:rPr>
          <w:spacing w:val="-7"/>
        </w:rPr>
        <w:t xml:space="preserve"> </w:t>
      </w:r>
      <w:r>
        <w:t>will</w:t>
      </w:r>
      <w:r>
        <w:rPr>
          <w:spacing w:val="-7"/>
        </w:rPr>
        <w:t xml:space="preserve"> </w:t>
      </w:r>
      <w:r>
        <w:t>enable</w:t>
      </w:r>
      <w:r>
        <w:rPr>
          <w:spacing w:val="-7"/>
        </w:rPr>
        <w:t xml:space="preserve"> </w:t>
      </w:r>
      <w:r>
        <w:t>real</w:t>
      </w:r>
      <w:r>
        <w:rPr>
          <w:spacing w:val="-8"/>
        </w:rPr>
        <w:t xml:space="preserve"> </w:t>
      </w:r>
      <w:r>
        <w:t>estate</w:t>
      </w:r>
      <w:r>
        <w:rPr>
          <w:spacing w:val="-7"/>
        </w:rPr>
        <w:t xml:space="preserve"> </w:t>
      </w:r>
      <w:r>
        <w:t>investors</w:t>
      </w:r>
      <w:r>
        <w:rPr>
          <w:spacing w:val="-7"/>
        </w:rPr>
        <w:t xml:space="preserve"> </w:t>
      </w:r>
      <w:r>
        <w:t>to</w:t>
      </w:r>
      <w:r>
        <w:rPr>
          <w:spacing w:val="-8"/>
        </w:rPr>
        <w:t xml:space="preserve"> </w:t>
      </w:r>
      <w:r>
        <w:t>replicate</w:t>
      </w:r>
      <w:r>
        <w:rPr>
          <w:spacing w:val="-7"/>
        </w:rPr>
        <w:t xml:space="preserve"> </w:t>
      </w:r>
      <w:r>
        <w:t>the</w:t>
      </w:r>
      <w:r>
        <w:rPr>
          <w:rFonts w:ascii="Times New Roman"/>
          <w:spacing w:val="-1"/>
          <w:w w:val="99"/>
        </w:rPr>
        <w:t xml:space="preserve"> </w:t>
      </w:r>
      <w:r>
        <w:rPr>
          <w:spacing w:val="-3"/>
        </w:rPr>
        <w:t>movements</w:t>
      </w:r>
      <w:r>
        <w:rPr>
          <w:spacing w:val="-25"/>
        </w:rPr>
        <w:t xml:space="preserve"> </w:t>
      </w:r>
      <w:r>
        <w:t>of</w:t>
      </w:r>
      <w:r>
        <w:rPr>
          <w:spacing w:val="-24"/>
        </w:rPr>
        <w:t xml:space="preserve"> </w:t>
      </w:r>
      <w:r>
        <w:t>the</w:t>
      </w:r>
      <w:r>
        <w:rPr>
          <w:spacing w:val="-25"/>
        </w:rPr>
        <w:t xml:space="preserve"> </w:t>
      </w:r>
      <w:proofErr w:type="spellStart"/>
      <w:r>
        <w:t>unsecuritized</w:t>
      </w:r>
      <w:proofErr w:type="spellEnd"/>
      <w:r>
        <w:rPr>
          <w:spacing w:val="-24"/>
        </w:rPr>
        <w:t xml:space="preserve"> </w:t>
      </w:r>
      <w:r>
        <w:t>transactions</w:t>
      </w:r>
      <w:r>
        <w:rPr>
          <w:spacing w:val="-25"/>
        </w:rPr>
        <w:t xml:space="preserve"> </w:t>
      </w:r>
      <w:r>
        <w:t>and,</w:t>
      </w:r>
      <w:r>
        <w:rPr>
          <w:spacing w:val="-24"/>
        </w:rPr>
        <w:t xml:space="preserve"> </w:t>
      </w:r>
      <w:r>
        <w:t>as</w:t>
      </w:r>
      <w:r>
        <w:rPr>
          <w:spacing w:val="-24"/>
        </w:rPr>
        <w:t xml:space="preserve"> </w:t>
      </w:r>
      <w:r>
        <w:t>a</w:t>
      </w:r>
      <w:r>
        <w:rPr>
          <w:spacing w:val="-25"/>
        </w:rPr>
        <w:t xml:space="preserve"> </w:t>
      </w:r>
      <w:r>
        <w:t>result,</w:t>
      </w:r>
      <w:r>
        <w:rPr>
          <w:spacing w:val="-23"/>
        </w:rPr>
        <w:t xml:space="preserve"> </w:t>
      </w:r>
      <w:r>
        <w:t>enable</w:t>
      </w:r>
      <w:r>
        <w:rPr>
          <w:spacing w:val="-25"/>
        </w:rPr>
        <w:t xml:space="preserve"> </w:t>
      </w:r>
      <w:r>
        <w:t>such</w:t>
      </w:r>
      <w:r>
        <w:rPr>
          <w:spacing w:val="-24"/>
        </w:rPr>
        <w:t xml:space="preserve"> </w:t>
      </w:r>
      <w:r>
        <w:t>investors</w:t>
      </w:r>
      <w:r>
        <w:rPr>
          <w:spacing w:val="-25"/>
        </w:rPr>
        <w:t xml:space="preserve"> </w:t>
      </w:r>
      <w:r>
        <w:t>to</w:t>
      </w:r>
      <w:r>
        <w:rPr>
          <w:spacing w:val="-25"/>
        </w:rPr>
        <w:t xml:space="preserve"> </w:t>
      </w:r>
      <w:r>
        <w:t>synthetically</w:t>
      </w:r>
      <w:r>
        <w:rPr>
          <w:rFonts w:ascii="Times New Roman"/>
          <w:w w:val="102"/>
        </w:rPr>
        <w:t xml:space="preserve"> </w:t>
      </w:r>
      <w:r>
        <w:t>create</w:t>
      </w:r>
      <w:r>
        <w:rPr>
          <w:spacing w:val="-30"/>
        </w:rPr>
        <w:t xml:space="preserve"> </w:t>
      </w:r>
      <w:r>
        <w:t>the</w:t>
      </w:r>
      <w:r>
        <w:rPr>
          <w:spacing w:val="-30"/>
        </w:rPr>
        <w:t xml:space="preserve"> </w:t>
      </w:r>
      <w:r>
        <w:t>necessary</w:t>
      </w:r>
      <w:r>
        <w:rPr>
          <w:spacing w:val="-30"/>
        </w:rPr>
        <w:t xml:space="preserve"> </w:t>
      </w:r>
      <w:r>
        <w:t>risk-free</w:t>
      </w:r>
      <w:r>
        <w:rPr>
          <w:spacing w:val="-30"/>
        </w:rPr>
        <w:t xml:space="preserve"> </w:t>
      </w:r>
      <w:r>
        <w:t>arbitrage</w:t>
      </w:r>
      <w:r>
        <w:rPr>
          <w:spacing w:val="-30"/>
        </w:rPr>
        <w:t xml:space="preserve"> </w:t>
      </w:r>
      <w:r>
        <w:t>opportunities</w:t>
      </w:r>
      <w:r>
        <w:rPr>
          <w:spacing w:val="-29"/>
        </w:rPr>
        <w:t xml:space="preserve"> </w:t>
      </w:r>
      <w:r>
        <w:t>necessary</w:t>
      </w:r>
      <w:r>
        <w:rPr>
          <w:spacing w:val="-30"/>
        </w:rPr>
        <w:t xml:space="preserve"> </w:t>
      </w:r>
      <w:r>
        <w:t>to</w:t>
      </w:r>
      <w:r>
        <w:rPr>
          <w:spacing w:val="-30"/>
        </w:rPr>
        <w:t xml:space="preserve"> </w:t>
      </w:r>
      <w:r>
        <w:t>employ</w:t>
      </w:r>
      <w:r>
        <w:rPr>
          <w:spacing w:val="-30"/>
        </w:rPr>
        <w:t xml:space="preserve"> </w:t>
      </w:r>
      <w:r>
        <w:t>the</w:t>
      </w:r>
      <w:r>
        <w:rPr>
          <w:spacing w:val="-30"/>
        </w:rPr>
        <w:t xml:space="preserve"> </w:t>
      </w:r>
      <w:r>
        <w:t>option</w:t>
      </w:r>
      <w:r>
        <w:rPr>
          <w:spacing w:val="-30"/>
        </w:rPr>
        <w:t xml:space="preserve"> </w:t>
      </w:r>
      <w:r>
        <w:t>pricing</w:t>
      </w:r>
      <w:r>
        <w:rPr>
          <w:spacing w:val="-30"/>
        </w:rPr>
        <w:t xml:space="preserve"> </w:t>
      </w:r>
      <w:r>
        <w:t>model.</w:t>
      </w:r>
      <w:r>
        <w:rPr>
          <w:rFonts w:ascii="Times New Roman"/>
          <w:w w:val="93"/>
        </w:rPr>
        <w:t xml:space="preserve"> </w:t>
      </w:r>
      <w:r>
        <w:rPr>
          <w:spacing w:val="-3"/>
        </w:rPr>
        <w:t>Consequently,</w:t>
      </w:r>
      <w:r>
        <w:rPr>
          <w:spacing w:val="21"/>
        </w:rPr>
        <w:t xml:space="preserve"> </w:t>
      </w:r>
      <w:r>
        <w:rPr>
          <w:spacing w:val="-4"/>
        </w:rPr>
        <w:t>we</w:t>
      </w:r>
      <w:r>
        <w:rPr>
          <w:spacing w:val="19"/>
        </w:rPr>
        <w:t xml:space="preserve"> </w:t>
      </w:r>
      <w:r>
        <w:t>view</w:t>
      </w:r>
      <w:r>
        <w:rPr>
          <w:spacing w:val="18"/>
        </w:rPr>
        <w:t xml:space="preserve"> </w:t>
      </w:r>
      <w:r>
        <w:t>the</w:t>
      </w:r>
      <w:r>
        <w:rPr>
          <w:spacing w:val="19"/>
        </w:rPr>
        <w:t xml:space="preserve"> </w:t>
      </w:r>
      <w:r>
        <w:t>maturation</w:t>
      </w:r>
      <w:r>
        <w:rPr>
          <w:spacing w:val="17"/>
        </w:rPr>
        <w:t xml:space="preserve"> </w:t>
      </w:r>
      <w:r>
        <w:t>of</w:t>
      </w:r>
      <w:r>
        <w:rPr>
          <w:spacing w:val="19"/>
        </w:rPr>
        <w:t xml:space="preserve"> </w:t>
      </w:r>
      <w:r>
        <w:t>the</w:t>
      </w:r>
      <w:r>
        <w:rPr>
          <w:spacing w:val="19"/>
        </w:rPr>
        <w:t xml:space="preserve"> </w:t>
      </w:r>
      <w:r>
        <w:t>equity</w:t>
      </w:r>
      <w:r>
        <w:rPr>
          <w:spacing w:val="19"/>
        </w:rPr>
        <w:t xml:space="preserve"> </w:t>
      </w:r>
      <w:r>
        <w:t>REIT</w:t>
      </w:r>
      <w:r>
        <w:rPr>
          <w:spacing w:val="19"/>
        </w:rPr>
        <w:t xml:space="preserve"> </w:t>
      </w:r>
      <w:r>
        <w:t>market</w:t>
      </w:r>
      <w:r>
        <w:rPr>
          <w:spacing w:val="18"/>
        </w:rPr>
        <w:t xml:space="preserve"> </w:t>
      </w:r>
      <w:r>
        <w:t>as</w:t>
      </w:r>
      <w:r>
        <w:rPr>
          <w:spacing w:val="17"/>
        </w:rPr>
        <w:t xml:space="preserve"> </w:t>
      </w:r>
      <w:r>
        <w:t>not</w:t>
      </w:r>
      <w:r>
        <w:rPr>
          <w:spacing w:val="18"/>
        </w:rPr>
        <w:t xml:space="preserve"> </w:t>
      </w:r>
      <w:r>
        <w:t>only</w:t>
      </w:r>
      <w:r>
        <w:rPr>
          <w:spacing w:val="18"/>
        </w:rPr>
        <w:t xml:space="preserve"> </w:t>
      </w:r>
      <w:r>
        <w:t>providing</w:t>
      </w:r>
      <w:r>
        <w:rPr>
          <w:spacing w:val="18"/>
        </w:rPr>
        <w:t xml:space="preserve"> </w:t>
      </w:r>
      <w:r>
        <w:t>real</w:t>
      </w:r>
      <w:r>
        <w:rPr>
          <w:rFonts w:ascii="Times New Roman"/>
          <w:spacing w:val="-1"/>
          <w:w w:val="95"/>
        </w:rPr>
        <w:t xml:space="preserve"> </w:t>
      </w:r>
      <w:r>
        <w:t>estate</w:t>
      </w:r>
      <w:r>
        <w:rPr>
          <w:spacing w:val="-5"/>
        </w:rPr>
        <w:t xml:space="preserve"> </w:t>
      </w:r>
      <w:r>
        <w:t>operators</w:t>
      </w:r>
      <w:r>
        <w:rPr>
          <w:spacing w:val="-4"/>
        </w:rPr>
        <w:t xml:space="preserve"> </w:t>
      </w:r>
      <w:r>
        <w:t>with</w:t>
      </w:r>
      <w:r>
        <w:rPr>
          <w:spacing w:val="-4"/>
        </w:rPr>
        <w:t xml:space="preserve"> </w:t>
      </w:r>
      <w:r>
        <w:t>access</w:t>
      </w:r>
      <w:r>
        <w:rPr>
          <w:spacing w:val="-5"/>
        </w:rPr>
        <w:t xml:space="preserve"> </w:t>
      </w:r>
      <w:r>
        <w:t>to</w:t>
      </w:r>
      <w:r>
        <w:rPr>
          <w:spacing w:val="-4"/>
        </w:rPr>
        <w:t xml:space="preserve"> </w:t>
      </w:r>
      <w:r>
        <w:t>the</w:t>
      </w:r>
      <w:r>
        <w:rPr>
          <w:spacing w:val="-4"/>
        </w:rPr>
        <w:t xml:space="preserve"> </w:t>
      </w:r>
      <w:r>
        <w:t>public</w:t>
      </w:r>
      <w:r>
        <w:rPr>
          <w:spacing w:val="-5"/>
        </w:rPr>
        <w:t xml:space="preserve"> </w:t>
      </w:r>
      <w:r>
        <w:t>capital</w:t>
      </w:r>
      <w:r>
        <w:rPr>
          <w:spacing w:val="-4"/>
        </w:rPr>
        <w:t xml:space="preserve"> </w:t>
      </w:r>
      <w:r>
        <w:t>markets</w:t>
      </w:r>
      <w:r>
        <w:rPr>
          <w:spacing w:val="-4"/>
        </w:rPr>
        <w:t xml:space="preserve"> </w:t>
      </w:r>
      <w:r>
        <w:t>but</w:t>
      </w:r>
      <w:r>
        <w:rPr>
          <w:spacing w:val="-5"/>
        </w:rPr>
        <w:t xml:space="preserve"> </w:t>
      </w:r>
      <w:r>
        <w:t>also</w:t>
      </w:r>
      <w:r>
        <w:rPr>
          <w:spacing w:val="-4"/>
        </w:rPr>
        <w:t xml:space="preserve"> </w:t>
      </w:r>
      <w:r>
        <w:t>generating,</w:t>
      </w:r>
      <w:r>
        <w:rPr>
          <w:spacing w:val="-4"/>
        </w:rPr>
        <w:t xml:space="preserve"> </w:t>
      </w:r>
      <w:r>
        <w:t>as</w:t>
      </w:r>
      <w:r>
        <w:rPr>
          <w:spacing w:val="-4"/>
        </w:rPr>
        <w:t xml:space="preserve"> </w:t>
      </w:r>
      <w:r>
        <w:t>a</w:t>
      </w:r>
      <w:r>
        <w:rPr>
          <w:spacing w:val="-4"/>
        </w:rPr>
        <w:t xml:space="preserve"> </w:t>
      </w:r>
      <w:r>
        <w:t>by-product</w:t>
      </w:r>
      <w:r>
        <w:rPr>
          <w:spacing w:val="-4"/>
        </w:rPr>
        <w:t xml:space="preserve"> </w:t>
      </w:r>
      <w:r>
        <w:t>of</w:t>
      </w:r>
      <w:r>
        <w:rPr>
          <w:rFonts w:ascii="Times New Roman"/>
          <w:w w:val="95"/>
        </w:rPr>
        <w:t xml:space="preserve"> </w:t>
      </w:r>
      <w:r>
        <w:t>the former, an opportunity set of options-based transactions and pricing for real estate</w:t>
      </w:r>
      <w:r>
        <w:rPr>
          <w:spacing w:val="30"/>
        </w:rPr>
        <w:t xml:space="preserve"> </w:t>
      </w:r>
      <w:r>
        <w:t>investors</w:t>
      </w:r>
    </w:p>
    <w:p w14:paraId="3CEE7BA9" w14:textId="77777777" w:rsidR="00E27390" w:rsidRDefault="0072057B">
      <w:pPr>
        <w:pStyle w:val="BodyText"/>
        <w:spacing w:line="243" w:lineRule="exact"/>
        <w:ind w:left="120"/>
      </w:pPr>
      <w:r>
        <w:t>which was previously impractical.</w:t>
      </w:r>
    </w:p>
    <w:p w14:paraId="240AE860" w14:textId="77777777" w:rsidR="00E27390" w:rsidRDefault="00E27390">
      <w:pPr>
        <w:pStyle w:val="BodyText"/>
      </w:pPr>
    </w:p>
    <w:p w14:paraId="51816684" w14:textId="77777777" w:rsidR="00E27390" w:rsidRDefault="00E27390">
      <w:pPr>
        <w:pStyle w:val="BodyText"/>
        <w:spacing w:before="5"/>
        <w:rPr>
          <w:sz w:val="29"/>
        </w:rPr>
      </w:pPr>
    </w:p>
    <w:p w14:paraId="6C46C645" w14:textId="77777777" w:rsidR="00E27390" w:rsidRDefault="0072057B">
      <w:pPr>
        <w:pStyle w:val="ListParagraph"/>
        <w:numPr>
          <w:ilvl w:val="0"/>
          <w:numId w:val="4"/>
        </w:numPr>
        <w:tabs>
          <w:tab w:val="left" w:pos="2909"/>
          <w:tab w:val="left" w:pos="2910"/>
        </w:tabs>
        <w:spacing w:before="0"/>
        <w:ind w:left="2909" w:right="0"/>
        <w:jc w:val="left"/>
      </w:pPr>
      <w:proofErr w:type="gramStart"/>
      <w:r>
        <w:t>OPTION PRICING: SINGLE PERIOD</w:t>
      </w:r>
      <w:proofErr w:type="gramEnd"/>
      <w:r>
        <w:rPr>
          <w:spacing w:val="-2"/>
        </w:rPr>
        <w:t xml:space="preserve"> </w:t>
      </w:r>
      <w:r>
        <w:t>MODEL</w:t>
      </w:r>
    </w:p>
    <w:p w14:paraId="7231299E" w14:textId="77777777" w:rsidR="00E27390" w:rsidRDefault="00E27390">
      <w:pPr>
        <w:pStyle w:val="BodyText"/>
      </w:pPr>
    </w:p>
    <w:p w14:paraId="6316899C" w14:textId="77777777" w:rsidR="00E27390" w:rsidRDefault="0072057B">
      <w:pPr>
        <w:pStyle w:val="BodyText"/>
        <w:spacing w:before="169" w:line="386" w:lineRule="auto"/>
        <w:ind w:left="120"/>
      </w:pPr>
      <w:r>
        <w:t>This section will review the interplay of debt and equity components against the backdrop of the (unleveraged) asset's risk/return characteristics, where the time frame is a single period.</w:t>
      </w:r>
    </w:p>
    <w:p w14:paraId="72A9FF35" w14:textId="77777777" w:rsidR="00E27390" w:rsidRDefault="00E27390">
      <w:pPr>
        <w:pStyle w:val="BodyText"/>
      </w:pPr>
    </w:p>
    <w:p w14:paraId="7EB096C7" w14:textId="77777777" w:rsidR="00E27390" w:rsidRDefault="00E27390">
      <w:pPr>
        <w:pStyle w:val="BodyText"/>
      </w:pPr>
    </w:p>
    <w:p w14:paraId="57953A51" w14:textId="77777777" w:rsidR="00E27390" w:rsidRDefault="0072057B">
      <w:pPr>
        <w:pStyle w:val="ListParagraph"/>
        <w:numPr>
          <w:ilvl w:val="1"/>
          <w:numId w:val="2"/>
        </w:numPr>
        <w:tabs>
          <w:tab w:val="left" w:pos="761"/>
        </w:tabs>
        <w:spacing w:before="170" w:line="386" w:lineRule="auto"/>
        <w:ind w:left="119" w:firstLine="0"/>
        <w:jc w:val="both"/>
      </w:pPr>
      <w:r>
        <w:rPr>
          <w:w w:val="105"/>
        </w:rPr>
        <w:t xml:space="preserve">Asset's Risk/Return Characteristics. The </w:t>
      </w:r>
      <w:r>
        <w:rPr>
          <w:spacing w:val="-3"/>
          <w:w w:val="105"/>
        </w:rPr>
        <w:t xml:space="preserve">value </w:t>
      </w:r>
      <w:r>
        <w:rPr>
          <w:w w:val="105"/>
        </w:rPr>
        <w:t xml:space="preserve">of any debt or equity </w:t>
      </w:r>
      <w:r>
        <w:rPr>
          <w:spacing w:val="-3"/>
          <w:w w:val="105"/>
        </w:rPr>
        <w:t xml:space="preserve">investment </w:t>
      </w:r>
      <w:r>
        <w:rPr>
          <w:w w:val="105"/>
        </w:rPr>
        <w:t>can only</w:t>
      </w:r>
      <w:r>
        <w:rPr>
          <w:spacing w:val="-24"/>
          <w:w w:val="105"/>
        </w:rPr>
        <w:t xml:space="preserve"> </w:t>
      </w:r>
      <w:r>
        <w:rPr>
          <w:spacing w:val="3"/>
          <w:w w:val="105"/>
        </w:rPr>
        <w:t>be</w:t>
      </w:r>
      <w:r>
        <w:rPr>
          <w:spacing w:val="-24"/>
          <w:w w:val="105"/>
        </w:rPr>
        <w:t xml:space="preserve"> </w:t>
      </w:r>
      <w:r>
        <w:t>assessed</w:t>
      </w:r>
      <w:r>
        <w:rPr>
          <w:spacing w:val="-20"/>
        </w:rPr>
        <w:t xml:space="preserve"> </w:t>
      </w:r>
      <w:proofErr w:type="gramStart"/>
      <w:r>
        <w:rPr>
          <w:w w:val="105"/>
        </w:rPr>
        <w:t>in</w:t>
      </w:r>
      <w:r>
        <w:rPr>
          <w:spacing w:val="-24"/>
          <w:w w:val="105"/>
        </w:rPr>
        <w:t xml:space="preserve"> </w:t>
      </w:r>
      <w:r>
        <w:rPr>
          <w:w w:val="105"/>
        </w:rPr>
        <w:t>light</w:t>
      </w:r>
      <w:r>
        <w:rPr>
          <w:spacing w:val="-23"/>
          <w:w w:val="105"/>
        </w:rPr>
        <w:t xml:space="preserve"> </w:t>
      </w:r>
      <w:r>
        <w:rPr>
          <w:w w:val="105"/>
        </w:rPr>
        <w:t>of</w:t>
      </w:r>
      <w:proofErr w:type="gramEnd"/>
      <w:r>
        <w:rPr>
          <w:spacing w:val="-24"/>
          <w:w w:val="105"/>
        </w:rPr>
        <w:t xml:space="preserve"> </w:t>
      </w:r>
      <w:r>
        <w:rPr>
          <w:w w:val="105"/>
        </w:rPr>
        <w:t>the</w:t>
      </w:r>
      <w:r>
        <w:rPr>
          <w:spacing w:val="-23"/>
          <w:w w:val="105"/>
        </w:rPr>
        <w:t xml:space="preserve"> </w:t>
      </w:r>
      <w:r>
        <w:rPr>
          <w:w w:val="105"/>
        </w:rPr>
        <w:t>(unleveraged)</w:t>
      </w:r>
      <w:r>
        <w:rPr>
          <w:spacing w:val="-24"/>
          <w:w w:val="105"/>
        </w:rPr>
        <w:t xml:space="preserve"> </w:t>
      </w:r>
      <w:r>
        <w:rPr>
          <w:w w:val="105"/>
        </w:rPr>
        <w:t>asset's</w:t>
      </w:r>
      <w:r>
        <w:rPr>
          <w:spacing w:val="-23"/>
          <w:w w:val="105"/>
        </w:rPr>
        <w:t xml:space="preserve"> </w:t>
      </w:r>
      <w:r>
        <w:rPr>
          <w:w w:val="105"/>
        </w:rPr>
        <w:t>risk/return</w:t>
      </w:r>
      <w:r>
        <w:rPr>
          <w:spacing w:val="-24"/>
          <w:w w:val="105"/>
        </w:rPr>
        <w:t xml:space="preserve"> </w:t>
      </w:r>
      <w:r>
        <w:rPr>
          <w:w w:val="105"/>
        </w:rPr>
        <w:t>characteristics.</w:t>
      </w:r>
      <w:r>
        <w:rPr>
          <w:spacing w:val="5"/>
          <w:w w:val="105"/>
        </w:rPr>
        <w:t xml:space="preserve"> </w:t>
      </w:r>
      <w:r>
        <w:rPr>
          <w:w w:val="105"/>
        </w:rPr>
        <w:t>Moreover,</w:t>
      </w:r>
      <w:r>
        <w:rPr>
          <w:spacing w:val="-22"/>
          <w:w w:val="105"/>
        </w:rPr>
        <w:t xml:space="preserve"> </w:t>
      </w:r>
      <w:r>
        <w:rPr>
          <w:w w:val="105"/>
        </w:rPr>
        <w:t>in</w:t>
      </w:r>
      <w:r>
        <w:rPr>
          <w:spacing w:val="-23"/>
          <w:w w:val="105"/>
        </w:rPr>
        <w:t xml:space="preserve"> </w:t>
      </w:r>
      <w:r>
        <w:rPr>
          <w:w w:val="105"/>
        </w:rPr>
        <w:t>a world</w:t>
      </w:r>
      <w:r>
        <w:rPr>
          <w:spacing w:val="-21"/>
          <w:w w:val="105"/>
        </w:rPr>
        <w:t xml:space="preserve"> </w:t>
      </w:r>
      <w:r>
        <w:rPr>
          <w:w w:val="105"/>
        </w:rPr>
        <w:t>without</w:t>
      </w:r>
      <w:r>
        <w:rPr>
          <w:spacing w:val="-21"/>
          <w:w w:val="105"/>
        </w:rPr>
        <w:t xml:space="preserve"> </w:t>
      </w:r>
      <w:r>
        <w:rPr>
          <w:w w:val="105"/>
        </w:rPr>
        <w:t>income</w:t>
      </w:r>
      <w:r>
        <w:rPr>
          <w:spacing w:val="-21"/>
          <w:w w:val="105"/>
        </w:rPr>
        <w:t xml:space="preserve"> </w:t>
      </w:r>
      <w:r>
        <w:rPr>
          <w:w w:val="105"/>
        </w:rPr>
        <w:t>taxes</w:t>
      </w:r>
      <w:r>
        <w:rPr>
          <w:spacing w:val="-21"/>
          <w:w w:val="105"/>
        </w:rPr>
        <w:t xml:space="preserve"> </w:t>
      </w:r>
      <w:r>
        <w:rPr>
          <w:w w:val="105"/>
        </w:rPr>
        <w:t>(as</w:t>
      </w:r>
      <w:r>
        <w:rPr>
          <w:spacing w:val="-22"/>
          <w:w w:val="105"/>
        </w:rPr>
        <w:t xml:space="preserve"> </w:t>
      </w:r>
      <w:r>
        <w:rPr>
          <w:w w:val="105"/>
        </w:rPr>
        <w:t>can</w:t>
      </w:r>
      <w:r>
        <w:rPr>
          <w:spacing w:val="-21"/>
          <w:w w:val="105"/>
        </w:rPr>
        <w:t xml:space="preserve"> </w:t>
      </w:r>
      <w:r>
        <w:rPr>
          <w:spacing w:val="3"/>
          <w:w w:val="105"/>
        </w:rPr>
        <w:t>be</w:t>
      </w:r>
      <w:r>
        <w:rPr>
          <w:spacing w:val="-21"/>
          <w:w w:val="105"/>
        </w:rPr>
        <w:t xml:space="preserve"> </w:t>
      </w:r>
      <w:r>
        <w:rPr>
          <w:w w:val="105"/>
        </w:rPr>
        <w:t>found</w:t>
      </w:r>
      <w:r>
        <w:rPr>
          <w:spacing w:val="-21"/>
          <w:w w:val="105"/>
        </w:rPr>
        <w:t xml:space="preserve"> </w:t>
      </w:r>
      <w:r>
        <w:rPr>
          <w:w w:val="105"/>
        </w:rPr>
        <w:t>in</w:t>
      </w:r>
      <w:r>
        <w:rPr>
          <w:spacing w:val="-21"/>
          <w:w w:val="105"/>
        </w:rPr>
        <w:t xml:space="preserve"> </w:t>
      </w:r>
      <w:r>
        <w:rPr>
          <w:w w:val="105"/>
        </w:rPr>
        <w:t>a</w:t>
      </w:r>
      <w:r>
        <w:rPr>
          <w:spacing w:val="-22"/>
          <w:w w:val="105"/>
        </w:rPr>
        <w:t xml:space="preserve"> </w:t>
      </w:r>
      <w:r>
        <w:rPr>
          <w:spacing w:val="-3"/>
          <w:w w:val="105"/>
        </w:rPr>
        <w:t>variety</w:t>
      </w:r>
      <w:r>
        <w:rPr>
          <w:spacing w:val="-21"/>
          <w:w w:val="105"/>
        </w:rPr>
        <w:t xml:space="preserve"> </w:t>
      </w:r>
      <w:r>
        <w:rPr>
          <w:w w:val="105"/>
        </w:rPr>
        <w:t>of</w:t>
      </w:r>
      <w:r>
        <w:rPr>
          <w:spacing w:val="-21"/>
          <w:w w:val="105"/>
        </w:rPr>
        <w:t xml:space="preserve"> </w:t>
      </w:r>
      <w:r>
        <w:rPr>
          <w:w w:val="105"/>
        </w:rPr>
        <w:t>institutional</w:t>
      </w:r>
      <w:r>
        <w:rPr>
          <w:spacing w:val="-21"/>
          <w:w w:val="105"/>
        </w:rPr>
        <w:t xml:space="preserve"> </w:t>
      </w:r>
      <w:proofErr w:type="gramStart"/>
      <w:r>
        <w:rPr>
          <w:w w:val="105"/>
        </w:rPr>
        <w:t>investors</w:t>
      </w:r>
      <w:r>
        <w:rPr>
          <w:w w:val="105"/>
          <w:vertAlign w:val="superscript"/>
        </w:rPr>
        <w:t>3</w:t>
      </w:r>
      <w:proofErr w:type="gramEnd"/>
      <w:r>
        <w:rPr>
          <w:spacing w:val="-14"/>
          <w:w w:val="105"/>
        </w:rPr>
        <w:t xml:space="preserve"> </w:t>
      </w:r>
      <w:r>
        <w:rPr>
          <w:w w:val="105"/>
        </w:rPr>
        <w:t>and</w:t>
      </w:r>
      <w:r>
        <w:rPr>
          <w:spacing w:val="-21"/>
          <w:w w:val="105"/>
        </w:rPr>
        <w:t xml:space="preserve"> </w:t>
      </w:r>
      <w:r>
        <w:rPr>
          <w:w w:val="105"/>
        </w:rPr>
        <w:t xml:space="preserve">qualified </w:t>
      </w:r>
      <w:r>
        <w:rPr>
          <w:w w:val="103"/>
        </w:rPr>
        <w:t>REITs</w:t>
      </w:r>
      <w:r>
        <w:rPr>
          <w:spacing w:val="14"/>
          <w:w w:val="80"/>
          <w:vertAlign w:val="superscript"/>
        </w:rPr>
        <w:t>4</w:t>
      </w:r>
      <w:r>
        <w:rPr>
          <w:spacing w:val="-1"/>
          <w:w w:val="108"/>
        </w:rPr>
        <w:t>)</w:t>
      </w:r>
      <w:r>
        <w:rPr>
          <w:w w:val="108"/>
        </w:rPr>
        <w:t>,</w:t>
      </w:r>
      <w:r>
        <w:rPr>
          <w:rFonts w:ascii="Times New Roman"/>
          <w:spacing w:val="18"/>
        </w:rPr>
        <w:t xml:space="preserve"> </w:t>
      </w:r>
      <w:r>
        <w:rPr>
          <w:spacing w:val="-1"/>
          <w:w w:val="124"/>
        </w:rPr>
        <w:t>i</w:t>
      </w:r>
      <w:r>
        <w:rPr>
          <w:w w:val="138"/>
        </w:rPr>
        <w:t>t</w:t>
      </w:r>
      <w:r>
        <w:rPr>
          <w:rFonts w:ascii="Times New Roman"/>
          <w:spacing w:val="18"/>
        </w:rPr>
        <w:t xml:space="preserve"> </w:t>
      </w:r>
      <w:r>
        <w:rPr>
          <w:w w:val="98"/>
        </w:rPr>
        <w:t>h</w:t>
      </w:r>
      <w:r>
        <w:rPr>
          <w:w w:val="83"/>
        </w:rPr>
        <w:t>as</w:t>
      </w:r>
      <w:r>
        <w:rPr>
          <w:rFonts w:ascii="Times New Roman"/>
          <w:spacing w:val="18"/>
        </w:rPr>
        <w:t xml:space="preserve"> </w:t>
      </w:r>
      <w:r>
        <w:rPr>
          <w:w w:val="96"/>
        </w:rPr>
        <w:t>long</w:t>
      </w:r>
      <w:r>
        <w:rPr>
          <w:rFonts w:ascii="Times New Roman"/>
          <w:spacing w:val="18"/>
        </w:rPr>
        <w:t xml:space="preserve"> </w:t>
      </w:r>
      <w:r>
        <w:rPr>
          <w:spacing w:val="6"/>
          <w:w w:val="98"/>
        </w:rPr>
        <w:t>b</w:t>
      </w:r>
      <w:r>
        <w:rPr>
          <w:w w:val="85"/>
        </w:rPr>
        <w:t>een</w:t>
      </w:r>
      <w:r>
        <w:rPr>
          <w:rFonts w:ascii="Times New Roman"/>
          <w:spacing w:val="18"/>
        </w:rPr>
        <w:t xml:space="preserve"> </w:t>
      </w:r>
      <w:r>
        <w:rPr>
          <w:w w:val="82"/>
        </w:rPr>
        <w:t>ass</w:t>
      </w:r>
      <w:r>
        <w:rPr>
          <w:w w:val="104"/>
        </w:rPr>
        <w:t>er</w:t>
      </w:r>
      <w:r>
        <w:rPr>
          <w:spacing w:val="-1"/>
          <w:w w:val="104"/>
        </w:rPr>
        <w:t>t</w:t>
      </w:r>
      <w:r>
        <w:rPr>
          <w:w w:val="79"/>
        </w:rPr>
        <w:t>e</w:t>
      </w:r>
      <w:r>
        <w:rPr>
          <w:spacing w:val="-1"/>
          <w:w w:val="98"/>
        </w:rPr>
        <w:t>d</w:t>
      </w:r>
      <w:r>
        <w:rPr>
          <w:w w:val="297"/>
        </w:rPr>
        <w:t>-</w:t>
      </w:r>
      <w:r>
        <w:rPr>
          <w:w w:val="78"/>
        </w:rPr>
        <w:t>se</w:t>
      </w:r>
      <w:r>
        <w:rPr>
          <w:w w:val="79"/>
        </w:rPr>
        <w:t>e</w:t>
      </w:r>
      <w:r>
        <w:rPr>
          <w:rFonts w:ascii="Times New Roman"/>
          <w:spacing w:val="18"/>
        </w:rPr>
        <w:t xml:space="preserve"> </w:t>
      </w:r>
      <w:r>
        <w:rPr>
          <w:w w:val="109"/>
        </w:rPr>
        <w:t>M</w:t>
      </w:r>
      <w:r>
        <w:rPr>
          <w:spacing w:val="5"/>
          <w:w w:val="89"/>
        </w:rPr>
        <w:t>o</w:t>
      </w:r>
      <w:r>
        <w:rPr>
          <w:w w:val="98"/>
        </w:rPr>
        <w:t>d</w:t>
      </w:r>
      <w:r>
        <w:rPr>
          <w:w w:val="99"/>
        </w:rPr>
        <w:t>i</w:t>
      </w:r>
      <w:r>
        <w:rPr>
          <w:spacing w:val="-1"/>
          <w:w w:val="99"/>
        </w:rPr>
        <w:t>g</w:t>
      </w:r>
      <w:r>
        <w:rPr>
          <w:w w:val="105"/>
        </w:rPr>
        <w:t>liani</w:t>
      </w:r>
      <w:r>
        <w:rPr>
          <w:rFonts w:ascii="Times New Roman"/>
          <w:spacing w:val="18"/>
        </w:rPr>
        <w:t xml:space="preserve"> </w:t>
      </w:r>
      <w:r>
        <w:rPr>
          <w:w w:val="95"/>
        </w:rPr>
        <w:t>and</w:t>
      </w:r>
      <w:r>
        <w:rPr>
          <w:rFonts w:ascii="Times New Roman"/>
          <w:spacing w:val="18"/>
        </w:rPr>
        <w:t xml:space="preserve"> </w:t>
      </w:r>
      <w:r>
        <w:rPr>
          <w:w w:val="109"/>
        </w:rPr>
        <w:t>M</w:t>
      </w:r>
      <w:r>
        <w:rPr>
          <w:spacing w:val="-1"/>
          <w:w w:val="124"/>
        </w:rPr>
        <w:t>i</w:t>
      </w:r>
      <w:r>
        <w:rPr>
          <w:w w:val="103"/>
        </w:rPr>
        <w:t>ller</w:t>
      </w:r>
      <w:r>
        <w:rPr>
          <w:rFonts w:ascii="Times New Roman"/>
          <w:spacing w:val="18"/>
        </w:rPr>
        <w:t xml:space="preserve"> </w:t>
      </w:r>
      <w:r>
        <w:rPr>
          <w:spacing w:val="-1"/>
          <w:w w:val="93"/>
        </w:rPr>
        <w:t>(195</w:t>
      </w:r>
      <w:r>
        <w:rPr>
          <w:w w:val="99"/>
        </w:rPr>
        <w:t>8)</w:t>
      </w:r>
      <w:r>
        <w:rPr>
          <w:w w:val="297"/>
        </w:rPr>
        <w:t>-</w:t>
      </w:r>
      <w:r>
        <w:rPr>
          <w:spacing w:val="-1"/>
          <w:w w:val="109"/>
        </w:rPr>
        <w:t>tha</w:t>
      </w:r>
      <w:r>
        <w:rPr>
          <w:w w:val="109"/>
        </w:rPr>
        <w:t>t</w:t>
      </w:r>
      <w:r>
        <w:rPr>
          <w:rFonts w:ascii="Times New Roman"/>
          <w:spacing w:val="18"/>
        </w:rPr>
        <w:t xml:space="preserve"> </w:t>
      </w:r>
      <w:r>
        <w:rPr>
          <w:spacing w:val="-1"/>
          <w:w w:val="99"/>
        </w:rPr>
        <w:t>th</w:t>
      </w:r>
      <w:r>
        <w:rPr>
          <w:w w:val="99"/>
        </w:rPr>
        <w:t>e</w:t>
      </w:r>
      <w:r>
        <w:rPr>
          <w:rFonts w:ascii="Times New Roman"/>
          <w:spacing w:val="18"/>
        </w:rPr>
        <w:t xml:space="preserve"> </w:t>
      </w:r>
      <w:r>
        <w:rPr>
          <w:spacing w:val="-13"/>
          <w:w w:val="104"/>
        </w:rPr>
        <w:t>v</w:t>
      </w:r>
      <w:r>
        <w:rPr>
          <w:w w:val="93"/>
        </w:rPr>
        <w:t>alue</w:t>
      </w:r>
      <w:r>
        <w:rPr>
          <w:rFonts w:ascii="Times New Roman"/>
          <w:spacing w:val="18"/>
        </w:rPr>
        <w:t xml:space="preserve"> </w:t>
      </w:r>
      <w:r>
        <w:rPr>
          <w:w w:val="95"/>
        </w:rPr>
        <w:t>of</w:t>
      </w:r>
      <w:r>
        <w:rPr>
          <w:rFonts w:ascii="Times New Roman"/>
          <w:spacing w:val="18"/>
        </w:rPr>
        <w:t xml:space="preserve"> </w:t>
      </w:r>
      <w:r>
        <w:rPr>
          <w:spacing w:val="-1"/>
          <w:w w:val="112"/>
        </w:rPr>
        <w:t>t</w:t>
      </w:r>
      <w:r>
        <w:rPr>
          <w:w w:val="112"/>
        </w:rPr>
        <w:t>h</w:t>
      </w:r>
      <w:r>
        <w:rPr>
          <w:w w:val="79"/>
        </w:rPr>
        <w:t>e</w:t>
      </w:r>
      <w:r>
        <w:rPr>
          <w:rFonts w:ascii="Times New Roman"/>
          <w:spacing w:val="18"/>
        </w:rPr>
        <w:t xml:space="preserve"> </w:t>
      </w:r>
      <w:r>
        <w:rPr>
          <w:w w:val="82"/>
        </w:rPr>
        <w:t>ass</w:t>
      </w:r>
      <w:r>
        <w:rPr>
          <w:w w:val="99"/>
        </w:rPr>
        <w:t>et</w:t>
      </w:r>
      <w:r>
        <w:rPr>
          <w:rFonts w:ascii="Times New Roman"/>
          <w:w w:val="99"/>
        </w:rPr>
        <w:t xml:space="preserve"> </w:t>
      </w:r>
      <w:r>
        <w:rPr>
          <w:w w:val="105"/>
        </w:rPr>
        <w:t>is independent of its capital (debt and equity)</w:t>
      </w:r>
      <w:r>
        <w:rPr>
          <w:spacing w:val="25"/>
          <w:w w:val="105"/>
        </w:rPr>
        <w:t xml:space="preserve"> </w:t>
      </w:r>
      <w:r>
        <w:rPr>
          <w:w w:val="105"/>
        </w:rPr>
        <w:t>structure.</w:t>
      </w:r>
    </w:p>
    <w:p w14:paraId="12EB102B" w14:textId="77777777" w:rsidR="00E27390" w:rsidRDefault="0072057B">
      <w:pPr>
        <w:pStyle w:val="BodyText"/>
        <w:spacing w:line="386" w:lineRule="auto"/>
        <w:ind w:left="119" w:firstLine="338"/>
      </w:pPr>
      <w:r>
        <w:t xml:space="preserve">Therefore, let us begin with a slight variation of the </w:t>
      </w:r>
      <w:proofErr w:type="gramStart"/>
      <w:r>
        <w:t>asset</w:t>
      </w:r>
      <w:proofErr w:type="gramEnd"/>
      <w:r>
        <w:t xml:space="preserve"> described previously. Assume that there exists a building (or a portfolio of buildings) with an initial value of $100. Let us further</w:t>
      </w:r>
    </w:p>
    <w:p w14:paraId="5ED7F3D2" w14:textId="77777777" w:rsidR="00E27390" w:rsidRDefault="00F63B83">
      <w:pPr>
        <w:pStyle w:val="BodyText"/>
        <w:spacing w:line="20" w:lineRule="exact"/>
        <w:ind w:left="116"/>
        <w:rPr>
          <w:sz w:val="2"/>
        </w:rPr>
      </w:pPr>
      <w:r>
        <w:rPr>
          <w:noProof/>
          <w:sz w:val="2"/>
        </w:rPr>
        <mc:AlternateContent>
          <mc:Choice Requires="wpg">
            <w:drawing>
              <wp:inline distT="0" distB="0" distL="0" distR="0" wp14:anchorId="389DEBF2" wp14:editId="1D7176C3">
                <wp:extent cx="2377440" cy="5080"/>
                <wp:effectExtent l="6985" t="3175" r="6350" b="10795"/>
                <wp:docPr id="8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7440" cy="5080"/>
                          <a:chOff x="0" y="0"/>
                          <a:chExt cx="3744" cy="8"/>
                        </a:xfrm>
                      </wpg:grpSpPr>
                      <wps:wsp>
                        <wps:cNvPr id="87" name="Line 67"/>
                        <wps:cNvCnPr>
                          <a:cxnSpLocks noChangeShapeType="1"/>
                        </wps:cNvCnPr>
                        <wps:spPr bwMode="auto">
                          <a:xfrm>
                            <a:off x="0" y="4"/>
                            <a:ext cx="3744" cy="0"/>
                          </a:xfrm>
                          <a:prstGeom prst="line">
                            <a:avLst/>
                          </a:prstGeom>
                          <a:noFill/>
                          <a:ln w="505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E564B6B" id="Group 66" o:spid="_x0000_s1026" style="width:187.2pt;height:.4pt;mso-position-horizontal-relative:char;mso-position-vertical-relative:line" coordsize="37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">
                <v:line id="Line 67" o:spid="_x0000_s1027" style="position:absolute;visibility:visible;mso-wrap-style:square" from="0,4" to="37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" strokeweight=".14042mm"/>
                <w10:anchorlock/>
              </v:group>
            </w:pict>
          </mc:Fallback>
        </mc:AlternateContent>
      </w:r>
    </w:p>
    <w:p w14:paraId="1DB1B3F4" w14:textId="77777777" w:rsidR="00E27390" w:rsidRDefault="0072057B">
      <w:pPr>
        <w:ind w:left="368"/>
        <w:rPr>
          <w:sz w:val="18"/>
        </w:rPr>
      </w:pPr>
      <w:r>
        <w:rPr>
          <w:position w:val="8"/>
          <w:sz w:val="12"/>
        </w:rPr>
        <w:t xml:space="preserve">3 </w:t>
      </w:r>
      <w:r>
        <w:rPr>
          <w:sz w:val="18"/>
        </w:rPr>
        <w:t>As would be true for tax-exempt institutional investors such as pension, endowment and Taft-Hartly funds.</w:t>
      </w:r>
    </w:p>
    <w:p w14:paraId="45516A5D" w14:textId="77777777" w:rsidR="00E27390" w:rsidRDefault="0072057B">
      <w:pPr>
        <w:spacing w:before="21" w:line="381" w:lineRule="auto"/>
        <w:ind w:left="120" w:firstLine="248"/>
        <w:rPr>
          <w:sz w:val="18"/>
        </w:rPr>
      </w:pPr>
      <w:r>
        <w:rPr>
          <w:position w:val="8"/>
          <w:sz w:val="12"/>
        </w:rPr>
        <w:t xml:space="preserve">4 </w:t>
      </w:r>
      <w:r>
        <w:rPr>
          <w:sz w:val="18"/>
        </w:rPr>
        <w:t xml:space="preserve">REITs must satisfy on-going requirements of the Internal Revenue Service </w:t>
      </w:r>
      <w:proofErr w:type="gramStart"/>
      <w:r>
        <w:rPr>
          <w:sz w:val="18"/>
        </w:rPr>
        <w:t>in order to</w:t>
      </w:r>
      <w:proofErr w:type="gramEnd"/>
      <w:r>
        <w:rPr>
          <w:sz w:val="18"/>
        </w:rPr>
        <w:t xml:space="preserve"> maintain their tax-exempt status, see</w:t>
      </w:r>
    </w:p>
    <w:p w14:paraId="5F6A39A4" w14:textId="77777777" w:rsidR="00E27390" w:rsidRDefault="00E27390">
      <w:pPr>
        <w:spacing w:line="381" w:lineRule="auto"/>
        <w:rPr>
          <w:sz w:val="18"/>
        </w:rPr>
        <w:sectPr w:rsidR="00E27390">
          <w:pgSz w:w="12240" w:h="15840"/>
          <w:pgMar w:top="1620" w:right="1200" w:bottom="280" w:left="1320" w:header="743" w:footer="0" w:gutter="0"/>
          <w:cols w:space="720"/>
        </w:sectPr>
      </w:pPr>
    </w:p>
    <w:p w14:paraId="093229D7" w14:textId="77777777" w:rsidR="00E27390" w:rsidRDefault="00E27390">
      <w:pPr>
        <w:pStyle w:val="BodyText"/>
        <w:rPr>
          <w:sz w:val="20"/>
        </w:rPr>
      </w:pPr>
    </w:p>
    <w:p w14:paraId="647BC7BD" w14:textId="77777777" w:rsidR="00E27390" w:rsidRDefault="00E27390">
      <w:pPr>
        <w:pStyle w:val="BodyText"/>
        <w:spacing w:before="7"/>
        <w:rPr>
          <w:sz w:val="18"/>
        </w:rPr>
      </w:pPr>
    </w:p>
    <w:p w14:paraId="7BAA850F" w14:textId="77777777" w:rsidR="00E27390" w:rsidRDefault="0072057B">
      <w:pPr>
        <w:pStyle w:val="BodyText"/>
        <w:spacing w:before="95" w:line="386" w:lineRule="auto"/>
        <w:ind w:left="119"/>
      </w:pPr>
      <w:r>
        <w:t xml:space="preserve">assume that </w:t>
      </w:r>
      <w:r>
        <w:rPr>
          <w:w w:val="105"/>
        </w:rPr>
        <w:t xml:space="preserve">it </w:t>
      </w:r>
      <w:r>
        <w:t xml:space="preserve">has the expected </w:t>
      </w:r>
      <w:proofErr w:type="gramStart"/>
      <w:r>
        <w:t>return</w:t>
      </w:r>
      <w:r>
        <w:rPr>
          <w:vertAlign w:val="superscript"/>
        </w:rPr>
        <w:t>5</w:t>
      </w:r>
      <w:r>
        <w:t xml:space="preserve"> (µ</w:t>
      </w:r>
      <w:proofErr w:type="gramEnd"/>
      <w:r>
        <w:t xml:space="preserve">) of 12% with a standard </w:t>
      </w:r>
      <w:proofErr w:type="gramStart"/>
      <w:r>
        <w:t>deviation</w:t>
      </w:r>
      <w:proofErr w:type="gramEnd"/>
      <w:r>
        <w:t xml:space="preserve"> (o) of 20%, as illustrated in Figure 3.</w:t>
      </w:r>
    </w:p>
    <w:p w14:paraId="57BF83C3" w14:textId="77777777" w:rsidR="00E27390" w:rsidRDefault="00E27390">
      <w:pPr>
        <w:pStyle w:val="BodyText"/>
        <w:rPr>
          <w:sz w:val="20"/>
        </w:rPr>
      </w:pPr>
    </w:p>
    <w:p w14:paraId="692EBEA8" w14:textId="77777777" w:rsidR="00E27390" w:rsidRDefault="0072057B">
      <w:pPr>
        <w:pStyle w:val="BodyText"/>
        <w:rPr>
          <w:sz w:val="23"/>
        </w:rPr>
      </w:pPr>
      <w:r>
        <w:rPr>
          <w:noProof/>
        </w:rPr>
        <w:drawing>
          <wp:anchor distT="0" distB="0" distL="0" distR="0" simplePos="0" relativeHeight="251621888" behindDoc="0" locked="0" layoutInCell="1" allowOverlap="1" wp14:anchorId="24E5D422" wp14:editId="2007E629">
            <wp:simplePos x="0" y="0"/>
            <wp:positionH relativeFrom="page">
              <wp:posOffset>1109268</wp:posOffset>
            </wp:positionH>
            <wp:positionV relativeFrom="paragraph">
              <wp:posOffset>192824</wp:posOffset>
            </wp:positionV>
            <wp:extent cx="5574315" cy="3795236"/>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1" cstate="print"/>
                    <a:stretch>
                      <a:fillRect/>
                    </a:stretch>
                  </pic:blipFill>
                  <pic:spPr>
                    <a:xfrm>
                      <a:off x="0" y="0"/>
                      <a:ext cx="5574315" cy="3795236"/>
                    </a:xfrm>
                    <a:prstGeom prst="rect">
                      <a:avLst/>
                    </a:prstGeom>
                  </pic:spPr>
                </pic:pic>
              </a:graphicData>
            </a:graphic>
          </wp:anchor>
        </w:drawing>
      </w:r>
    </w:p>
    <w:p w14:paraId="415525AC" w14:textId="77777777" w:rsidR="00E27390" w:rsidRDefault="00E27390">
      <w:pPr>
        <w:pStyle w:val="BodyText"/>
        <w:spacing w:before="10"/>
        <w:rPr>
          <w:sz w:val="7"/>
        </w:rPr>
      </w:pPr>
    </w:p>
    <w:p w14:paraId="7A930DE0" w14:textId="77777777" w:rsidR="00E27390" w:rsidRDefault="0072057B">
      <w:pPr>
        <w:pStyle w:val="BodyText"/>
        <w:spacing w:before="60"/>
        <w:ind w:right="118"/>
        <w:jc w:val="center"/>
      </w:pPr>
      <w:r>
        <w:t>Figure 3: Asset's Expected Risk/Return Characteristics</w:t>
      </w:r>
    </w:p>
    <w:p w14:paraId="768834C5" w14:textId="77777777" w:rsidR="00E27390" w:rsidRDefault="00E27390">
      <w:pPr>
        <w:pStyle w:val="BodyText"/>
      </w:pPr>
    </w:p>
    <w:p w14:paraId="625D6712" w14:textId="77777777" w:rsidR="00E27390" w:rsidRDefault="00E27390">
      <w:pPr>
        <w:pStyle w:val="BodyText"/>
      </w:pPr>
    </w:p>
    <w:p w14:paraId="344800F8" w14:textId="77777777" w:rsidR="00E27390" w:rsidRDefault="00E27390">
      <w:pPr>
        <w:pStyle w:val="BodyText"/>
        <w:spacing w:before="6"/>
        <w:rPr>
          <w:sz w:val="31"/>
        </w:rPr>
      </w:pPr>
    </w:p>
    <w:p w14:paraId="495A055B" w14:textId="77777777" w:rsidR="00E27390" w:rsidRDefault="0072057B">
      <w:pPr>
        <w:pStyle w:val="BodyText"/>
        <w:ind w:left="458"/>
      </w:pPr>
      <w:r>
        <w:t>Alternatively, the asset's risk/return characteristics can be described using a binomial model.</w:t>
      </w:r>
    </w:p>
    <w:p w14:paraId="1D8C570B" w14:textId="77777777" w:rsidR="00E27390" w:rsidRDefault="0072057B">
      <w:pPr>
        <w:pStyle w:val="BodyText"/>
        <w:spacing w:before="153"/>
        <w:ind w:left="120"/>
      </w:pPr>
      <w:proofErr w:type="gramStart"/>
      <w:r>
        <w:t>Generally speaking, the</w:t>
      </w:r>
      <w:proofErr w:type="gramEnd"/>
      <w:r>
        <w:t xml:space="preserve"> binomial model can </w:t>
      </w:r>
      <w:r>
        <w:rPr>
          <w:spacing w:val="3"/>
        </w:rPr>
        <w:t xml:space="preserve">be </w:t>
      </w:r>
      <w:r>
        <w:t>described as in Figure</w:t>
      </w:r>
      <w:r>
        <w:rPr>
          <w:spacing w:val="52"/>
        </w:rPr>
        <w:t xml:space="preserve"> </w:t>
      </w:r>
      <w:r>
        <w:t>4.</w:t>
      </w:r>
    </w:p>
    <w:p w14:paraId="2BF3F273" w14:textId="77777777" w:rsidR="00E27390" w:rsidRDefault="00E27390">
      <w:pPr>
        <w:pStyle w:val="BodyText"/>
      </w:pPr>
    </w:p>
    <w:p w14:paraId="48A8FB1F" w14:textId="77777777" w:rsidR="00E27390" w:rsidRDefault="00E27390">
      <w:pPr>
        <w:pStyle w:val="BodyText"/>
        <w:spacing w:before="3"/>
        <w:rPr>
          <w:sz w:val="31"/>
        </w:rPr>
      </w:pPr>
    </w:p>
    <w:p w14:paraId="15B6A9D5" w14:textId="77777777" w:rsidR="00E27390" w:rsidRDefault="0072057B">
      <w:pPr>
        <w:pStyle w:val="BodyText"/>
        <w:spacing w:line="386" w:lineRule="auto"/>
        <w:ind w:left="120" w:right="238" w:firstLine="338"/>
        <w:jc w:val="both"/>
      </w:pPr>
      <w:r>
        <w:t>Where</w:t>
      </w:r>
      <w:r>
        <w:rPr>
          <w:spacing w:val="-23"/>
        </w:rPr>
        <w:t xml:space="preserve"> </w:t>
      </w:r>
      <w:r>
        <w:t>S</w:t>
      </w:r>
      <w:r>
        <w:rPr>
          <w:vertAlign w:val="subscript"/>
        </w:rPr>
        <w:t>O</w:t>
      </w:r>
      <w:r>
        <w:rPr>
          <w:spacing w:val="-16"/>
        </w:rPr>
        <w:t xml:space="preserve"> </w:t>
      </w:r>
      <w:r>
        <w:t>represents</w:t>
      </w:r>
      <w:r>
        <w:rPr>
          <w:spacing w:val="-23"/>
        </w:rPr>
        <w:t xml:space="preserve"> </w:t>
      </w:r>
      <w:r>
        <w:t>the</w:t>
      </w:r>
      <w:r>
        <w:rPr>
          <w:spacing w:val="-22"/>
        </w:rPr>
        <w:t xml:space="preserve"> </w:t>
      </w:r>
      <w:r>
        <w:t>beginning</w:t>
      </w:r>
      <w:r>
        <w:rPr>
          <w:spacing w:val="-23"/>
        </w:rPr>
        <w:t xml:space="preserve"> </w:t>
      </w:r>
      <w:r>
        <w:t>asset</w:t>
      </w:r>
      <w:r>
        <w:rPr>
          <w:spacing w:val="-22"/>
        </w:rPr>
        <w:t xml:space="preserve"> </w:t>
      </w:r>
      <w:r>
        <w:rPr>
          <w:spacing w:val="-3"/>
        </w:rPr>
        <w:t>value,</w:t>
      </w:r>
      <w:r>
        <w:rPr>
          <w:spacing w:val="-22"/>
        </w:rPr>
        <w:t xml:space="preserve"> </w:t>
      </w:r>
      <w:r>
        <w:t>S</w:t>
      </w:r>
      <w:r>
        <w:rPr>
          <w:vertAlign w:val="subscript"/>
        </w:rPr>
        <w:t>u</w:t>
      </w:r>
      <w:r>
        <w:rPr>
          <w:spacing w:val="-17"/>
        </w:rPr>
        <w:t xml:space="preserve"> </w:t>
      </w:r>
      <w:r>
        <w:t>represents</w:t>
      </w:r>
      <w:r>
        <w:rPr>
          <w:spacing w:val="-22"/>
        </w:rPr>
        <w:t xml:space="preserve"> </w:t>
      </w:r>
      <w:r>
        <w:t>the</w:t>
      </w:r>
      <w:r>
        <w:rPr>
          <w:spacing w:val="-22"/>
        </w:rPr>
        <w:t xml:space="preserve"> </w:t>
      </w:r>
      <w:r>
        <w:t>"up"</w:t>
      </w:r>
      <w:r>
        <w:rPr>
          <w:spacing w:val="-22"/>
        </w:rPr>
        <w:t xml:space="preserve"> </w:t>
      </w:r>
      <w:r>
        <w:rPr>
          <w:spacing w:val="-3"/>
        </w:rPr>
        <w:t>value,</w:t>
      </w:r>
      <w:r>
        <w:rPr>
          <w:spacing w:val="-22"/>
        </w:rPr>
        <w:t xml:space="preserve"> </w:t>
      </w:r>
      <w:r>
        <w:t>S</w:t>
      </w:r>
      <w:r>
        <w:rPr>
          <w:vertAlign w:val="subscript"/>
        </w:rPr>
        <w:t>d</w:t>
      </w:r>
      <w:r>
        <w:rPr>
          <w:spacing w:val="-17"/>
        </w:rPr>
        <w:t xml:space="preserve"> </w:t>
      </w:r>
      <w:r>
        <w:t>represents</w:t>
      </w:r>
      <w:r>
        <w:rPr>
          <w:spacing w:val="-22"/>
        </w:rPr>
        <w:t xml:space="preserve"> </w:t>
      </w:r>
      <w:r>
        <w:t xml:space="preserve">the "down" </w:t>
      </w:r>
      <w:r>
        <w:rPr>
          <w:spacing w:val="-3"/>
        </w:rPr>
        <w:t xml:space="preserve">value, </w:t>
      </w:r>
      <w:r>
        <w:t>and p represents the probability of S moving to S</w:t>
      </w:r>
      <w:r>
        <w:rPr>
          <w:vertAlign w:val="subscript"/>
        </w:rPr>
        <w:t>u</w:t>
      </w:r>
      <w:r>
        <w:rPr>
          <w:spacing w:val="17"/>
        </w:rPr>
        <w:t xml:space="preserve"> </w:t>
      </w:r>
      <w:r>
        <w:rPr>
          <w:spacing w:val="-4"/>
        </w:rPr>
        <w:t xml:space="preserve">over </w:t>
      </w:r>
      <w:r>
        <w:t xml:space="preserve">the </w:t>
      </w:r>
      <w:proofErr w:type="gramStart"/>
      <w:r>
        <w:t>time period</w:t>
      </w:r>
      <w:proofErr w:type="gramEnd"/>
      <w:r>
        <w:t xml:space="preserve"> (t).</w:t>
      </w:r>
    </w:p>
    <w:p w14:paraId="1B9E147E" w14:textId="77777777" w:rsidR="00E27390" w:rsidRDefault="00F63B83">
      <w:pPr>
        <w:pStyle w:val="BodyText"/>
        <w:spacing w:line="20" w:lineRule="exact"/>
        <w:ind w:left="116"/>
        <w:rPr>
          <w:sz w:val="2"/>
        </w:rPr>
      </w:pPr>
      <w:r>
        <w:rPr>
          <w:noProof/>
          <w:sz w:val="2"/>
        </w:rPr>
        <mc:AlternateContent>
          <mc:Choice Requires="wpg">
            <w:drawing>
              <wp:inline distT="0" distB="0" distL="0" distR="0" wp14:anchorId="6A156325" wp14:editId="518981BE">
                <wp:extent cx="2377440" cy="5080"/>
                <wp:effectExtent l="6985" t="9525" r="6350" b="4445"/>
                <wp:docPr id="8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7440" cy="5080"/>
                          <a:chOff x="0" y="0"/>
                          <a:chExt cx="3744" cy="8"/>
                        </a:xfrm>
                      </wpg:grpSpPr>
                      <wps:wsp>
                        <wps:cNvPr id="85" name="Line 65"/>
                        <wps:cNvCnPr>
                          <a:cxnSpLocks noChangeShapeType="1"/>
                        </wps:cNvCnPr>
                        <wps:spPr bwMode="auto">
                          <a:xfrm>
                            <a:off x="0" y="4"/>
                            <a:ext cx="3744" cy="0"/>
                          </a:xfrm>
                          <a:prstGeom prst="line">
                            <a:avLst/>
                          </a:prstGeom>
                          <a:noFill/>
                          <a:ln w="505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96ADE53" id="Group 64" o:spid="_x0000_s1026" style="width:187.2pt;height:.4pt;mso-position-horizontal-relative:char;mso-position-vertical-relative:line" coordsize="37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">
                <v:line id="Line 65" o:spid="_x0000_s1027" style="position:absolute;visibility:visible;mso-wrap-style:square" from="0,4" to="37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" strokeweight=".14042mm"/>
                <w10:anchorlock/>
              </v:group>
            </w:pict>
          </mc:Fallback>
        </mc:AlternateContent>
      </w:r>
    </w:p>
    <w:p w14:paraId="1A84DD86" w14:textId="77777777" w:rsidR="00E27390" w:rsidRDefault="0072057B">
      <w:pPr>
        <w:spacing w:line="381" w:lineRule="auto"/>
        <w:ind w:left="119" w:right="239" w:firstLine="248"/>
        <w:jc w:val="both"/>
        <w:rPr>
          <w:sz w:val="18"/>
        </w:rPr>
      </w:pPr>
      <w:r>
        <w:rPr>
          <w:w w:val="89"/>
          <w:position w:val="8"/>
          <w:sz w:val="12"/>
        </w:rPr>
        <w:t>5</w:t>
      </w:r>
      <w:r>
        <w:rPr>
          <w:rFonts w:ascii="Times New Roman" w:hAnsi="Times New Roman"/>
          <w:spacing w:val="-7"/>
          <w:position w:val="8"/>
          <w:sz w:val="12"/>
        </w:rPr>
        <w:t xml:space="preserve"> </w:t>
      </w:r>
      <w:r>
        <w:rPr>
          <w:spacing w:val="3"/>
          <w:w w:val="117"/>
          <w:sz w:val="18"/>
        </w:rPr>
        <w:t>T</w:t>
      </w:r>
      <w:r>
        <w:rPr>
          <w:spacing w:val="2"/>
          <w:w w:val="99"/>
          <w:sz w:val="18"/>
        </w:rPr>
        <w:t>h</w:t>
      </w:r>
      <w:r>
        <w:rPr>
          <w:spacing w:val="1"/>
          <w:w w:val="124"/>
          <w:sz w:val="18"/>
        </w:rPr>
        <w:t>i</w:t>
      </w:r>
      <w:r>
        <w:rPr>
          <w:w w:val="78"/>
          <w:sz w:val="18"/>
        </w:rPr>
        <w:t>s</w:t>
      </w:r>
      <w:r>
        <w:rPr>
          <w:rFonts w:ascii="Times New Roman" w:hAnsi="Times New Roman"/>
          <w:spacing w:val="11"/>
          <w:sz w:val="18"/>
        </w:rPr>
        <w:t xml:space="preserve"> </w:t>
      </w:r>
      <w:r>
        <w:rPr>
          <w:spacing w:val="1"/>
          <w:w w:val="117"/>
          <w:sz w:val="18"/>
        </w:rPr>
        <w:t>r</w:t>
      </w:r>
      <w:r>
        <w:rPr>
          <w:spacing w:val="2"/>
          <w:w w:val="79"/>
          <w:sz w:val="18"/>
        </w:rPr>
        <w:t>e</w:t>
      </w:r>
      <w:r>
        <w:rPr>
          <w:spacing w:val="2"/>
          <w:w w:val="99"/>
          <w:sz w:val="18"/>
        </w:rPr>
        <w:t>p</w:t>
      </w:r>
      <w:r>
        <w:rPr>
          <w:spacing w:val="1"/>
          <w:w w:val="117"/>
          <w:sz w:val="18"/>
        </w:rPr>
        <w:t>r</w:t>
      </w:r>
      <w:r>
        <w:rPr>
          <w:spacing w:val="2"/>
          <w:w w:val="79"/>
          <w:sz w:val="18"/>
        </w:rPr>
        <w:t>e</w:t>
      </w:r>
      <w:r>
        <w:rPr>
          <w:spacing w:val="2"/>
          <w:w w:val="78"/>
          <w:sz w:val="18"/>
        </w:rPr>
        <w:t>s</w:t>
      </w:r>
      <w:r>
        <w:rPr>
          <w:spacing w:val="2"/>
          <w:w w:val="79"/>
          <w:sz w:val="18"/>
        </w:rPr>
        <w:t>e</w:t>
      </w:r>
      <w:r>
        <w:rPr>
          <w:spacing w:val="-3"/>
          <w:w w:val="99"/>
          <w:sz w:val="18"/>
        </w:rPr>
        <w:t>n</w:t>
      </w:r>
      <w:r>
        <w:rPr>
          <w:spacing w:val="1"/>
          <w:w w:val="139"/>
          <w:sz w:val="18"/>
        </w:rPr>
        <w:t>t</w:t>
      </w:r>
      <w:r>
        <w:rPr>
          <w:w w:val="78"/>
          <w:sz w:val="18"/>
        </w:rPr>
        <w:t>s</w:t>
      </w:r>
      <w:r>
        <w:rPr>
          <w:rFonts w:ascii="Times New Roman" w:hAnsi="Times New Roman"/>
          <w:spacing w:val="11"/>
          <w:sz w:val="18"/>
        </w:rPr>
        <w:t xml:space="preserve"> </w:t>
      </w:r>
      <w:r>
        <w:rPr>
          <w:spacing w:val="1"/>
          <w:w w:val="139"/>
          <w:sz w:val="18"/>
        </w:rPr>
        <w:t>t</w:t>
      </w:r>
      <w:r>
        <w:rPr>
          <w:spacing w:val="2"/>
          <w:w w:val="99"/>
          <w:sz w:val="18"/>
        </w:rPr>
        <w:t>h</w:t>
      </w:r>
      <w:r>
        <w:rPr>
          <w:w w:val="79"/>
          <w:sz w:val="18"/>
        </w:rPr>
        <w:t>e</w:t>
      </w:r>
      <w:r>
        <w:rPr>
          <w:rFonts w:ascii="Times New Roman" w:hAnsi="Times New Roman"/>
          <w:spacing w:val="11"/>
          <w:sz w:val="18"/>
        </w:rPr>
        <w:t xml:space="preserve"> </w:t>
      </w:r>
      <w:r>
        <w:rPr>
          <w:spacing w:val="2"/>
          <w:w w:val="88"/>
          <w:sz w:val="18"/>
        </w:rPr>
        <w:t>c</w:t>
      </w:r>
      <w:r>
        <w:rPr>
          <w:spacing w:val="2"/>
          <w:w w:val="89"/>
          <w:sz w:val="18"/>
        </w:rPr>
        <w:t>o</w:t>
      </w:r>
      <w:r>
        <w:rPr>
          <w:spacing w:val="-3"/>
          <w:w w:val="99"/>
          <w:sz w:val="18"/>
        </w:rPr>
        <w:t>n</w:t>
      </w:r>
      <w:r>
        <w:rPr>
          <w:spacing w:val="1"/>
          <w:w w:val="139"/>
          <w:sz w:val="18"/>
        </w:rPr>
        <w:t>t</w:t>
      </w:r>
      <w:r>
        <w:rPr>
          <w:spacing w:val="1"/>
          <w:w w:val="124"/>
          <w:sz w:val="18"/>
        </w:rPr>
        <w:t>i</w:t>
      </w:r>
      <w:r>
        <w:rPr>
          <w:spacing w:val="-3"/>
          <w:w w:val="99"/>
          <w:sz w:val="18"/>
        </w:rPr>
        <w:t>n</w:t>
      </w:r>
      <w:r>
        <w:rPr>
          <w:spacing w:val="2"/>
          <w:w w:val="99"/>
          <w:sz w:val="18"/>
        </w:rPr>
        <w:t>u</w:t>
      </w:r>
      <w:r>
        <w:rPr>
          <w:spacing w:val="2"/>
          <w:w w:val="89"/>
          <w:sz w:val="18"/>
        </w:rPr>
        <w:t>o</w:t>
      </w:r>
      <w:r>
        <w:rPr>
          <w:spacing w:val="2"/>
          <w:w w:val="99"/>
          <w:sz w:val="18"/>
        </w:rPr>
        <w:t>u</w:t>
      </w:r>
      <w:r>
        <w:rPr>
          <w:spacing w:val="1"/>
          <w:w w:val="78"/>
          <w:sz w:val="18"/>
        </w:rPr>
        <w:t>s</w:t>
      </w:r>
      <w:r>
        <w:rPr>
          <w:spacing w:val="1"/>
          <w:w w:val="124"/>
          <w:sz w:val="18"/>
        </w:rPr>
        <w:t>l</w:t>
      </w:r>
      <w:r>
        <w:rPr>
          <w:w w:val="105"/>
          <w:sz w:val="18"/>
        </w:rPr>
        <w:t>y</w:t>
      </w:r>
      <w:r>
        <w:rPr>
          <w:rFonts w:ascii="Times New Roman" w:hAnsi="Times New Roman"/>
          <w:spacing w:val="12"/>
          <w:sz w:val="18"/>
        </w:rPr>
        <w:t xml:space="preserve"> </w:t>
      </w:r>
      <w:r>
        <w:rPr>
          <w:spacing w:val="2"/>
          <w:w w:val="88"/>
          <w:sz w:val="18"/>
        </w:rPr>
        <w:t>c</w:t>
      </w:r>
      <w:r>
        <w:rPr>
          <w:spacing w:val="2"/>
          <w:w w:val="89"/>
          <w:sz w:val="18"/>
        </w:rPr>
        <w:t>o</w:t>
      </w:r>
      <w:r>
        <w:rPr>
          <w:spacing w:val="4"/>
          <w:w w:val="99"/>
          <w:sz w:val="18"/>
        </w:rPr>
        <w:t>m</w:t>
      </w:r>
      <w:r>
        <w:rPr>
          <w:spacing w:val="7"/>
          <w:w w:val="99"/>
          <w:sz w:val="18"/>
        </w:rPr>
        <w:t>p</w:t>
      </w:r>
      <w:r>
        <w:rPr>
          <w:spacing w:val="2"/>
          <w:w w:val="89"/>
          <w:sz w:val="18"/>
        </w:rPr>
        <w:t>o</w:t>
      </w:r>
      <w:r>
        <w:rPr>
          <w:spacing w:val="2"/>
          <w:w w:val="99"/>
          <w:sz w:val="18"/>
        </w:rPr>
        <w:t>und</w:t>
      </w:r>
      <w:r>
        <w:rPr>
          <w:spacing w:val="2"/>
          <w:w w:val="79"/>
          <w:sz w:val="18"/>
        </w:rPr>
        <w:t>e</w:t>
      </w:r>
      <w:r>
        <w:rPr>
          <w:w w:val="99"/>
          <w:sz w:val="18"/>
        </w:rPr>
        <w:t>d</w:t>
      </w:r>
      <w:r>
        <w:rPr>
          <w:rFonts w:ascii="Times New Roman" w:hAnsi="Times New Roman"/>
          <w:spacing w:val="12"/>
          <w:sz w:val="18"/>
        </w:rPr>
        <w:t xml:space="preserve"> </w:t>
      </w:r>
      <w:r>
        <w:rPr>
          <w:spacing w:val="1"/>
          <w:w w:val="117"/>
          <w:sz w:val="18"/>
        </w:rPr>
        <w:t>r</w:t>
      </w:r>
      <w:r>
        <w:rPr>
          <w:spacing w:val="2"/>
          <w:w w:val="79"/>
          <w:sz w:val="18"/>
        </w:rPr>
        <w:t>e</w:t>
      </w:r>
      <w:r>
        <w:rPr>
          <w:spacing w:val="1"/>
          <w:w w:val="139"/>
          <w:sz w:val="18"/>
        </w:rPr>
        <w:t>t</w:t>
      </w:r>
      <w:r>
        <w:rPr>
          <w:spacing w:val="2"/>
          <w:w w:val="99"/>
          <w:sz w:val="18"/>
        </w:rPr>
        <w:t>u</w:t>
      </w:r>
      <w:r>
        <w:rPr>
          <w:spacing w:val="1"/>
          <w:w w:val="117"/>
          <w:sz w:val="18"/>
        </w:rPr>
        <w:t>r</w:t>
      </w:r>
      <w:r>
        <w:rPr>
          <w:w w:val="99"/>
          <w:sz w:val="18"/>
        </w:rPr>
        <w:t>n</w:t>
      </w:r>
      <w:r>
        <w:rPr>
          <w:rFonts w:ascii="Times New Roman" w:hAnsi="Times New Roman"/>
          <w:spacing w:val="12"/>
          <w:sz w:val="18"/>
        </w:rPr>
        <w:t xml:space="preserve"> </w:t>
      </w:r>
      <w:r>
        <w:rPr>
          <w:spacing w:val="1"/>
          <w:w w:val="116"/>
          <w:sz w:val="18"/>
        </w:rPr>
        <w:t>(</w:t>
      </w:r>
      <w:proofErr w:type="spellStart"/>
      <w:r>
        <w:rPr>
          <w:spacing w:val="-1"/>
          <w:w w:val="85"/>
          <w:sz w:val="18"/>
        </w:rPr>
        <w:t>e</w:t>
      </w:r>
      <w:r>
        <w:rPr>
          <w:w w:val="140"/>
          <w:sz w:val="18"/>
          <w:vertAlign w:val="superscript"/>
        </w:rPr>
        <w:t>µ</w:t>
      </w:r>
      <w:r>
        <w:rPr>
          <w:spacing w:val="9"/>
          <w:w w:val="140"/>
          <w:sz w:val="18"/>
          <w:vertAlign w:val="superscript"/>
        </w:rPr>
        <w:t>t</w:t>
      </w:r>
      <w:proofErr w:type="spellEnd"/>
      <w:r>
        <w:rPr>
          <w:spacing w:val="1"/>
          <w:w w:val="116"/>
          <w:sz w:val="18"/>
        </w:rPr>
        <w:t>)</w:t>
      </w:r>
      <w:r>
        <w:rPr>
          <w:w w:val="99"/>
          <w:sz w:val="18"/>
        </w:rPr>
        <w:t>.</w:t>
      </w:r>
      <w:r>
        <w:rPr>
          <w:rFonts w:ascii="Times New Roman" w:hAnsi="Times New Roman"/>
          <w:sz w:val="18"/>
        </w:rPr>
        <w:t xml:space="preserve"> </w:t>
      </w:r>
      <w:r>
        <w:rPr>
          <w:rFonts w:ascii="Times New Roman" w:hAnsi="Times New Roman"/>
          <w:spacing w:val="-10"/>
          <w:sz w:val="18"/>
        </w:rPr>
        <w:t xml:space="preserve"> </w:t>
      </w:r>
      <w:r>
        <w:rPr>
          <w:spacing w:val="1"/>
          <w:w w:val="129"/>
          <w:sz w:val="18"/>
        </w:rPr>
        <w:t>I</w:t>
      </w:r>
      <w:r>
        <w:rPr>
          <w:w w:val="139"/>
          <w:sz w:val="18"/>
        </w:rPr>
        <w:t>t</w:t>
      </w:r>
      <w:r>
        <w:rPr>
          <w:rFonts w:ascii="Times New Roman" w:hAnsi="Times New Roman"/>
          <w:spacing w:val="11"/>
          <w:sz w:val="18"/>
        </w:rPr>
        <w:t xml:space="preserve"> </w:t>
      </w:r>
      <w:r>
        <w:rPr>
          <w:spacing w:val="1"/>
          <w:w w:val="124"/>
          <w:sz w:val="18"/>
        </w:rPr>
        <w:t>i</w:t>
      </w:r>
      <w:r>
        <w:rPr>
          <w:w w:val="78"/>
          <w:sz w:val="18"/>
        </w:rPr>
        <w:t>s</w:t>
      </w:r>
      <w:r>
        <w:rPr>
          <w:rFonts w:ascii="Times New Roman" w:hAnsi="Times New Roman"/>
          <w:spacing w:val="11"/>
          <w:sz w:val="18"/>
        </w:rPr>
        <w:t xml:space="preserve"> </w:t>
      </w:r>
      <w:r>
        <w:rPr>
          <w:spacing w:val="2"/>
          <w:w w:val="99"/>
          <w:sz w:val="18"/>
        </w:rPr>
        <w:t>u</w:t>
      </w:r>
      <w:r>
        <w:rPr>
          <w:spacing w:val="1"/>
          <w:w w:val="78"/>
          <w:sz w:val="18"/>
        </w:rPr>
        <w:t>s</w:t>
      </w:r>
      <w:r>
        <w:rPr>
          <w:spacing w:val="2"/>
          <w:w w:val="79"/>
          <w:sz w:val="18"/>
        </w:rPr>
        <w:t>e</w:t>
      </w:r>
      <w:r>
        <w:rPr>
          <w:w w:val="99"/>
          <w:sz w:val="18"/>
        </w:rPr>
        <w:t>d</w:t>
      </w:r>
      <w:r>
        <w:rPr>
          <w:rFonts w:ascii="Times New Roman" w:hAnsi="Times New Roman"/>
          <w:spacing w:val="12"/>
          <w:sz w:val="18"/>
        </w:rPr>
        <w:t xml:space="preserve"> </w:t>
      </w:r>
      <w:r>
        <w:rPr>
          <w:spacing w:val="2"/>
          <w:w w:val="89"/>
          <w:sz w:val="18"/>
        </w:rPr>
        <w:t>a</w:t>
      </w:r>
      <w:r>
        <w:rPr>
          <w:w w:val="78"/>
          <w:sz w:val="18"/>
        </w:rPr>
        <w:t>s</w:t>
      </w:r>
      <w:r>
        <w:rPr>
          <w:rFonts w:ascii="Times New Roman" w:hAnsi="Times New Roman"/>
          <w:spacing w:val="11"/>
          <w:sz w:val="18"/>
        </w:rPr>
        <w:t xml:space="preserve"> </w:t>
      </w:r>
      <w:r>
        <w:rPr>
          <w:w w:val="89"/>
          <w:sz w:val="18"/>
        </w:rPr>
        <w:t>a</w:t>
      </w:r>
      <w:r>
        <w:rPr>
          <w:rFonts w:ascii="Times New Roman" w:hAnsi="Times New Roman"/>
          <w:spacing w:val="11"/>
          <w:sz w:val="18"/>
        </w:rPr>
        <w:t xml:space="preserve"> </w:t>
      </w:r>
      <w:r>
        <w:rPr>
          <w:spacing w:val="4"/>
          <w:w w:val="99"/>
          <w:sz w:val="18"/>
        </w:rPr>
        <w:t>m</w:t>
      </w:r>
      <w:r>
        <w:rPr>
          <w:spacing w:val="2"/>
          <w:w w:val="89"/>
          <w:sz w:val="18"/>
        </w:rPr>
        <w:t>a</w:t>
      </w:r>
      <w:r>
        <w:rPr>
          <w:spacing w:val="1"/>
          <w:w w:val="139"/>
          <w:sz w:val="18"/>
        </w:rPr>
        <w:t>tt</w:t>
      </w:r>
      <w:r>
        <w:rPr>
          <w:spacing w:val="2"/>
          <w:w w:val="79"/>
          <w:sz w:val="18"/>
        </w:rPr>
        <w:t>e</w:t>
      </w:r>
      <w:r>
        <w:rPr>
          <w:w w:val="117"/>
          <w:sz w:val="18"/>
        </w:rPr>
        <w:t>r</w:t>
      </w:r>
      <w:r>
        <w:rPr>
          <w:rFonts w:ascii="Times New Roman" w:hAnsi="Times New Roman"/>
          <w:spacing w:val="11"/>
          <w:sz w:val="18"/>
        </w:rPr>
        <w:t xml:space="preserve"> </w:t>
      </w:r>
      <w:r>
        <w:rPr>
          <w:spacing w:val="2"/>
          <w:w w:val="89"/>
          <w:sz w:val="18"/>
        </w:rPr>
        <w:t>o</w:t>
      </w:r>
      <w:r>
        <w:rPr>
          <w:w w:val="109"/>
          <w:sz w:val="18"/>
        </w:rPr>
        <w:t>f</w:t>
      </w:r>
      <w:r>
        <w:rPr>
          <w:rFonts w:ascii="Times New Roman" w:hAnsi="Times New Roman"/>
          <w:spacing w:val="11"/>
          <w:sz w:val="18"/>
        </w:rPr>
        <w:t xml:space="preserve"> </w:t>
      </w:r>
      <w:r>
        <w:rPr>
          <w:spacing w:val="4"/>
          <w:w w:val="99"/>
          <w:sz w:val="18"/>
        </w:rPr>
        <w:t>m</w:t>
      </w:r>
      <w:r>
        <w:rPr>
          <w:spacing w:val="2"/>
          <w:w w:val="89"/>
          <w:sz w:val="18"/>
        </w:rPr>
        <w:t>a</w:t>
      </w:r>
      <w:r>
        <w:rPr>
          <w:spacing w:val="1"/>
          <w:w w:val="139"/>
          <w:sz w:val="18"/>
        </w:rPr>
        <w:t>t</w:t>
      </w:r>
      <w:r>
        <w:rPr>
          <w:spacing w:val="2"/>
          <w:w w:val="99"/>
          <w:sz w:val="18"/>
        </w:rPr>
        <w:t>h</w:t>
      </w:r>
      <w:r>
        <w:rPr>
          <w:spacing w:val="2"/>
          <w:w w:val="79"/>
          <w:sz w:val="18"/>
        </w:rPr>
        <w:t>e</w:t>
      </w:r>
      <w:r>
        <w:rPr>
          <w:spacing w:val="4"/>
          <w:w w:val="99"/>
          <w:sz w:val="18"/>
        </w:rPr>
        <w:t>m</w:t>
      </w:r>
      <w:r>
        <w:rPr>
          <w:spacing w:val="2"/>
          <w:w w:val="89"/>
          <w:sz w:val="18"/>
        </w:rPr>
        <w:t>a</w:t>
      </w:r>
      <w:r>
        <w:rPr>
          <w:spacing w:val="1"/>
          <w:w w:val="139"/>
          <w:sz w:val="18"/>
        </w:rPr>
        <w:t>t</w:t>
      </w:r>
      <w:r>
        <w:rPr>
          <w:spacing w:val="1"/>
          <w:w w:val="124"/>
          <w:sz w:val="18"/>
        </w:rPr>
        <w:t>i</w:t>
      </w:r>
      <w:r>
        <w:rPr>
          <w:spacing w:val="2"/>
          <w:w w:val="88"/>
          <w:sz w:val="18"/>
        </w:rPr>
        <w:t>c</w:t>
      </w:r>
      <w:r>
        <w:rPr>
          <w:spacing w:val="2"/>
          <w:w w:val="89"/>
          <w:sz w:val="18"/>
        </w:rPr>
        <w:t>a</w:t>
      </w:r>
      <w:r>
        <w:rPr>
          <w:w w:val="124"/>
          <w:sz w:val="18"/>
        </w:rPr>
        <w:t>l</w:t>
      </w:r>
      <w:r>
        <w:rPr>
          <w:rFonts w:ascii="Times New Roman" w:hAnsi="Times New Roman"/>
          <w:spacing w:val="10"/>
          <w:sz w:val="18"/>
        </w:rPr>
        <w:t xml:space="preserve"> </w:t>
      </w:r>
      <w:r>
        <w:rPr>
          <w:spacing w:val="2"/>
          <w:w w:val="88"/>
          <w:sz w:val="18"/>
        </w:rPr>
        <w:t>c</w:t>
      </w:r>
      <w:r>
        <w:rPr>
          <w:spacing w:val="2"/>
          <w:w w:val="89"/>
          <w:sz w:val="18"/>
        </w:rPr>
        <w:t>o</w:t>
      </w:r>
      <w:r>
        <w:rPr>
          <w:spacing w:val="-3"/>
          <w:w w:val="99"/>
          <w:sz w:val="18"/>
        </w:rPr>
        <w:t>n</w:t>
      </w:r>
      <w:r>
        <w:rPr>
          <w:spacing w:val="-3"/>
          <w:w w:val="105"/>
          <w:sz w:val="18"/>
        </w:rPr>
        <w:t>v</w:t>
      </w:r>
      <w:r>
        <w:rPr>
          <w:spacing w:val="2"/>
          <w:w w:val="79"/>
          <w:sz w:val="18"/>
        </w:rPr>
        <w:t>e</w:t>
      </w:r>
      <w:r>
        <w:rPr>
          <w:spacing w:val="2"/>
          <w:w w:val="99"/>
          <w:sz w:val="18"/>
        </w:rPr>
        <w:t>n</w:t>
      </w:r>
      <w:r>
        <w:rPr>
          <w:spacing w:val="1"/>
          <w:w w:val="124"/>
          <w:sz w:val="18"/>
        </w:rPr>
        <w:t>i</w:t>
      </w:r>
      <w:r>
        <w:rPr>
          <w:spacing w:val="2"/>
          <w:w w:val="79"/>
          <w:sz w:val="18"/>
        </w:rPr>
        <w:t>e</w:t>
      </w:r>
      <w:r>
        <w:rPr>
          <w:spacing w:val="2"/>
          <w:w w:val="99"/>
          <w:sz w:val="18"/>
        </w:rPr>
        <w:t>n</w:t>
      </w:r>
      <w:r>
        <w:rPr>
          <w:spacing w:val="2"/>
          <w:w w:val="88"/>
          <w:sz w:val="18"/>
        </w:rPr>
        <w:t>c</w:t>
      </w:r>
      <w:r>
        <w:rPr>
          <w:spacing w:val="2"/>
          <w:w w:val="79"/>
          <w:sz w:val="18"/>
        </w:rPr>
        <w:t>e</w:t>
      </w:r>
      <w:r>
        <w:rPr>
          <w:w w:val="299"/>
          <w:sz w:val="18"/>
        </w:rPr>
        <w:t>-</w:t>
      </w:r>
      <w:r>
        <w:rPr>
          <w:rFonts w:ascii="Times New Roman" w:hAnsi="Times New Roman"/>
          <w:w w:val="299"/>
          <w:sz w:val="18"/>
        </w:rPr>
        <w:t xml:space="preserve"> </w:t>
      </w:r>
      <w:r>
        <w:rPr>
          <w:w w:val="105"/>
          <w:sz w:val="18"/>
        </w:rPr>
        <w:t>to</w:t>
      </w:r>
      <w:r>
        <w:rPr>
          <w:spacing w:val="-4"/>
          <w:w w:val="105"/>
          <w:sz w:val="18"/>
        </w:rPr>
        <w:t xml:space="preserve"> </w:t>
      </w:r>
      <w:r>
        <w:rPr>
          <w:w w:val="105"/>
          <w:sz w:val="18"/>
        </w:rPr>
        <w:t>its</w:t>
      </w:r>
      <w:r>
        <w:rPr>
          <w:spacing w:val="-3"/>
          <w:w w:val="105"/>
          <w:sz w:val="18"/>
        </w:rPr>
        <w:t xml:space="preserve"> </w:t>
      </w:r>
      <w:r>
        <w:rPr>
          <w:w w:val="105"/>
          <w:sz w:val="18"/>
        </w:rPr>
        <w:t>counterpart</w:t>
      </w:r>
      <w:r>
        <w:rPr>
          <w:spacing w:val="-3"/>
          <w:w w:val="105"/>
          <w:sz w:val="18"/>
        </w:rPr>
        <w:t xml:space="preserve"> </w:t>
      </w:r>
      <w:r>
        <w:rPr>
          <w:w w:val="105"/>
          <w:sz w:val="18"/>
        </w:rPr>
        <w:t>the</w:t>
      </w:r>
      <w:r>
        <w:rPr>
          <w:spacing w:val="-3"/>
          <w:w w:val="105"/>
          <w:sz w:val="18"/>
        </w:rPr>
        <w:t xml:space="preserve"> </w:t>
      </w:r>
      <w:r>
        <w:rPr>
          <w:spacing w:val="2"/>
          <w:w w:val="105"/>
          <w:sz w:val="18"/>
        </w:rPr>
        <w:t>periodically</w:t>
      </w:r>
      <w:r>
        <w:rPr>
          <w:spacing w:val="-2"/>
          <w:w w:val="105"/>
          <w:sz w:val="18"/>
        </w:rPr>
        <w:t xml:space="preserve"> </w:t>
      </w:r>
      <w:r>
        <w:rPr>
          <w:spacing w:val="2"/>
          <w:w w:val="105"/>
          <w:sz w:val="18"/>
        </w:rPr>
        <w:t>compounded</w:t>
      </w:r>
      <w:r>
        <w:rPr>
          <w:spacing w:val="-2"/>
          <w:w w:val="105"/>
          <w:sz w:val="18"/>
        </w:rPr>
        <w:t xml:space="preserve"> </w:t>
      </w:r>
      <w:r>
        <w:rPr>
          <w:w w:val="105"/>
          <w:sz w:val="18"/>
        </w:rPr>
        <w:t>return</w:t>
      </w:r>
      <w:r>
        <w:rPr>
          <w:spacing w:val="-2"/>
          <w:w w:val="105"/>
          <w:sz w:val="18"/>
        </w:rPr>
        <w:t xml:space="preserve"> </w:t>
      </w:r>
      <w:r>
        <w:rPr>
          <w:w w:val="105"/>
          <w:sz w:val="18"/>
        </w:rPr>
        <w:t>[(1</w:t>
      </w:r>
      <w:r>
        <w:rPr>
          <w:spacing w:val="-21"/>
          <w:w w:val="105"/>
          <w:sz w:val="18"/>
        </w:rPr>
        <w:t xml:space="preserve"> </w:t>
      </w:r>
      <w:r>
        <w:rPr>
          <w:w w:val="115"/>
          <w:sz w:val="18"/>
        </w:rPr>
        <w:t>+</w:t>
      </w:r>
      <w:r>
        <w:rPr>
          <w:spacing w:val="-26"/>
          <w:w w:val="115"/>
          <w:sz w:val="18"/>
        </w:rPr>
        <w:t xml:space="preserve"> </w:t>
      </w:r>
      <w:proofErr w:type="gramStart"/>
      <w:r>
        <w:rPr>
          <w:w w:val="105"/>
          <w:sz w:val="18"/>
        </w:rPr>
        <w:t>µ)t</w:t>
      </w:r>
      <w:proofErr w:type="gramEnd"/>
      <w:r>
        <w:rPr>
          <w:spacing w:val="-20"/>
          <w:w w:val="105"/>
          <w:sz w:val="18"/>
        </w:rPr>
        <w:t xml:space="preserve"> </w:t>
      </w:r>
      <w:r>
        <w:rPr>
          <w:w w:val="210"/>
          <w:sz w:val="18"/>
        </w:rPr>
        <w:t>-</w:t>
      </w:r>
      <w:r>
        <w:rPr>
          <w:spacing w:val="-73"/>
          <w:w w:val="210"/>
          <w:sz w:val="18"/>
        </w:rPr>
        <w:t xml:space="preserve"> </w:t>
      </w:r>
      <w:r>
        <w:rPr>
          <w:w w:val="105"/>
          <w:sz w:val="18"/>
        </w:rPr>
        <w:t>1].</w:t>
      </w:r>
      <w:r>
        <w:rPr>
          <w:spacing w:val="15"/>
          <w:w w:val="105"/>
          <w:sz w:val="18"/>
        </w:rPr>
        <w:t xml:space="preserve"> </w:t>
      </w:r>
      <w:r>
        <w:rPr>
          <w:w w:val="105"/>
          <w:sz w:val="18"/>
        </w:rPr>
        <w:t>The</w:t>
      </w:r>
      <w:r>
        <w:rPr>
          <w:spacing w:val="-3"/>
          <w:w w:val="105"/>
          <w:sz w:val="18"/>
        </w:rPr>
        <w:t xml:space="preserve"> </w:t>
      </w:r>
      <w:r>
        <w:rPr>
          <w:w w:val="105"/>
          <w:sz w:val="18"/>
        </w:rPr>
        <w:t>conversion</w:t>
      </w:r>
      <w:r>
        <w:rPr>
          <w:spacing w:val="-2"/>
          <w:w w:val="105"/>
          <w:sz w:val="18"/>
        </w:rPr>
        <w:t xml:space="preserve"> </w:t>
      </w:r>
      <w:r>
        <w:rPr>
          <w:w w:val="105"/>
          <w:sz w:val="18"/>
        </w:rPr>
        <w:t>from</w:t>
      </w:r>
      <w:r>
        <w:rPr>
          <w:spacing w:val="-2"/>
          <w:w w:val="105"/>
          <w:sz w:val="18"/>
        </w:rPr>
        <w:t xml:space="preserve"> </w:t>
      </w:r>
      <w:r>
        <w:rPr>
          <w:w w:val="105"/>
          <w:sz w:val="18"/>
        </w:rPr>
        <w:t>one</w:t>
      </w:r>
      <w:r>
        <w:rPr>
          <w:spacing w:val="-3"/>
          <w:w w:val="105"/>
          <w:sz w:val="18"/>
        </w:rPr>
        <w:t xml:space="preserve"> </w:t>
      </w:r>
      <w:r>
        <w:rPr>
          <w:w w:val="105"/>
          <w:sz w:val="18"/>
        </w:rPr>
        <w:t>rate</w:t>
      </w:r>
      <w:r>
        <w:rPr>
          <w:spacing w:val="-2"/>
          <w:w w:val="105"/>
          <w:sz w:val="18"/>
        </w:rPr>
        <w:t xml:space="preserve"> </w:t>
      </w:r>
      <w:r>
        <w:rPr>
          <w:w w:val="105"/>
          <w:sz w:val="18"/>
        </w:rPr>
        <w:t>of</w:t>
      </w:r>
      <w:r>
        <w:rPr>
          <w:spacing w:val="-3"/>
          <w:w w:val="105"/>
          <w:sz w:val="18"/>
        </w:rPr>
        <w:t xml:space="preserve"> </w:t>
      </w:r>
      <w:r>
        <w:rPr>
          <w:w w:val="105"/>
          <w:sz w:val="18"/>
        </w:rPr>
        <w:t>return</w:t>
      </w:r>
      <w:r>
        <w:rPr>
          <w:spacing w:val="-2"/>
          <w:w w:val="105"/>
          <w:sz w:val="18"/>
        </w:rPr>
        <w:t xml:space="preserve"> </w:t>
      </w:r>
      <w:r>
        <w:rPr>
          <w:w w:val="105"/>
          <w:sz w:val="18"/>
        </w:rPr>
        <w:t>to</w:t>
      </w:r>
      <w:r>
        <w:rPr>
          <w:spacing w:val="-3"/>
          <w:w w:val="105"/>
          <w:sz w:val="18"/>
        </w:rPr>
        <w:t xml:space="preserve"> </w:t>
      </w:r>
      <w:r>
        <w:rPr>
          <w:w w:val="105"/>
          <w:sz w:val="18"/>
        </w:rPr>
        <w:t>the other</w:t>
      </w:r>
      <w:r>
        <w:rPr>
          <w:spacing w:val="-11"/>
          <w:w w:val="105"/>
          <w:sz w:val="18"/>
        </w:rPr>
        <w:t xml:space="preserve"> </w:t>
      </w:r>
      <w:r>
        <w:rPr>
          <w:w w:val="105"/>
          <w:sz w:val="18"/>
        </w:rPr>
        <w:t>is</w:t>
      </w:r>
      <w:r>
        <w:rPr>
          <w:spacing w:val="-10"/>
          <w:w w:val="105"/>
          <w:sz w:val="18"/>
        </w:rPr>
        <w:t xml:space="preserve"> </w:t>
      </w:r>
      <w:r>
        <w:rPr>
          <w:w w:val="105"/>
          <w:sz w:val="18"/>
        </w:rPr>
        <w:t>quite</w:t>
      </w:r>
      <w:r>
        <w:rPr>
          <w:spacing w:val="-10"/>
          <w:w w:val="105"/>
          <w:sz w:val="18"/>
        </w:rPr>
        <w:t xml:space="preserve"> </w:t>
      </w:r>
      <w:r>
        <w:rPr>
          <w:w w:val="105"/>
          <w:sz w:val="18"/>
        </w:rPr>
        <w:t>simple:</w:t>
      </w:r>
      <w:r>
        <w:rPr>
          <w:spacing w:val="4"/>
          <w:w w:val="105"/>
          <w:sz w:val="18"/>
        </w:rPr>
        <w:t xml:space="preserve"> </w:t>
      </w:r>
      <w:r>
        <w:rPr>
          <w:w w:val="105"/>
          <w:sz w:val="18"/>
        </w:rPr>
        <w:t>µ</w:t>
      </w:r>
      <w:r>
        <w:rPr>
          <w:spacing w:val="-17"/>
          <w:w w:val="105"/>
          <w:sz w:val="18"/>
        </w:rPr>
        <w:t xml:space="preserve"> </w:t>
      </w:r>
      <w:r>
        <w:rPr>
          <w:w w:val="115"/>
          <w:sz w:val="18"/>
        </w:rPr>
        <w:t>=</w:t>
      </w:r>
      <w:r>
        <w:rPr>
          <w:spacing w:val="-23"/>
          <w:w w:val="115"/>
          <w:sz w:val="18"/>
        </w:rPr>
        <w:t xml:space="preserve"> </w:t>
      </w:r>
      <w:proofErr w:type="gramStart"/>
      <w:r>
        <w:rPr>
          <w:w w:val="105"/>
          <w:sz w:val="18"/>
        </w:rPr>
        <w:t>ln(</w:t>
      </w:r>
      <w:proofErr w:type="gramEnd"/>
      <w:r>
        <w:rPr>
          <w:w w:val="105"/>
          <w:sz w:val="18"/>
        </w:rPr>
        <w:t>1</w:t>
      </w:r>
      <w:r>
        <w:rPr>
          <w:spacing w:val="-27"/>
          <w:w w:val="105"/>
          <w:sz w:val="18"/>
        </w:rPr>
        <w:t xml:space="preserve"> </w:t>
      </w:r>
      <w:r>
        <w:rPr>
          <w:w w:val="115"/>
          <w:sz w:val="18"/>
        </w:rPr>
        <w:t>+</w:t>
      </w:r>
      <w:r>
        <w:rPr>
          <w:spacing w:val="-32"/>
          <w:w w:val="115"/>
          <w:sz w:val="18"/>
        </w:rPr>
        <w:t xml:space="preserve"> </w:t>
      </w:r>
      <w:r>
        <w:rPr>
          <w:w w:val="105"/>
          <w:sz w:val="18"/>
        </w:rPr>
        <w:t>µ).</w:t>
      </w:r>
      <w:r>
        <w:rPr>
          <w:spacing w:val="4"/>
          <w:w w:val="105"/>
          <w:sz w:val="18"/>
        </w:rPr>
        <w:t xml:space="preserve"> </w:t>
      </w:r>
      <w:r>
        <w:rPr>
          <w:w w:val="105"/>
          <w:sz w:val="18"/>
        </w:rPr>
        <w:t>However,</w:t>
      </w:r>
      <w:r>
        <w:rPr>
          <w:spacing w:val="-10"/>
          <w:w w:val="105"/>
          <w:sz w:val="18"/>
        </w:rPr>
        <w:t xml:space="preserve"> </w:t>
      </w:r>
      <w:r>
        <w:rPr>
          <w:w w:val="105"/>
          <w:sz w:val="18"/>
        </w:rPr>
        <w:t>as</w:t>
      </w:r>
      <w:r>
        <w:rPr>
          <w:spacing w:val="-11"/>
          <w:w w:val="105"/>
          <w:sz w:val="18"/>
        </w:rPr>
        <w:t xml:space="preserve"> </w:t>
      </w:r>
      <w:r>
        <w:rPr>
          <w:w w:val="105"/>
          <w:sz w:val="18"/>
        </w:rPr>
        <w:t>a</w:t>
      </w:r>
      <w:r>
        <w:rPr>
          <w:spacing w:val="-9"/>
          <w:w w:val="105"/>
          <w:sz w:val="18"/>
        </w:rPr>
        <w:t xml:space="preserve"> </w:t>
      </w:r>
      <w:r>
        <w:rPr>
          <w:w w:val="105"/>
          <w:sz w:val="18"/>
        </w:rPr>
        <w:t>practical</w:t>
      </w:r>
      <w:r>
        <w:rPr>
          <w:spacing w:val="-11"/>
          <w:w w:val="105"/>
          <w:sz w:val="18"/>
        </w:rPr>
        <w:t xml:space="preserve"> </w:t>
      </w:r>
      <w:r>
        <w:rPr>
          <w:w w:val="105"/>
          <w:sz w:val="18"/>
        </w:rPr>
        <w:t>matter,</w:t>
      </w:r>
      <w:r>
        <w:rPr>
          <w:spacing w:val="-10"/>
          <w:w w:val="105"/>
          <w:sz w:val="18"/>
        </w:rPr>
        <w:t xml:space="preserve"> </w:t>
      </w:r>
      <w:proofErr w:type="spellStart"/>
      <w:r>
        <w:rPr>
          <w:w w:val="105"/>
          <w:sz w:val="18"/>
        </w:rPr>
        <w:t>unsecuritized</w:t>
      </w:r>
      <w:proofErr w:type="spellEnd"/>
      <w:r>
        <w:rPr>
          <w:spacing w:val="-10"/>
          <w:w w:val="105"/>
          <w:sz w:val="18"/>
        </w:rPr>
        <w:t xml:space="preserve"> </w:t>
      </w:r>
      <w:r>
        <w:rPr>
          <w:w w:val="105"/>
          <w:sz w:val="18"/>
        </w:rPr>
        <w:t>real</w:t>
      </w:r>
      <w:r>
        <w:rPr>
          <w:spacing w:val="-10"/>
          <w:w w:val="105"/>
          <w:sz w:val="18"/>
        </w:rPr>
        <w:t xml:space="preserve"> </w:t>
      </w:r>
      <w:r>
        <w:rPr>
          <w:w w:val="105"/>
          <w:sz w:val="18"/>
        </w:rPr>
        <w:t>estate</w:t>
      </w:r>
      <w:r>
        <w:rPr>
          <w:spacing w:val="-10"/>
          <w:w w:val="105"/>
          <w:sz w:val="18"/>
        </w:rPr>
        <w:t xml:space="preserve"> </w:t>
      </w:r>
      <w:r>
        <w:rPr>
          <w:w w:val="105"/>
          <w:sz w:val="18"/>
        </w:rPr>
        <w:t>assets</w:t>
      </w:r>
      <w:r>
        <w:rPr>
          <w:spacing w:val="-11"/>
          <w:w w:val="105"/>
          <w:sz w:val="18"/>
        </w:rPr>
        <w:t xml:space="preserve"> </w:t>
      </w:r>
      <w:r>
        <w:rPr>
          <w:w w:val="105"/>
          <w:sz w:val="18"/>
        </w:rPr>
        <w:t>do</w:t>
      </w:r>
      <w:r>
        <w:rPr>
          <w:spacing w:val="-9"/>
          <w:w w:val="105"/>
          <w:sz w:val="18"/>
        </w:rPr>
        <w:t xml:space="preserve"> </w:t>
      </w:r>
      <w:r>
        <w:rPr>
          <w:w w:val="105"/>
          <w:sz w:val="18"/>
        </w:rPr>
        <w:t>not</w:t>
      </w:r>
      <w:r>
        <w:rPr>
          <w:spacing w:val="-11"/>
          <w:w w:val="105"/>
          <w:sz w:val="18"/>
        </w:rPr>
        <w:t xml:space="preserve"> </w:t>
      </w:r>
      <w:r>
        <w:rPr>
          <w:w w:val="105"/>
          <w:sz w:val="18"/>
        </w:rPr>
        <w:t>typically trade</w:t>
      </w:r>
      <w:r>
        <w:rPr>
          <w:spacing w:val="-16"/>
          <w:w w:val="105"/>
          <w:sz w:val="18"/>
        </w:rPr>
        <w:t xml:space="preserve"> </w:t>
      </w:r>
      <w:r>
        <w:rPr>
          <w:w w:val="105"/>
          <w:sz w:val="18"/>
        </w:rPr>
        <w:t>in</w:t>
      </w:r>
      <w:r>
        <w:rPr>
          <w:spacing w:val="-15"/>
          <w:w w:val="105"/>
          <w:sz w:val="18"/>
        </w:rPr>
        <w:t xml:space="preserve"> </w:t>
      </w:r>
      <w:r>
        <w:rPr>
          <w:w w:val="105"/>
          <w:sz w:val="18"/>
        </w:rPr>
        <w:t>a</w:t>
      </w:r>
      <w:r>
        <w:rPr>
          <w:spacing w:val="-16"/>
          <w:w w:val="105"/>
          <w:sz w:val="18"/>
        </w:rPr>
        <w:t xml:space="preserve"> </w:t>
      </w:r>
      <w:r>
        <w:rPr>
          <w:w w:val="105"/>
          <w:sz w:val="18"/>
        </w:rPr>
        <w:t>continuous</w:t>
      </w:r>
      <w:r>
        <w:rPr>
          <w:spacing w:val="-15"/>
          <w:w w:val="105"/>
          <w:sz w:val="18"/>
        </w:rPr>
        <w:t xml:space="preserve"> </w:t>
      </w:r>
      <w:r>
        <w:rPr>
          <w:w w:val="105"/>
          <w:sz w:val="18"/>
        </w:rPr>
        <w:t>time</w:t>
      </w:r>
      <w:r>
        <w:rPr>
          <w:spacing w:val="-16"/>
          <w:w w:val="105"/>
          <w:sz w:val="18"/>
        </w:rPr>
        <w:t xml:space="preserve"> </w:t>
      </w:r>
      <w:r>
        <w:rPr>
          <w:w w:val="105"/>
          <w:sz w:val="18"/>
        </w:rPr>
        <w:t>market</w:t>
      </w:r>
      <w:r>
        <w:rPr>
          <w:spacing w:val="-15"/>
          <w:w w:val="105"/>
          <w:sz w:val="18"/>
        </w:rPr>
        <w:t xml:space="preserve"> </w:t>
      </w:r>
      <w:r>
        <w:rPr>
          <w:w w:val="105"/>
          <w:sz w:val="18"/>
        </w:rPr>
        <w:t>(as</w:t>
      </w:r>
      <w:r>
        <w:rPr>
          <w:spacing w:val="-16"/>
          <w:w w:val="105"/>
          <w:sz w:val="18"/>
        </w:rPr>
        <w:t xml:space="preserve"> </w:t>
      </w:r>
      <w:r>
        <w:rPr>
          <w:w w:val="105"/>
          <w:sz w:val="18"/>
        </w:rPr>
        <w:t>do</w:t>
      </w:r>
      <w:r>
        <w:rPr>
          <w:spacing w:val="-15"/>
          <w:w w:val="105"/>
          <w:sz w:val="18"/>
        </w:rPr>
        <w:t xml:space="preserve"> </w:t>
      </w:r>
      <w:r>
        <w:rPr>
          <w:w w:val="105"/>
          <w:sz w:val="18"/>
        </w:rPr>
        <w:t>most</w:t>
      </w:r>
      <w:r>
        <w:rPr>
          <w:spacing w:val="-16"/>
          <w:w w:val="105"/>
          <w:sz w:val="18"/>
        </w:rPr>
        <w:t xml:space="preserve"> </w:t>
      </w:r>
      <w:r>
        <w:rPr>
          <w:w w:val="105"/>
          <w:sz w:val="18"/>
        </w:rPr>
        <w:t>stocks</w:t>
      </w:r>
      <w:r>
        <w:rPr>
          <w:spacing w:val="-16"/>
          <w:w w:val="105"/>
          <w:sz w:val="18"/>
        </w:rPr>
        <w:t xml:space="preserve"> </w:t>
      </w:r>
      <w:r>
        <w:rPr>
          <w:w w:val="105"/>
          <w:sz w:val="18"/>
        </w:rPr>
        <w:t>and</w:t>
      </w:r>
      <w:r>
        <w:rPr>
          <w:spacing w:val="-15"/>
          <w:w w:val="105"/>
          <w:sz w:val="18"/>
        </w:rPr>
        <w:t xml:space="preserve"> </w:t>
      </w:r>
      <w:r>
        <w:rPr>
          <w:spacing w:val="2"/>
          <w:w w:val="105"/>
          <w:sz w:val="18"/>
        </w:rPr>
        <w:t>bonds)</w:t>
      </w:r>
      <w:r>
        <w:rPr>
          <w:spacing w:val="-16"/>
          <w:w w:val="105"/>
          <w:sz w:val="18"/>
        </w:rPr>
        <w:t xml:space="preserve"> </w:t>
      </w:r>
      <w:r>
        <w:rPr>
          <w:w w:val="105"/>
          <w:sz w:val="18"/>
        </w:rPr>
        <w:t>and,</w:t>
      </w:r>
      <w:r>
        <w:rPr>
          <w:spacing w:val="-16"/>
          <w:w w:val="105"/>
          <w:sz w:val="18"/>
        </w:rPr>
        <w:t xml:space="preserve"> </w:t>
      </w:r>
      <w:r>
        <w:rPr>
          <w:w w:val="105"/>
          <w:sz w:val="18"/>
        </w:rPr>
        <w:t>therefore,</w:t>
      </w:r>
      <w:r>
        <w:rPr>
          <w:spacing w:val="-16"/>
          <w:w w:val="105"/>
          <w:sz w:val="18"/>
        </w:rPr>
        <w:t xml:space="preserve"> </w:t>
      </w:r>
      <w:r>
        <w:rPr>
          <w:w w:val="105"/>
          <w:sz w:val="18"/>
        </w:rPr>
        <w:t>the</w:t>
      </w:r>
      <w:r>
        <w:rPr>
          <w:spacing w:val="-16"/>
          <w:w w:val="105"/>
          <w:sz w:val="18"/>
        </w:rPr>
        <w:t xml:space="preserve"> </w:t>
      </w:r>
      <w:r>
        <w:rPr>
          <w:w w:val="105"/>
          <w:sz w:val="18"/>
        </w:rPr>
        <w:t>use</w:t>
      </w:r>
      <w:r>
        <w:rPr>
          <w:spacing w:val="-15"/>
          <w:w w:val="105"/>
          <w:sz w:val="18"/>
        </w:rPr>
        <w:t xml:space="preserve"> </w:t>
      </w:r>
      <w:r>
        <w:rPr>
          <w:w w:val="105"/>
          <w:sz w:val="18"/>
        </w:rPr>
        <w:t>of</w:t>
      </w:r>
      <w:r>
        <w:rPr>
          <w:spacing w:val="-16"/>
          <w:w w:val="105"/>
          <w:sz w:val="18"/>
        </w:rPr>
        <w:t xml:space="preserve"> </w:t>
      </w:r>
      <w:r>
        <w:rPr>
          <w:spacing w:val="2"/>
          <w:w w:val="105"/>
          <w:sz w:val="18"/>
        </w:rPr>
        <w:t>periodic</w:t>
      </w:r>
      <w:r>
        <w:rPr>
          <w:spacing w:val="-16"/>
          <w:w w:val="105"/>
          <w:sz w:val="18"/>
        </w:rPr>
        <w:t xml:space="preserve"> </w:t>
      </w:r>
      <w:r>
        <w:rPr>
          <w:spacing w:val="-3"/>
          <w:w w:val="105"/>
          <w:sz w:val="18"/>
        </w:rPr>
        <w:t>(say,</w:t>
      </w:r>
      <w:r>
        <w:rPr>
          <w:spacing w:val="-16"/>
          <w:w w:val="105"/>
          <w:sz w:val="18"/>
        </w:rPr>
        <w:t xml:space="preserve"> </w:t>
      </w:r>
      <w:r>
        <w:rPr>
          <w:w w:val="105"/>
          <w:sz w:val="18"/>
        </w:rPr>
        <w:t xml:space="preserve">quarterly) </w:t>
      </w:r>
      <w:r>
        <w:rPr>
          <w:spacing w:val="2"/>
          <w:w w:val="105"/>
          <w:sz w:val="18"/>
        </w:rPr>
        <w:t xml:space="preserve">compounding </w:t>
      </w:r>
      <w:r>
        <w:rPr>
          <w:w w:val="105"/>
          <w:sz w:val="18"/>
        </w:rPr>
        <w:t xml:space="preserve">may </w:t>
      </w:r>
      <w:r>
        <w:rPr>
          <w:spacing w:val="3"/>
          <w:w w:val="105"/>
          <w:sz w:val="18"/>
        </w:rPr>
        <w:t xml:space="preserve">be </w:t>
      </w:r>
      <w:r>
        <w:rPr>
          <w:w w:val="105"/>
          <w:sz w:val="18"/>
        </w:rPr>
        <w:t>more</w:t>
      </w:r>
      <w:r>
        <w:rPr>
          <w:spacing w:val="29"/>
          <w:w w:val="105"/>
          <w:sz w:val="18"/>
        </w:rPr>
        <w:t xml:space="preserve"> </w:t>
      </w:r>
      <w:r>
        <w:rPr>
          <w:w w:val="105"/>
          <w:sz w:val="18"/>
        </w:rPr>
        <w:t>appropriate.</w:t>
      </w:r>
    </w:p>
    <w:p w14:paraId="7633168C" w14:textId="77777777" w:rsidR="00E27390" w:rsidRDefault="00E27390">
      <w:pPr>
        <w:spacing w:line="381" w:lineRule="auto"/>
        <w:jc w:val="both"/>
        <w:rPr>
          <w:sz w:val="18"/>
        </w:rPr>
        <w:sectPr w:rsidR="00E27390">
          <w:pgSz w:w="12240" w:h="15840"/>
          <w:pgMar w:top="1620" w:right="1200" w:bottom="280" w:left="1320" w:header="743" w:footer="0" w:gutter="0"/>
          <w:cols w:space="720"/>
        </w:sectPr>
      </w:pPr>
    </w:p>
    <w:p w14:paraId="20F4F3E5" w14:textId="77777777" w:rsidR="00E27390" w:rsidRDefault="00E27390">
      <w:pPr>
        <w:pStyle w:val="BodyText"/>
        <w:rPr>
          <w:sz w:val="20"/>
        </w:rPr>
      </w:pPr>
    </w:p>
    <w:p w14:paraId="703D558E" w14:textId="77777777" w:rsidR="00E27390" w:rsidRDefault="00E27390">
      <w:pPr>
        <w:pStyle w:val="BodyText"/>
        <w:rPr>
          <w:sz w:val="20"/>
        </w:rPr>
      </w:pPr>
    </w:p>
    <w:p w14:paraId="7C081FB8" w14:textId="77777777" w:rsidR="00E27390" w:rsidRDefault="00E27390">
      <w:pPr>
        <w:pStyle w:val="BodyText"/>
        <w:spacing w:before="9"/>
        <w:rPr>
          <w:sz w:val="18"/>
        </w:rPr>
      </w:pPr>
    </w:p>
    <w:p w14:paraId="5EB5CEDA" w14:textId="77777777" w:rsidR="00E27390" w:rsidRDefault="0072057B">
      <w:pPr>
        <w:pStyle w:val="BodyText"/>
        <w:ind w:left="3657"/>
        <w:rPr>
          <w:sz w:val="20"/>
        </w:rPr>
      </w:pPr>
      <w:r>
        <w:rPr>
          <w:noProof/>
          <w:sz w:val="20"/>
        </w:rPr>
        <w:drawing>
          <wp:inline distT="0" distB="0" distL="0" distR="0" wp14:anchorId="2343472B" wp14:editId="670DFABC">
            <wp:extent cx="1225044" cy="559498"/>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2" cstate="print"/>
                    <a:stretch>
                      <a:fillRect/>
                    </a:stretch>
                  </pic:blipFill>
                  <pic:spPr>
                    <a:xfrm>
                      <a:off x="0" y="0"/>
                      <a:ext cx="1225044" cy="559498"/>
                    </a:xfrm>
                    <a:prstGeom prst="rect">
                      <a:avLst/>
                    </a:prstGeom>
                  </pic:spPr>
                </pic:pic>
              </a:graphicData>
            </a:graphic>
          </wp:inline>
        </w:drawing>
      </w:r>
    </w:p>
    <w:p w14:paraId="7FCD6885" w14:textId="77777777" w:rsidR="00E27390" w:rsidRDefault="00E27390">
      <w:pPr>
        <w:pStyle w:val="BodyText"/>
        <w:spacing w:before="8"/>
        <w:rPr>
          <w:sz w:val="26"/>
        </w:rPr>
      </w:pPr>
    </w:p>
    <w:p w14:paraId="062FA2AB" w14:textId="77777777" w:rsidR="00E27390" w:rsidRDefault="0072057B">
      <w:pPr>
        <w:pStyle w:val="BodyText"/>
        <w:spacing w:before="61"/>
        <w:ind w:right="118"/>
        <w:jc w:val="center"/>
      </w:pPr>
      <w:r>
        <w:t>Figure 4: Generalized Binomial Model</w:t>
      </w:r>
    </w:p>
    <w:p w14:paraId="6C802068" w14:textId="77777777" w:rsidR="00E27390" w:rsidRDefault="00E27390">
      <w:pPr>
        <w:pStyle w:val="BodyText"/>
      </w:pPr>
    </w:p>
    <w:p w14:paraId="0A682F05" w14:textId="77777777" w:rsidR="00E27390" w:rsidRDefault="00E27390">
      <w:pPr>
        <w:pStyle w:val="BodyText"/>
        <w:spacing w:before="8"/>
        <w:rPr>
          <w:sz w:val="31"/>
        </w:rPr>
      </w:pPr>
    </w:p>
    <w:p w14:paraId="59E08265" w14:textId="77777777" w:rsidR="00E27390" w:rsidRDefault="0072057B">
      <w:pPr>
        <w:pStyle w:val="BodyText"/>
        <w:spacing w:line="386" w:lineRule="auto"/>
        <w:ind w:left="120" w:right="237" w:firstLine="338"/>
      </w:pPr>
      <w:r>
        <w:t>The</w:t>
      </w:r>
      <w:r>
        <w:rPr>
          <w:spacing w:val="-24"/>
        </w:rPr>
        <w:t xml:space="preserve"> </w:t>
      </w:r>
      <w:r>
        <w:t>asset's</w:t>
      </w:r>
      <w:r>
        <w:rPr>
          <w:spacing w:val="-23"/>
        </w:rPr>
        <w:t xml:space="preserve"> </w:t>
      </w:r>
      <w:r>
        <w:t>"up"</w:t>
      </w:r>
      <w:r>
        <w:rPr>
          <w:spacing w:val="-23"/>
        </w:rPr>
        <w:t xml:space="preserve"> </w:t>
      </w:r>
      <w:r>
        <w:t>and</w:t>
      </w:r>
      <w:r>
        <w:rPr>
          <w:spacing w:val="-23"/>
        </w:rPr>
        <w:t xml:space="preserve"> </w:t>
      </w:r>
      <w:r>
        <w:t>"down"</w:t>
      </w:r>
      <w:r>
        <w:rPr>
          <w:spacing w:val="-23"/>
        </w:rPr>
        <w:t xml:space="preserve"> </w:t>
      </w:r>
      <w:r>
        <w:t>values,</w:t>
      </w:r>
      <w:r>
        <w:rPr>
          <w:spacing w:val="-21"/>
        </w:rPr>
        <w:t xml:space="preserve"> </w:t>
      </w:r>
      <w:r>
        <w:t>as</w:t>
      </w:r>
      <w:r>
        <w:rPr>
          <w:spacing w:val="-23"/>
        </w:rPr>
        <w:t xml:space="preserve"> </w:t>
      </w:r>
      <w:r>
        <w:t>well</w:t>
      </w:r>
      <w:r>
        <w:rPr>
          <w:spacing w:val="-23"/>
        </w:rPr>
        <w:t xml:space="preserve"> </w:t>
      </w:r>
      <w:r>
        <w:t>as</w:t>
      </w:r>
      <w:r>
        <w:rPr>
          <w:spacing w:val="-23"/>
        </w:rPr>
        <w:t xml:space="preserve"> </w:t>
      </w:r>
      <w:r>
        <w:t>their</w:t>
      </w:r>
      <w:r>
        <w:rPr>
          <w:spacing w:val="-23"/>
        </w:rPr>
        <w:t xml:space="preserve"> </w:t>
      </w:r>
      <w:r>
        <w:t>associated</w:t>
      </w:r>
      <w:r>
        <w:rPr>
          <w:spacing w:val="-23"/>
        </w:rPr>
        <w:t xml:space="preserve"> </w:t>
      </w:r>
      <w:r>
        <w:t>probabilities,</w:t>
      </w:r>
      <w:r>
        <w:rPr>
          <w:spacing w:val="-22"/>
        </w:rPr>
        <w:t xml:space="preserve"> </w:t>
      </w:r>
      <w:r>
        <w:t>can</w:t>
      </w:r>
      <w:r>
        <w:rPr>
          <w:spacing w:val="-23"/>
        </w:rPr>
        <w:t xml:space="preserve"> </w:t>
      </w:r>
      <w:r>
        <w:rPr>
          <w:spacing w:val="3"/>
        </w:rPr>
        <w:t>be</w:t>
      </w:r>
      <w:r>
        <w:rPr>
          <w:spacing w:val="-23"/>
        </w:rPr>
        <w:t xml:space="preserve"> </w:t>
      </w:r>
      <w:r>
        <w:t>determined from the following</w:t>
      </w:r>
      <w:r>
        <w:rPr>
          <w:spacing w:val="30"/>
        </w:rPr>
        <w:t xml:space="preserve"> </w:t>
      </w:r>
      <w:r>
        <w:t>equations:</w:t>
      </w:r>
    </w:p>
    <w:p w14:paraId="14F743A5" w14:textId="77777777" w:rsidR="00E27390" w:rsidRDefault="00E27390">
      <w:pPr>
        <w:pStyle w:val="BodyText"/>
        <w:rPr>
          <w:sz w:val="20"/>
        </w:rPr>
      </w:pPr>
    </w:p>
    <w:p w14:paraId="6CEADA72" w14:textId="77777777" w:rsidR="00E27390" w:rsidRDefault="00E27390">
      <w:pPr>
        <w:pStyle w:val="BodyText"/>
        <w:rPr>
          <w:sz w:val="20"/>
        </w:rPr>
      </w:pPr>
    </w:p>
    <w:p w14:paraId="08CB2886" w14:textId="77777777" w:rsidR="00E27390" w:rsidRDefault="00F63B83">
      <w:pPr>
        <w:pStyle w:val="BodyText"/>
        <w:spacing w:before="6"/>
      </w:pPr>
      <w:r>
        <w:rPr>
          <w:noProof/>
        </w:rPr>
        <mc:AlternateContent>
          <mc:Choice Requires="wps">
            <w:drawing>
              <wp:anchor distT="0" distB="0" distL="0" distR="0" simplePos="0" relativeHeight="251676160" behindDoc="1" locked="0" layoutInCell="1" allowOverlap="1" wp14:anchorId="1E58EE64" wp14:editId="54BE41FA">
                <wp:simplePos x="0" y="0"/>
                <wp:positionH relativeFrom="page">
                  <wp:posOffset>4105275</wp:posOffset>
                </wp:positionH>
                <wp:positionV relativeFrom="paragraph">
                  <wp:posOffset>192405</wp:posOffset>
                </wp:positionV>
                <wp:extent cx="39370" cy="1270"/>
                <wp:effectExtent l="0" t="0" r="0" b="0"/>
                <wp:wrapTopAndBottom/>
                <wp:docPr id="83" name="Freeform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370" cy="1270"/>
                        </a:xfrm>
                        <a:custGeom>
                          <a:avLst/>
                          <a:gdLst>
                            <a:gd name="T0" fmla="+- 0 6465 6465"/>
                            <a:gd name="T1" fmla="*/ T0 w 62"/>
                            <a:gd name="T2" fmla="+- 0 6526 6465"/>
                            <a:gd name="T3" fmla="*/ T2 w 62"/>
                          </a:gdLst>
                          <a:ahLst/>
                          <a:cxnLst>
                            <a:cxn ang="0">
                              <a:pos x="T1" y="0"/>
                            </a:cxn>
                            <a:cxn ang="0">
                              <a:pos x="T3" y="0"/>
                            </a:cxn>
                          </a:cxnLst>
                          <a:rect l="0" t="0" r="r" b="b"/>
                          <a:pathLst>
                            <a:path w="62">
                              <a:moveTo>
                                <a:pt x="0" y="0"/>
                              </a:moveTo>
                              <a:lnTo>
                                <a:pt x="61" y="0"/>
                              </a:lnTo>
                            </a:path>
                          </a:pathLst>
                        </a:custGeom>
                        <a:noFill/>
                        <a:ln w="455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3572D" id="Freeform 63" o:spid="_x0000_s1026" style="position:absolute;margin-left:323.25pt;margin-top:15.15pt;width:3.1pt;height:.1pt;z-index:-251640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" path="m,l61,e" filled="f" strokeweight=".1266mm">
                <v:path arrowok="t" o:connecttype="custom" o:connectlocs="0,0;38735,0" o:connectangles="0,0"/>
                <w10:wrap type="topAndBottom" anchorx="page"/>
              </v:shape>
            </w:pict>
          </mc:Fallback>
        </mc:AlternateContent>
      </w:r>
    </w:p>
    <w:p w14:paraId="74DE5FBD" w14:textId="77777777" w:rsidR="00E27390" w:rsidRDefault="0072057B">
      <w:pPr>
        <w:pStyle w:val="BodyText"/>
        <w:tabs>
          <w:tab w:val="left" w:pos="9201"/>
        </w:tabs>
        <w:ind w:left="4383"/>
      </w:pPr>
      <w:r>
        <w:rPr>
          <w:w w:val="115"/>
        </w:rPr>
        <w:t>u =</w:t>
      </w:r>
      <w:r>
        <w:rPr>
          <w:spacing w:val="-25"/>
          <w:w w:val="115"/>
        </w:rPr>
        <w:t xml:space="preserve"> </w:t>
      </w:r>
      <w:r>
        <w:rPr>
          <w:w w:val="110"/>
        </w:rPr>
        <w:t>e</w:t>
      </w:r>
      <w:r>
        <w:rPr>
          <w:w w:val="110"/>
          <w:vertAlign w:val="superscript"/>
        </w:rPr>
        <w:t xml:space="preserve"> </w:t>
      </w:r>
      <w:r>
        <w:rPr>
          <w:w w:val="110"/>
          <w:position w:val="22"/>
        </w:rPr>
        <w:t xml:space="preserve"> </w:t>
      </w:r>
      <w:r>
        <w:rPr>
          <w:spacing w:val="15"/>
          <w:w w:val="110"/>
          <w:position w:val="22"/>
        </w:rPr>
        <w:t xml:space="preserve"> </w:t>
      </w:r>
      <w:r>
        <w:rPr>
          <w:w w:val="115"/>
          <w:position w:val="9"/>
          <w:sz w:val="16"/>
        </w:rPr>
        <w:t>t</w:t>
      </w:r>
      <w:r>
        <w:rPr>
          <w:rFonts w:ascii="Times New Roman"/>
          <w:w w:val="115"/>
          <w:position w:val="9"/>
          <w:sz w:val="16"/>
        </w:rPr>
        <w:tab/>
      </w:r>
      <w:r>
        <w:rPr>
          <w:w w:val="115"/>
        </w:rPr>
        <w:t>(1)</w:t>
      </w:r>
    </w:p>
    <w:p w14:paraId="120BC54E" w14:textId="77777777" w:rsidR="00E27390" w:rsidRDefault="00E27390">
      <w:pPr>
        <w:pStyle w:val="BodyText"/>
        <w:rPr>
          <w:sz w:val="38"/>
        </w:rPr>
      </w:pPr>
    </w:p>
    <w:p w14:paraId="689D0DB0" w14:textId="77777777" w:rsidR="00E27390" w:rsidRDefault="00F63B83">
      <w:pPr>
        <w:pStyle w:val="BodyText"/>
        <w:tabs>
          <w:tab w:val="left" w:pos="9201"/>
        </w:tabs>
        <w:spacing w:before="327" w:line="351" w:lineRule="exact"/>
        <w:ind w:left="4091"/>
      </w:pPr>
      <w:r>
        <w:rPr>
          <w:noProof/>
        </w:rPr>
        <mc:AlternateContent>
          <mc:Choice Requires="wps">
            <w:drawing>
              <wp:anchor distT="0" distB="0" distL="114300" distR="114300" simplePos="0" relativeHeight="251635200" behindDoc="1" locked="0" layoutInCell="1" allowOverlap="1" wp14:anchorId="21F5F0E2" wp14:editId="7326D881">
                <wp:simplePos x="0" y="0"/>
                <wp:positionH relativeFrom="page">
                  <wp:posOffset>3708400</wp:posOffset>
                </wp:positionH>
                <wp:positionV relativeFrom="paragraph">
                  <wp:posOffset>399415</wp:posOffset>
                </wp:positionV>
                <wp:extent cx="79375" cy="0"/>
                <wp:effectExtent l="0" t="0" r="0" b="0"/>
                <wp:wrapNone/>
                <wp:docPr id="82"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375" cy="0"/>
                        </a:xfrm>
                        <a:prstGeom prst="line">
                          <a:avLst/>
                        </a:prstGeom>
                        <a:noFill/>
                        <a:ln w="553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81D069" id="Line 62" o:spid="_x0000_s1026" style="position:absolute;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2pt,31.45pt" to="298.25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" strokeweight=".15381mm">
                <w10:wrap anchorx="page"/>
              </v:line>
            </w:pict>
          </mc:Fallback>
        </mc:AlternateContent>
      </w:r>
      <w:r>
        <w:rPr>
          <w:noProof/>
        </w:rPr>
        <mc:AlternateContent>
          <mc:Choice Requires="wps">
            <w:drawing>
              <wp:anchor distT="0" distB="0" distL="114300" distR="114300" simplePos="0" relativeHeight="251636224" behindDoc="1" locked="0" layoutInCell="1" allowOverlap="1" wp14:anchorId="344CB4DD" wp14:editId="7DC3609E">
                <wp:simplePos x="0" y="0"/>
                <wp:positionH relativeFrom="page">
                  <wp:posOffset>4290695</wp:posOffset>
                </wp:positionH>
                <wp:positionV relativeFrom="paragraph">
                  <wp:posOffset>292100</wp:posOffset>
                </wp:positionV>
                <wp:extent cx="38735" cy="0"/>
                <wp:effectExtent l="0" t="0" r="0" b="0"/>
                <wp:wrapNone/>
                <wp:docPr id="81"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735" cy="0"/>
                        </a:xfrm>
                        <a:prstGeom prst="line">
                          <a:avLst/>
                        </a:prstGeom>
                        <a:noFill/>
                        <a:ln w="45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E83B5C" id="Line 61" o:spid="_x0000_s1026" style="position:absolute;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7.85pt,23pt" to="340.9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" strokeweight=".1266mm">
                <w10:wrap anchorx="page"/>
              </v:line>
            </w:pict>
          </mc:Fallback>
        </mc:AlternateContent>
      </w:r>
      <w:r w:rsidR="0072057B">
        <w:rPr>
          <w:w w:val="92"/>
        </w:rPr>
        <w:t>d</w:t>
      </w:r>
      <w:r w:rsidR="0072057B">
        <w:rPr>
          <w:rFonts w:ascii="Times New Roman"/>
          <w:spacing w:val="5"/>
        </w:rPr>
        <w:t xml:space="preserve"> </w:t>
      </w:r>
      <w:proofErr w:type="gramStart"/>
      <w:r w:rsidR="0072057B">
        <w:rPr>
          <w:w w:val="132"/>
        </w:rPr>
        <w:t>=</w:t>
      </w:r>
      <w:r w:rsidR="0072057B">
        <w:rPr>
          <w:rFonts w:ascii="Times New Roman"/>
        </w:rPr>
        <w:t xml:space="preserve"> </w:t>
      </w:r>
      <w:r w:rsidR="0072057B">
        <w:rPr>
          <w:rFonts w:ascii="Times New Roman"/>
          <w:spacing w:val="-18"/>
        </w:rPr>
        <w:t xml:space="preserve"> </w:t>
      </w:r>
      <w:r w:rsidR="0072057B">
        <w:rPr>
          <w:w w:val="89"/>
          <w:position w:val="15"/>
        </w:rPr>
        <w:t>1</w:t>
      </w:r>
      <w:proofErr w:type="gramEnd"/>
      <w:r w:rsidR="0072057B">
        <w:rPr>
          <w:rFonts w:ascii="Times New Roman"/>
          <w:position w:val="15"/>
        </w:rPr>
        <w:t xml:space="preserve"> </w:t>
      </w:r>
      <w:r w:rsidR="0072057B">
        <w:rPr>
          <w:rFonts w:ascii="Times New Roman"/>
          <w:spacing w:val="-18"/>
          <w:position w:val="15"/>
        </w:rPr>
        <w:t xml:space="preserve"> </w:t>
      </w:r>
      <w:r w:rsidR="0072057B">
        <w:rPr>
          <w:w w:val="132"/>
        </w:rPr>
        <w:t>=</w:t>
      </w:r>
      <w:r w:rsidR="0072057B">
        <w:rPr>
          <w:rFonts w:ascii="Times New Roman"/>
          <w:spacing w:val="5"/>
        </w:rPr>
        <w:t xml:space="preserve"> </w:t>
      </w:r>
      <w:r w:rsidR="0072057B">
        <w:rPr>
          <w:spacing w:val="-1"/>
          <w:w w:val="83"/>
        </w:rPr>
        <w:t>e</w:t>
      </w:r>
      <w:proofErr w:type="gramStart"/>
      <w:r w:rsidR="0072057B">
        <w:rPr>
          <w:w w:val="221"/>
          <w:vertAlign w:val="superscript"/>
        </w:rPr>
        <w:t>-</w:t>
      </w:r>
      <w:r w:rsidR="0072057B">
        <w:rPr>
          <w:spacing w:val="5"/>
          <w:w w:val="195"/>
          <w:vertAlign w:val="superscript"/>
        </w:rPr>
        <w:t xml:space="preserve"> </w:t>
      </w:r>
      <w:r w:rsidR="0072057B">
        <w:rPr>
          <w:w w:val="317"/>
          <w:position w:val="22"/>
          <w:sz w:val="16"/>
        </w:rPr>
        <w:t xml:space="preserve"> </w:t>
      </w:r>
      <w:r w:rsidR="0072057B">
        <w:rPr>
          <w:w w:val="137"/>
          <w:position w:val="9"/>
          <w:sz w:val="16"/>
        </w:rPr>
        <w:t>t</w:t>
      </w:r>
      <w:proofErr w:type="gramEnd"/>
      <w:r w:rsidR="0072057B">
        <w:rPr>
          <w:rFonts w:ascii="Times New Roman"/>
          <w:position w:val="9"/>
          <w:sz w:val="16"/>
        </w:rPr>
        <w:tab/>
      </w:r>
      <w:r w:rsidR="0072057B">
        <w:rPr>
          <w:spacing w:val="-1"/>
          <w:w w:val="103"/>
        </w:rPr>
        <w:t>(2)</w:t>
      </w:r>
    </w:p>
    <w:p w14:paraId="6C22F64C" w14:textId="77777777" w:rsidR="00E27390" w:rsidRDefault="0072057B">
      <w:pPr>
        <w:pStyle w:val="BodyText"/>
        <w:spacing w:line="201" w:lineRule="exact"/>
        <w:ind w:right="552"/>
        <w:jc w:val="center"/>
      </w:pPr>
      <w:r>
        <w:rPr>
          <w:w w:val="101"/>
        </w:rPr>
        <w:t>u</w:t>
      </w:r>
    </w:p>
    <w:p w14:paraId="144FA7E4" w14:textId="77777777" w:rsidR="00E27390" w:rsidRDefault="00E27390">
      <w:pPr>
        <w:pStyle w:val="BodyText"/>
        <w:rPr>
          <w:sz w:val="20"/>
        </w:rPr>
      </w:pPr>
    </w:p>
    <w:p w14:paraId="4EE8870E" w14:textId="77777777" w:rsidR="00E27390" w:rsidRDefault="00E27390">
      <w:pPr>
        <w:pStyle w:val="BodyText"/>
        <w:spacing w:before="5"/>
        <w:rPr>
          <w:sz w:val="25"/>
        </w:rPr>
      </w:pPr>
    </w:p>
    <w:p w14:paraId="49920AE3" w14:textId="77777777" w:rsidR="00E27390" w:rsidRDefault="00E27390">
      <w:pPr>
        <w:rPr>
          <w:sz w:val="25"/>
        </w:rPr>
        <w:sectPr w:rsidR="00E27390">
          <w:pgSz w:w="12240" w:h="15840"/>
          <w:pgMar w:top="1620" w:right="1200" w:bottom="280" w:left="1320" w:header="743" w:footer="0" w:gutter="0"/>
          <w:cols w:space="720"/>
        </w:sectPr>
      </w:pPr>
    </w:p>
    <w:p w14:paraId="02B88866" w14:textId="77777777" w:rsidR="00E27390" w:rsidRDefault="00F63B83">
      <w:pPr>
        <w:tabs>
          <w:tab w:val="left" w:pos="5214"/>
        </w:tabs>
        <w:spacing w:before="72" w:line="224" w:lineRule="exact"/>
        <w:ind w:left="4672"/>
      </w:pPr>
      <w:r>
        <w:rPr>
          <w:noProof/>
        </w:rPr>
        <mc:AlternateContent>
          <mc:Choice Requires="wps">
            <w:drawing>
              <wp:anchor distT="0" distB="0" distL="114300" distR="114300" simplePos="0" relativeHeight="251638272" behindDoc="1" locked="0" layoutInCell="1" allowOverlap="1" wp14:anchorId="4B5E8189" wp14:editId="039C5398">
                <wp:simplePos x="0" y="0"/>
                <wp:positionH relativeFrom="page">
                  <wp:posOffset>4010660</wp:posOffset>
                </wp:positionH>
                <wp:positionV relativeFrom="paragraph">
                  <wp:posOffset>93345</wp:posOffset>
                </wp:positionV>
                <wp:extent cx="107950" cy="232410"/>
                <wp:effectExtent l="0" t="0" r="0" b="0"/>
                <wp:wrapNone/>
                <wp:docPr id="8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21ABC" w14:textId="77777777" w:rsidR="00E27390" w:rsidRDefault="0072057B">
                            <w:pPr>
                              <w:pStyle w:val="BodyText"/>
                              <w:spacing w:line="201" w:lineRule="exact"/>
                            </w:pPr>
                            <w:r>
                              <w:rPr>
                                <w:w w:val="23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0" o:spid="_x0000_s1026" type="#_x0000_t202" style="position:absolute;left:0;text-align:left;margin-left:315.8pt;margin-top:7.35pt;width:8.5pt;height:18.3pt;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" filled="f" stroked="f">
                <v:textbox inset="0,0,0,0">
                  <w:txbxContent>
                    <w:p w:rsidR="00E27390" w:rsidRDefault="0072057B">
                      <w:pPr>
                        <w:pStyle w:val="BodyText"/>
                        <w:spacing w:line="201" w:lineRule="exact"/>
                      </w:pPr>
                      <w:r>
                        <w:rPr>
                          <w:w w:val="231"/>
                        </w:rPr>
                        <w:t>-</w:t>
                      </w:r>
                    </w:p>
                  </w:txbxContent>
                </v:textbox>
                <w10:wrap anchorx="page"/>
              </v:shape>
            </w:pict>
          </mc:Fallback>
        </mc:AlternateContent>
      </w:r>
      <w:r w:rsidR="0072057B">
        <w:rPr>
          <w:w w:val="105"/>
          <w:position w:val="-7"/>
        </w:rPr>
        <w:t>e</w:t>
      </w:r>
      <w:r w:rsidR="0072057B">
        <w:rPr>
          <w:w w:val="105"/>
          <w:sz w:val="16"/>
        </w:rPr>
        <w:t>µt</w:t>
      </w:r>
      <w:r w:rsidR="0072057B">
        <w:rPr>
          <w:rFonts w:ascii="Times New Roman" w:hAnsi="Times New Roman"/>
          <w:w w:val="105"/>
          <w:sz w:val="16"/>
        </w:rPr>
        <w:tab/>
      </w:r>
      <w:r w:rsidR="0072057B">
        <w:rPr>
          <w:spacing w:val="-20"/>
          <w:position w:val="-7"/>
        </w:rPr>
        <w:t>d</w:t>
      </w:r>
    </w:p>
    <w:p w14:paraId="7C55740A" w14:textId="77777777" w:rsidR="00E27390" w:rsidRDefault="00F63B83">
      <w:pPr>
        <w:pStyle w:val="BodyText"/>
        <w:spacing w:line="148" w:lineRule="exact"/>
        <w:ind w:left="4248"/>
      </w:pPr>
      <w:r>
        <w:rPr>
          <w:noProof/>
        </w:rPr>
        <mc:AlternateContent>
          <mc:Choice Requires="wps">
            <w:drawing>
              <wp:anchor distT="0" distB="0" distL="114300" distR="114300" simplePos="0" relativeHeight="251637248" behindDoc="1" locked="0" layoutInCell="1" allowOverlap="1" wp14:anchorId="1F3F9423" wp14:editId="6522B2BE">
                <wp:simplePos x="0" y="0"/>
                <wp:positionH relativeFrom="page">
                  <wp:posOffset>3805555</wp:posOffset>
                </wp:positionH>
                <wp:positionV relativeFrom="paragraph">
                  <wp:posOffset>62865</wp:posOffset>
                </wp:positionV>
                <wp:extent cx="415925" cy="0"/>
                <wp:effectExtent l="0" t="0" r="0" b="0"/>
                <wp:wrapNone/>
                <wp:docPr id="79"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5925" cy="0"/>
                        </a:xfrm>
                        <a:prstGeom prst="line">
                          <a:avLst/>
                        </a:prstGeom>
                        <a:noFill/>
                        <a:ln w="553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DFAE65" id="Line 59" o:spid="_x0000_s1026" style="position:absolute;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9.65pt,4.95pt" to="332.4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N4yHgIAAEI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" strokeweight=".15381mm">
                <w10:wrap anchorx="page"/>
              </v:line>
            </w:pict>
          </mc:Fallback>
        </mc:AlternateContent>
      </w:r>
      <w:r w:rsidR="0072057B">
        <w:rPr>
          <w:w w:val="110"/>
        </w:rPr>
        <w:t xml:space="preserve">p </w:t>
      </w:r>
      <w:r w:rsidR="0072057B">
        <w:rPr>
          <w:w w:val="115"/>
        </w:rPr>
        <w:t>=</w:t>
      </w:r>
    </w:p>
    <w:p w14:paraId="75518C4F" w14:textId="77777777" w:rsidR="00E27390" w:rsidRDefault="0072057B">
      <w:pPr>
        <w:pStyle w:val="BodyText"/>
        <w:spacing w:line="201" w:lineRule="exact"/>
        <w:ind w:left="4747"/>
      </w:pPr>
      <w:r>
        <w:rPr>
          <w:w w:val="110"/>
        </w:rPr>
        <w:t xml:space="preserve">u </w:t>
      </w:r>
      <w:r>
        <w:rPr>
          <w:w w:val="215"/>
        </w:rPr>
        <w:t>-</w:t>
      </w:r>
      <w:r>
        <w:rPr>
          <w:spacing w:val="-114"/>
          <w:w w:val="215"/>
        </w:rPr>
        <w:t xml:space="preserve"> </w:t>
      </w:r>
      <w:r>
        <w:rPr>
          <w:w w:val="110"/>
        </w:rPr>
        <w:t>d</w:t>
      </w:r>
    </w:p>
    <w:p w14:paraId="54809A06" w14:textId="77777777" w:rsidR="00E27390" w:rsidRDefault="0072057B">
      <w:pPr>
        <w:pStyle w:val="BodyText"/>
        <w:spacing w:before="1"/>
        <w:rPr>
          <w:sz w:val="21"/>
        </w:rPr>
      </w:pPr>
      <w:r>
        <w:br w:type="column"/>
      </w:r>
    </w:p>
    <w:p w14:paraId="64A1C499" w14:textId="77777777" w:rsidR="00E27390" w:rsidRDefault="0072057B">
      <w:pPr>
        <w:pStyle w:val="BodyText"/>
        <w:ind w:right="237"/>
        <w:jc w:val="right"/>
      </w:pPr>
      <w:r>
        <w:t>(3)</w:t>
      </w:r>
    </w:p>
    <w:p w14:paraId="2D001B6B" w14:textId="77777777" w:rsidR="00E27390" w:rsidRDefault="00E27390">
      <w:pPr>
        <w:jc w:val="right"/>
        <w:sectPr w:rsidR="00E27390">
          <w:type w:val="continuous"/>
          <w:pgSz w:w="12240" w:h="15840"/>
          <w:pgMar w:top="1020" w:right="1200" w:bottom="280" w:left="1320" w:header="720" w:footer="720" w:gutter="0"/>
          <w:cols w:num="2" w:space="720" w:equalWidth="0">
            <w:col w:w="5328" w:space="40"/>
            <w:col w:w="4352"/>
          </w:cols>
        </w:sectPr>
      </w:pPr>
    </w:p>
    <w:p w14:paraId="782898AE" w14:textId="77777777" w:rsidR="00E27390" w:rsidRDefault="00E27390">
      <w:pPr>
        <w:pStyle w:val="BodyText"/>
        <w:rPr>
          <w:sz w:val="20"/>
        </w:rPr>
      </w:pPr>
    </w:p>
    <w:p w14:paraId="48764FFC" w14:textId="77777777" w:rsidR="00E27390" w:rsidRDefault="0072057B">
      <w:pPr>
        <w:pStyle w:val="BodyText"/>
        <w:spacing w:before="182" w:line="386" w:lineRule="auto"/>
        <w:ind w:left="119" w:right="238" w:firstLine="338"/>
        <w:jc w:val="both"/>
      </w:pPr>
      <w:r>
        <w:rPr>
          <w:noProof/>
        </w:rPr>
        <w:drawing>
          <wp:anchor distT="0" distB="0" distL="0" distR="0" simplePos="0" relativeHeight="251622912" behindDoc="0" locked="0" layoutInCell="1" allowOverlap="1" wp14:anchorId="7F300D6B" wp14:editId="717FBF60">
            <wp:simplePos x="0" y="0"/>
            <wp:positionH relativeFrom="page">
              <wp:posOffset>2908406</wp:posOffset>
            </wp:positionH>
            <wp:positionV relativeFrom="paragraph">
              <wp:posOffset>976858</wp:posOffset>
            </wp:positionV>
            <wp:extent cx="1555583" cy="867537"/>
            <wp:effectExtent l="0" t="0" r="0" b="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3" cstate="print"/>
                    <a:stretch>
                      <a:fillRect/>
                    </a:stretch>
                  </pic:blipFill>
                  <pic:spPr>
                    <a:xfrm>
                      <a:off x="0" y="0"/>
                      <a:ext cx="1555583" cy="867537"/>
                    </a:xfrm>
                    <a:prstGeom prst="rect">
                      <a:avLst/>
                    </a:prstGeom>
                  </pic:spPr>
                </pic:pic>
              </a:graphicData>
            </a:graphic>
          </wp:anchor>
        </w:drawing>
      </w:r>
      <w:r>
        <w:t>Using</w:t>
      </w:r>
      <w:r>
        <w:rPr>
          <w:spacing w:val="-19"/>
        </w:rPr>
        <w:t xml:space="preserve"> </w:t>
      </w:r>
      <w:r>
        <w:t>Equations</w:t>
      </w:r>
      <w:r>
        <w:rPr>
          <w:spacing w:val="-18"/>
        </w:rPr>
        <w:t xml:space="preserve"> </w:t>
      </w:r>
      <w:r>
        <w:t>(1)</w:t>
      </w:r>
      <w:r>
        <w:rPr>
          <w:spacing w:val="-19"/>
        </w:rPr>
        <w:t xml:space="preserve"> </w:t>
      </w:r>
      <w:r>
        <w:t>through</w:t>
      </w:r>
      <w:r>
        <w:rPr>
          <w:spacing w:val="-18"/>
        </w:rPr>
        <w:t xml:space="preserve"> </w:t>
      </w:r>
      <w:r>
        <w:t>(3)</w:t>
      </w:r>
      <w:r>
        <w:rPr>
          <w:spacing w:val="-18"/>
        </w:rPr>
        <w:t xml:space="preserve"> </w:t>
      </w:r>
      <w:r>
        <w:t>and</w:t>
      </w:r>
      <w:r>
        <w:rPr>
          <w:spacing w:val="-19"/>
        </w:rPr>
        <w:t xml:space="preserve"> </w:t>
      </w:r>
      <w:r>
        <w:t>the</w:t>
      </w:r>
      <w:r>
        <w:rPr>
          <w:spacing w:val="-18"/>
        </w:rPr>
        <w:t xml:space="preserve"> </w:t>
      </w:r>
      <w:r>
        <w:t>assumed</w:t>
      </w:r>
      <w:r>
        <w:rPr>
          <w:spacing w:val="-19"/>
        </w:rPr>
        <w:t xml:space="preserve"> </w:t>
      </w:r>
      <w:r>
        <w:t>risk/return</w:t>
      </w:r>
      <w:r>
        <w:rPr>
          <w:spacing w:val="-18"/>
        </w:rPr>
        <w:t xml:space="preserve"> </w:t>
      </w:r>
      <w:r>
        <w:t>characteristics</w:t>
      </w:r>
      <w:r>
        <w:rPr>
          <w:spacing w:val="-19"/>
        </w:rPr>
        <w:t xml:space="preserve"> </w:t>
      </w:r>
      <w:r>
        <w:t>of</w:t>
      </w:r>
      <w:r>
        <w:rPr>
          <w:spacing w:val="-17"/>
        </w:rPr>
        <w:t xml:space="preserve"> </w:t>
      </w:r>
      <w:r>
        <w:t>the</w:t>
      </w:r>
      <w:r>
        <w:rPr>
          <w:spacing w:val="-19"/>
        </w:rPr>
        <w:t xml:space="preserve"> </w:t>
      </w:r>
      <w:r>
        <w:t>asset</w:t>
      </w:r>
      <w:r>
        <w:rPr>
          <w:spacing w:val="-18"/>
        </w:rPr>
        <w:t xml:space="preserve"> </w:t>
      </w:r>
      <w:r>
        <w:t>results in</w:t>
      </w:r>
      <w:r>
        <w:rPr>
          <w:spacing w:val="-6"/>
        </w:rPr>
        <w:t xml:space="preserve"> </w:t>
      </w:r>
      <w:r>
        <w:t>the</w:t>
      </w:r>
      <w:r>
        <w:rPr>
          <w:spacing w:val="-5"/>
        </w:rPr>
        <w:t xml:space="preserve"> </w:t>
      </w:r>
      <w:r>
        <w:t>binomial</w:t>
      </w:r>
      <w:r>
        <w:rPr>
          <w:spacing w:val="-5"/>
        </w:rPr>
        <w:t xml:space="preserve"> </w:t>
      </w:r>
      <w:r>
        <w:t>model</w:t>
      </w:r>
      <w:r>
        <w:rPr>
          <w:spacing w:val="-5"/>
        </w:rPr>
        <w:t xml:space="preserve"> </w:t>
      </w:r>
      <w:r>
        <w:t>shown</w:t>
      </w:r>
      <w:r>
        <w:rPr>
          <w:spacing w:val="-5"/>
        </w:rPr>
        <w:t xml:space="preserve"> </w:t>
      </w:r>
      <w:r>
        <w:t>in</w:t>
      </w:r>
      <w:r>
        <w:rPr>
          <w:spacing w:val="-5"/>
        </w:rPr>
        <w:t xml:space="preserve"> </w:t>
      </w:r>
      <w:r>
        <w:t>Figure</w:t>
      </w:r>
      <w:r>
        <w:rPr>
          <w:spacing w:val="-4"/>
        </w:rPr>
        <w:t xml:space="preserve"> </w:t>
      </w:r>
      <w:r>
        <w:t>5,</w:t>
      </w:r>
      <w:r>
        <w:rPr>
          <w:spacing w:val="-4"/>
        </w:rPr>
        <w:t xml:space="preserve"> </w:t>
      </w:r>
      <w:r>
        <w:t>which</w:t>
      </w:r>
      <w:r>
        <w:rPr>
          <w:spacing w:val="-4"/>
        </w:rPr>
        <w:t xml:space="preserve"> </w:t>
      </w:r>
      <w:r>
        <w:t>shows</w:t>
      </w:r>
      <w:r>
        <w:rPr>
          <w:spacing w:val="-5"/>
        </w:rPr>
        <w:t xml:space="preserve"> </w:t>
      </w:r>
      <w:r>
        <w:t>an</w:t>
      </w:r>
      <w:r>
        <w:rPr>
          <w:spacing w:val="-6"/>
        </w:rPr>
        <w:t xml:space="preserve"> </w:t>
      </w:r>
      <w:r>
        <w:t>up</w:t>
      </w:r>
      <w:r>
        <w:rPr>
          <w:spacing w:val="-5"/>
        </w:rPr>
        <w:t xml:space="preserve"> </w:t>
      </w:r>
      <w:r>
        <w:rPr>
          <w:spacing w:val="-3"/>
        </w:rPr>
        <w:t>value</w:t>
      </w:r>
      <w:r>
        <w:rPr>
          <w:spacing w:val="-5"/>
        </w:rPr>
        <w:t xml:space="preserve"> </w:t>
      </w:r>
      <w:r>
        <w:t>of</w:t>
      </w:r>
      <w:r>
        <w:rPr>
          <w:spacing w:val="-5"/>
        </w:rPr>
        <w:t xml:space="preserve"> </w:t>
      </w:r>
      <w:r>
        <w:t>122.14,</w:t>
      </w:r>
      <w:r>
        <w:rPr>
          <w:spacing w:val="-4"/>
        </w:rPr>
        <w:t xml:space="preserve"> </w:t>
      </w:r>
      <w:r>
        <w:t>with</w:t>
      </w:r>
      <w:r>
        <w:rPr>
          <w:spacing w:val="-5"/>
        </w:rPr>
        <w:t xml:space="preserve"> </w:t>
      </w:r>
      <w:r>
        <w:t>a</w:t>
      </w:r>
      <w:r>
        <w:rPr>
          <w:spacing w:val="-5"/>
        </w:rPr>
        <w:t xml:space="preserve"> </w:t>
      </w:r>
      <w:r>
        <w:t>probability</w:t>
      </w:r>
      <w:r>
        <w:rPr>
          <w:spacing w:val="-5"/>
        </w:rPr>
        <w:t xml:space="preserve"> </w:t>
      </w:r>
      <w:r>
        <w:t>of approximately</w:t>
      </w:r>
      <w:r>
        <w:rPr>
          <w:spacing w:val="-6"/>
        </w:rPr>
        <w:t xml:space="preserve"> </w:t>
      </w:r>
      <w:r>
        <w:t>76.68%,</w:t>
      </w:r>
      <w:r>
        <w:rPr>
          <w:spacing w:val="-6"/>
        </w:rPr>
        <w:t xml:space="preserve"> </w:t>
      </w:r>
      <w:r>
        <w:t>and</w:t>
      </w:r>
      <w:r>
        <w:rPr>
          <w:spacing w:val="-6"/>
        </w:rPr>
        <w:t xml:space="preserve"> </w:t>
      </w:r>
      <w:r>
        <w:t>a</w:t>
      </w:r>
      <w:r>
        <w:rPr>
          <w:spacing w:val="-6"/>
        </w:rPr>
        <w:t xml:space="preserve"> </w:t>
      </w:r>
      <w:r>
        <w:t>down</w:t>
      </w:r>
      <w:r>
        <w:rPr>
          <w:spacing w:val="-6"/>
        </w:rPr>
        <w:t xml:space="preserve"> </w:t>
      </w:r>
      <w:r>
        <w:rPr>
          <w:spacing w:val="-3"/>
        </w:rPr>
        <w:t>value</w:t>
      </w:r>
      <w:r>
        <w:rPr>
          <w:spacing w:val="-6"/>
        </w:rPr>
        <w:t xml:space="preserve"> </w:t>
      </w:r>
      <w:r>
        <w:t>of</w:t>
      </w:r>
      <w:r>
        <w:rPr>
          <w:spacing w:val="-6"/>
        </w:rPr>
        <w:t xml:space="preserve"> </w:t>
      </w:r>
      <w:r>
        <w:t>$81.87,</w:t>
      </w:r>
      <w:r>
        <w:rPr>
          <w:spacing w:val="-6"/>
        </w:rPr>
        <w:t xml:space="preserve"> </w:t>
      </w:r>
      <w:r>
        <w:t>with</w:t>
      </w:r>
      <w:r>
        <w:rPr>
          <w:spacing w:val="-6"/>
        </w:rPr>
        <w:t xml:space="preserve"> </w:t>
      </w:r>
      <w:r>
        <w:t>a</w:t>
      </w:r>
      <w:r>
        <w:rPr>
          <w:spacing w:val="-6"/>
        </w:rPr>
        <w:t xml:space="preserve"> </w:t>
      </w:r>
      <w:r>
        <w:t>probability</w:t>
      </w:r>
      <w:r>
        <w:rPr>
          <w:spacing w:val="-6"/>
        </w:rPr>
        <w:t xml:space="preserve"> </w:t>
      </w:r>
      <w:r>
        <w:t>of</w:t>
      </w:r>
      <w:r>
        <w:rPr>
          <w:spacing w:val="-6"/>
        </w:rPr>
        <w:t xml:space="preserve"> </w:t>
      </w:r>
      <w:r>
        <w:t>approximately</w:t>
      </w:r>
      <w:r>
        <w:rPr>
          <w:spacing w:val="-6"/>
        </w:rPr>
        <w:t xml:space="preserve"> </w:t>
      </w:r>
      <w:r>
        <w:t>23.32%.</w:t>
      </w:r>
    </w:p>
    <w:p w14:paraId="7DE74B4A" w14:textId="77777777" w:rsidR="00E27390" w:rsidRDefault="00E27390">
      <w:pPr>
        <w:pStyle w:val="BodyText"/>
        <w:spacing w:before="8"/>
        <w:rPr>
          <w:sz w:val="17"/>
        </w:rPr>
      </w:pPr>
    </w:p>
    <w:p w14:paraId="2D40406F" w14:textId="77777777" w:rsidR="00E27390" w:rsidRDefault="0072057B">
      <w:pPr>
        <w:pStyle w:val="BodyText"/>
        <w:ind w:right="117"/>
        <w:jc w:val="center"/>
      </w:pPr>
      <w:r>
        <w:t>Figure 5: Illustrative Binomial Model</w:t>
      </w:r>
    </w:p>
    <w:p w14:paraId="14F4A131" w14:textId="77777777" w:rsidR="00E27390" w:rsidRDefault="00E27390">
      <w:pPr>
        <w:pStyle w:val="BodyText"/>
      </w:pPr>
    </w:p>
    <w:p w14:paraId="07D8977E" w14:textId="77777777" w:rsidR="00E27390" w:rsidRDefault="00E27390">
      <w:pPr>
        <w:pStyle w:val="BodyText"/>
        <w:spacing w:before="8"/>
        <w:rPr>
          <w:sz w:val="31"/>
        </w:rPr>
      </w:pPr>
    </w:p>
    <w:p w14:paraId="1B386337" w14:textId="77777777" w:rsidR="00E27390" w:rsidRDefault="00F63B83">
      <w:pPr>
        <w:pStyle w:val="BodyText"/>
        <w:spacing w:line="386" w:lineRule="auto"/>
        <w:ind w:left="120" w:right="238" w:firstLine="338"/>
        <w:jc w:val="both"/>
      </w:pPr>
      <w:r>
        <w:rPr>
          <w:noProof/>
        </w:rPr>
        <mc:AlternateContent>
          <mc:Choice Requires="wps">
            <w:drawing>
              <wp:anchor distT="0" distB="0" distL="114300" distR="114300" simplePos="0" relativeHeight="251677184" behindDoc="0" locked="0" layoutInCell="1" allowOverlap="1" wp14:anchorId="4CDDA94E" wp14:editId="6EB4F0AC">
                <wp:simplePos x="0" y="0"/>
                <wp:positionH relativeFrom="page">
                  <wp:posOffset>914400</wp:posOffset>
                </wp:positionH>
                <wp:positionV relativeFrom="paragraph">
                  <wp:posOffset>756285</wp:posOffset>
                </wp:positionV>
                <wp:extent cx="2377440" cy="0"/>
                <wp:effectExtent l="0" t="0" r="0" b="0"/>
                <wp:wrapNone/>
                <wp:docPr id="78"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50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177CEB" id="Line 58" o:spid="_x0000_s1026" style="position:absolute;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59.55pt" to="259.2pt,5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" strokeweight=".14042mm">
                <w10:wrap anchorx="page"/>
              </v:line>
            </w:pict>
          </mc:Fallback>
        </mc:AlternateContent>
      </w:r>
      <w:r w:rsidR="0072057B">
        <w:t>Using</w:t>
      </w:r>
      <w:r w:rsidR="0072057B">
        <w:rPr>
          <w:spacing w:val="-11"/>
        </w:rPr>
        <w:t xml:space="preserve"> </w:t>
      </w:r>
      <w:r w:rsidR="0072057B">
        <w:t>a</w:t>
      </w:r>
      <w:r w:rsidR="0072057B">
        <w:rPr>
          <w:spacing w:val="-10"/>
        </w:rPr>
        <w:t xml:space="preserve"> </w:t>
      </w:r>
      <w:r w:rsidR="0072057B">
        <w:t>continuous</w:t>
      </w:r>
      <w:r w:rsidR="0072057B">
        <w:rPr>
          <w:spacing w:val="-10"/>
        </w:rPr>
        <w:t xml:space="preserve"> </w:t>
      </w:r>
      <w:r w:rsidR="0072057B">
        <w:t>time</w:t>
      </w:r>
      <w:r w:rsidR="0072057B">
        <w:rPr>
          <w:spacing w:val="-11"/>
        </w:rPr>
        <w:t xml:space="preserve"> </w:t>
      </w:r>
      <w:r w:rsidR="0072057B">
        <w:t>model,</w:t>
      </w:r>
      <w:r w:rsidR="0072057B">
        <w:rPr>
          <w:spacing w:val="-9"/>
        </w:rPr>
        <w:t xml:space="preserve"> </w:t>
      </w:r>
      <w:r w:rsidR="0072057B">
        <w:t>these</w:t>
      </w:r>
      <w:r w:rsidR="0072057B">
        <w:rPr>
          <w:spacing w:val="-11"/>
        </w:rPr>
        <w:t xml:space="preserve"> </w:t>
      </w:r>
      <w:r w:rsidR="0072057B">
        <w:rPr>
          <w:spacing w:val="-3"/>
        </w:rPr>
        <w:t>values</w:t>
      </w:r>
      <w:r w:rsidR="0072057B">
        <w:rPr>
          <w:spacing w:val="-10"/>
        </w:rPr>
        <w:t xml:space="preserve"> </w:t>
      </w:r>
      <w:r w:rsidR="0072057B">
        <w:t>approximate</w:t>
      </w:r>
      <w:r w:rsidR="0072057B">
        <w:rPr>
          <w:spacing w:val="-10"/>
        </w:rPr>
        <w:t xml:space="preserve"> </w:t>
      </w:r>
      <w:r w:rsidR="0072057B">
        <w:t>the</w:t>
      </w:r>
      <w:r w:rsidR="0072057B">
        <w:rPr>
          <w:spacing w:val="-11"/>
        </w:rPr>
        <w:t xml:space="preserve"> </w:t>
      </w:r>
      <w:r w:rsidR="0072057B">
        <w:t>mean</w:t>
      </w:r>
      <w:r w:rsidR="0072057B">
        <w:rPr>
          <w:spacing w:val="-10"/>
        </w:rPr>
        <w:t xml:space="preserve"> </w:t>
      </w:r>
      <w:r w:rsidR="0072057B">
        <w:t>and</w:t>
      </w:r>
      <w:r w:rsidR="0072057B">
        <w:rPr>
          <w:spacing w:val="-10"/>
        </w:rPr>
        <w:t xml:space="preserve"> </w:t>
      </w:r>
      <w:r w:rsidR="0072057B">
        <w:t>standard</w:t>
      </w:r>
      <w:r w:rsidR="0072057B">
        <w:rPr>
          <w:spacing w:val="-11"/>
        </w:rPr>
        <w:t xml:space="preserve"> </w:t>
      </w:r>
      <w:r w:rsidR="0072057B">
        <w:t>deviation</w:t>
      </w:r>
      <w:r w:rsidR="0072057B">
        <w:rPr>
          <w:spacing w:val="-10"/>
        </w:rPr>
        <w:t xml:space="preserve"> </w:t>
      </w:r>
      <w:r w:rsidR="0072057B">
        <w:t>of the</w:t>
      </w:r>
      <w:r w:rsidR="0072057B">
        <w:rPr>
          <w:spacing w:val="-26"/>
        </w:rPr>
        <w:t xml:space="preserve"> </w:t>
      </w:r>
      <w:r w:rsidR="0072057B">
        <w:t>assumed</w:t>
      </w:r>
      <w:r w:rsidR="0072057B">
        <w:rPr>
          <w:spacing w:val="-26"/>
        </w:rPr>
        <w:t xml:space="preserve"> </w:t>
      </w:r>
      <w:r w:rsidR="0072057B">
        <w:t>risk/return</w:t>
      </w:r>
      <w:r w:rsidR="0072057B">
        <w:rPr>
          <w:spacing w:val="-25"/>
        </w:rPr>
        <w:t xml:space="preserve"> </w:t>
      </w:r>
      <w:r w:rsidR="0072057B">
        <w:t>characteristics</w:t>
      </w:r>
      <w:r w:rsidR="0072057B">
        <w:rPr>
          <w:spacing w:val="-26"/>
        </w:rPr>
        <w:t xml:space="preserve"> </w:t>
      </w:r>
      <w:r w:rsidR="0072057B">
        <w:t>of</w:t>
      </w:r>
      <w:r w:rsidR="0072057B">
        <w:rPr>
          <w:spacing w:val="-25"/>
        </w:rPr>
        <w:t xml:space="preserve"> </w:t>
      </w:r>
      <w:r w:rsidR="0072057B">
        <w:t>the</w:t>
      </w:r>
      <w:r w:rsidR="0072057B">
        <w:rPr>
          <w:spacing w:val="-26"/>
        </w:rPr>
        <w:t xml:space="preserve"> </w:t>
      </w:r>
      <w:r w:rsidR="0072057B">
        <w:t>asset.</w:t>
      </w:r>
      <w:r w:rsidR="0072057B">
        <w:rPr>
          <w:vertAlign w:val="superscript"/>
        </w:rPr>
        <w:t>6</w:t>
      </w:r>
      <w:r w:rsidR="0072057B">
        <w:rPr>
          <w:spacing w:val="4"/>
        </w:rPr>
        <w:t xml:space="preserve"> </w:t>
      </w:r>
      <w:r w:rsidR="0072057B">
        <w:t>Using</w:t>
      </w:r>
      <w:r w:rsidR="0072057B">
        <w:rPr>
          <w:spacing w:val="-25"/>
        </w:rPr>
        <w:t xml:space="preserve"> </w:t>
      </w:r>
      <w:r w:rsidR="0072057B">
        <w:t>the</w:t>
      </w:r>
      <w:r w:rsidR="0072057B">
        <w:rPr>
          <w:spacing w:val="-26"/>
        </w:rPr>
        <w:t xml:space="preserve"> </w:t>
      </w:r>
      <w:r w:rsidR="0072057B">
        <w:t>more</w:t>
      </w:r>
      <w:r w:rsidR="0072057B">
        <w:rPr>
          <w:spacing w:val="-25"/>
        </w:rPr>
        <w:t xml:space="preserve"> </w:t>
      </w:r>
      <w:r w:rsidR="0072057B">
        <w:t>practitioner-oriented</w:t>
      </w:r>
      <w:r w:rsidR="0072057B">
        <w:rPr>
          <w:spacing w:val="-26"/>
        </w:rPr>
        <w:t xml:space="preserve"> </w:t>
      </w:r>
      <w:r w:rsidR="0072057B">
        <w:t>discrete- time model, the asset's mean return is shown below:</w:t>
      </w:r>
    </w:p>
    <w:p w14:paraId="5D42EF6C" w14:textId="77777777" w:rsidR="00E27390" w:rsidRDefault="0072057B">
      <w:pPr>
        <w:spacing w:line="217" w:lineRule="exact"/>
        <w:ind w:left="368"/>
        <w:jc w:val="both"/>
        <w:rPr>
          <w:sz w:val="18"/>
        </w:rPr>
      </w:pPr>
      <w:r>
        <w:rPr>
          <w:position w:val="8"/>
          <w:sz w:val="12"/>
        </w:rPr>
        <w:t xml:space="preserve">6 </w:t>
      </w:r>
      <w:r>
        <w:rPr>
          <w:sz w:val="18"/>
        </w:rPr>
        <w:t>Using the continuous time model, the average (or, expected) return of the binomial tree shown in Figure 5 is:</w:t>
      </w:r>
    </w:p>
    <w:p w14:paraId="6BE7F625" w14:textId="77777777" w:rsidR="00E27390" w:rsidRDefault="00E27390">
      <w:pPr>
        <w:spacing w:line="217" w:lineRule="exact"/>
        <w:jc w:val="both"/>
        <w:rPr>
          <w:sz w:val="18"/>
        </w:rPr>
        <w:sectPr w:rsidR="00E27390">
          <w:type w:val="continuous"/>
          <w:pgSz w:w="12240" w:h="15840"/>
          <w:pgMar w:top="1020" w:right="1200" w:bottom="280" w:left="1320" w:header="720" w:footer="720" w:gutter="0"/>
          <w:cols w:space="720"/>
        </w:sectPr>
      </w:pPr>
    </w:p>
    <w:p w14:paraId="3CDAE992" w14:textId="77777777" w:rsidR="00E27390" w:rsidRDefault="00E27390">
      <w:pPr>
        <w:pStyle w:val="BodyText"/>
        <w:rPr>
          <w:sz w:val="20"/>
        </w:rPr>
      </w:pPr>
    </w:p>
    <w:p w14:paraId="353F50E5" w14:textId="77777777" w:rsidR="00E27390" w:rsidRDefault="00E27390">
      <w:pPr>
        <w:pStyle w:val="BodyText"/>
        <w:rPr>
          <w:sz w:val="20"/>
        </w:rPr>
      </w:pPr>
    </w:p>
    <w:p w14:paraId="590F2646" w14:textId="77777777" w:rsidR="00E27390" w:rsidRDefault="00E27390">
      <w:pPr>
        <w:pStyle w:val="BodyText"/>
        <w:rPr>
          <w:sz w:val="20"/>
        </w:rPr>
      </w:pPr>
    </w:p>
    <w:p w14:paraId="353C3767" w14:textId="77777777" w:rsidR="00E27390" w:rsidRDefault="00E27390">
      <w:pPr>
        <w:pStyle w:val="BodyText"/>
        <w:spacing w:before="2"/>
        <w:rPr>
          <w:sz w:val="23"/>
        </w:rPr>
      </w:pPr>
    </w:p>
    <w:p w14:paraId="62263A71" w14:textId="77777777" w:rsidR="00E27390" w:rsidRDefault="00E27390">
      <w:pPr>
        <w:rPr>
          <w:sz w:val="23"/>
        </w:rPr>
        <w:sectPr w:rsidR="00E27390">
          <w:pgSz w:w="12240" w:h="15840"/>
          <w:pgMar w:top="1620" w:right="1200" w:bottom="280" w:left="1320" w:header="743" w:footer="0" w:gutter="0"/>
          <w:cols w:space="720"/>
        </w:sectPr>
      </w:pPr>
    </w:p>
    <w:p w14:paraId="6F9CDA96" w14:textId="77777777" w:rsidR="00E27390" w:rsidRDefault="00E27390">
      <w:pPr>
        <w:pStyle w:val="BodyText"/>
        <w:spacing w:before="1"/>
        <w:rPr>
          <w:sz w:val="18"/>
        </w:rPr>
      </w:pPr>
    </w:p>
    <w:p w14:paraId="6F7AAF04" w14:textId="77777777" w:rsidR="00E27390" w:rsidRDefault="0072057B">
      <w:pPr>
        <w:pStyle w:val="BodyText"/>
        <w:jc w:val="right"/>
      </w:pPr>
      <w:proofErr w:type="gramStart"/>
      <w:r>
        <w:rPr>
          <w:w w:val="110"/>
        </w:rPr>
        <w:t>E(</w:t>
      </w:r>
      <w:proofErr w:type="gramEnd"/>
      <w:r>
        <w:rPr>
          <w:w w:val="110"/>
        </w:rPr>
        <w:t>R</w:t>
      </w:r>
    </w:p>
    <w:p w14:paraId="5099167A" w14:textId="77777777" w:rsidR="00E27390" w:rsidRDefault="0072057B">
      <w:pPr>
        <w:pStyle w:val="BodyText"/>
        <w:rPr>
          <w:sz w:val="16"/>
        </w:rPr>
      </w:pPr>
      <w:r>
        <w:br w:type="column"/>
      </w:r>
    </w:p>
    <w:p w14:paraId="1C002110" w14:textId="77777777" w:rsidR="00E27390" w:rsidRDefault="0072057B">
      <w:pPr>
        <w:spacing w:before="114"/>
        <w:ind w:left="-40"/>
        <w:rPr>
          <w:sz w:val="16"/>
        </w:rPr>
      </w:pPr>
      <w:r>
        <w:rPr>
          <w:w w:val="105"/>
          <w:sz w:val="16"/>
        </w:rPr>
        <w:t>Asset</w:t>
      </w:r>
    </w:p>
    <w:p w14:paraId="4C011504" w14:textId="77777777" w:rsidR="00E27390" w:rsidRDefault="0072057B">
      <w:pPr>
        <w:pStyle w:val="BodyText"/>
        <w:tabs>
          <w:tab w:val="left" w:pos="2164"/>
          <w:tab w:val="left" w:pos="5094"/>
        </w:tabs>
        <w:spacing w:before="76" w:line="175" w:lineRule="auto"/>
        <w:ind w:left="-31"/>
      </w:pPr>
      <w:r>
        <w:br w:type="column"/>
      </w:r>
      <w:r>
        <w:rPr>
          <w:w w:val="105"/>
          <w:position w:val="-14"/>
        </w:rPr>
        <w:t>)</w:t>
      </w:r>
      <w:r>
        <w:rPr>
          <w:spacing w:val="-9"/>
          <w:w w:val="105"/>
          <w:position w:val="-14"/>
        </w:rPr>
        <w:t xml:space="preserve"> </w:t>
      </w:r>
      <w:r>
        <w:rPr>
          <w:w w:val="120"/>
          <w:position w:val="-14"/>
        </w:rPr>
        <w:t>=</w:t>
      </w:r>
      <w:r>
        <w:rPr>
          <w:spacing w:val="4"/>
          <w:w w:val="120"/>
          <w:position w:val="-14"/>
        </w:rPr>
        <w:t xml:space="preserve"> </w:t>
      </w:r>
      <w:proofErr w:type="spellStart"/>
      <w:r>
        <w:rPr>
          <w:w w:val="105"/>
          <w:u w:val="single"/>
        </w:rPr>
        <w:t>pS</w:t>
      </w:r>
      <w:r>
        <w:rPr>
          <w:w w:val="105"/>
          <w:u w:val="single"/>
          <w:vertAlign w:val="subscript"/>
        </w:rPr>
        <w:t>u</w:t>
      </w:r>
      <w:proofErr w:type="spellEnd"/>
      <w:r>
        <w:rPr>
          <w:spacing w:val="-11"/>
          <w:w w:val="105"/>
          <w:u w:val="single"/>
        </w:rPr>
        <w:t xml:space="preserve"> </w:t>
      </w:r>
      <w:r>
        <w:rPr>
          <w:w w:val="120"/>
          <w:u w:val="single"/>
        </w:rPr>
        <w:t>+</w:t>
      </w:r>
      <w:r>
        <w:rPr>
          <w:spacing w:val="-29"/>
          <w:w w:val="120"/>
          <w:u w:val="single"/>
        </w:rPr>
        <w:t xml:space="preserve"> </w:t>
      </w:r>
      <w:r>
        <w:rPr>
          <w:w w:val="105"/>
          <w:u w:val="single"/>
        </w:rPr>
        <w:t>(1</w:t>
      </w:r>
      <w:r>
        <w:rPr>
          <w:spacing w:val="-20"/>
          <w:w w:val="105"/>
          <w:u w:val="single"/>
        </w:rPr>
        <w:t xml:space="preserve"> </w:t>
      </w:r>
      <w:r>
        <w:rPr>
          <w:w w:val="205"/>
          <w:u w:val="single"/>
        </w:rPr>
        <w:t>-</w:t>
      </w:r>
      <w:r>
        <w:rPr>
          <w:spacing w:val="-82"/>
          <w:w w:val="205"/>
          <w:u w:val="single"/>
        </w:rPr>
        <w:t xml:space="preserve"> </w:t>
      </w:r>
      <w:proofErr w:type="gramStart"/>
      <w:r>
        <w:rPr>
          <w:w w:val="105"/>
          <w:u w:val="single"/>
        </w:rPr>
        <w:t>p)S</w:t>
      </w:r>
      <w:r>
        <w:rPr>
          <w:w w:val="105"/>
          <w:u w:val="single"/>
          <w:vertAlign w:val="subscript"/>
        </w:rPr>
        <w:t>d</w:t>
      </w:r>
      <w:proofErr w:type="gramEnd"/>
      <w:r>
        <w:rPr>
          <w:rFonts w:ascii="Times New Roman"/>
          <w:w w:val="105"/>
        </w:rPr>
        <w:tab/>
      </w:r>
      <w:r>
        <w:rPr>
          <w:w w:val="105"/>
          <w:position w:val="-14"/>
        </w:rPr>
        <w:t>1</w:t>
      </w:r>
      <w:r>
        <w:rPr>
          <w:rFonts w:ascii="Times New Roman"/>
          <w:w w:val="105"/>
          <w:position w:val="-14"/>
        </w:rPr>
        <w:tab/>
      </w:r>
      <w:r>
        <w:rPr>
          <w:w w:val="105"/>
          <w:position w:val="-14"/>
        </w:rPr>
        <w:t>(4)</w:t>
      </w:r>
    </w:p>
    <w:p w14:paraId="609008C0" w14:textId="77777777" w:rsidR="00E27390" w:rsidRDefault="00F63B83">
      <w:pPr>
        <w:pStyle w:val="BodyText"/>
        <w:spacing w:line="200" w:lineRule="exact"/>
        <w:ind w:left="1007"/>
      </w:pPr>
      <w:r>
        <w:rPr>
          <w:noProof/>
        </w:rPr>
        <mc:AlternateContent>
          <mc:Choice Requires="wps">
            <w:drawing>
              <wp:anchor distT="0" distB="0" distL="114300" distR="114300" simplePos="0" relativeHeight="251641344" behindDoc="1" locked="0" layoutInCell="1" allowOverlap="1" wp14:anchorId="2E81E06F" wp14:editId="478BD62B">
                <wp:simplePos x="0" y="0"/>
                <wp:positionH relativeFrom="page">
                  <wp:posOffset>4681855</wp:posOffset>
                </wp:positionH>
                <wp:positionV relativeFrom="paragraph">
                  <wp:posOffset>-95250</wp:posOffset>
                </wp:positionV>
                <wp:extent cx="107950" cy="232410"/>
                <wp:effectExtent l="0" t="0" r="0" b="0"/>
                <wp:wrapNone/>
                <wp:docPr id="7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12C33" w14:textId="77777777" w:rsidR="00E27390" w:rsidRDefault="0072057B">
                            <w:pPr>
                              <w:pStyle w:val="BodyText"/>
                              <w:spacing w:line="201" w:lineRule="exact"/>
                            </w:pPr>
                            <w:r>
                              <w:rPr>
                                <w:w w:val="23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27" type="#_x0000_t202" style="position:absolute;left:0;text-align:left;margin-left:368.65pt;margin-top:-7.5pt;width:8.5pt;height:18.3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" filled="f" stroked="f">
                <v:textbox inset="0,0,0,0">
                  <w:txbxContent>
                    <w:p w:rsidR="00E27390" w:rsidRDefault="0072057B">
                      <w:pPr>
                        <w:pStyle w:val="BodyText"/>
                        <w:spacing w:line="201" w:lineRule="exact"/>
                      </w:pPr>
                      <w:r>
                        <w:rPr>
                          <w:w w:val="231"/>
                        </w:rPr>
                        <w:t>-</w:t>
                      </w:r>
                    </w:p>
                  </w:txbxContent>
                </v:textbox>
                <w10:wrap anchorx="page"/>
              </v:shape>
            </w:pict>
          </mc:Fallback>
        </mc:AlternateContent>
      </w:r>
      <w:r w:rsidR="0072057B">
        <w:rPr>
          <w:w w:val="85"/>
        </w:rPr>
        <w:t>S</w:t>
      </w:r>
      <w:r w:rsidR="0072057B">
        <w:rPr>
          <w:w w:val="85"/>
          <w:vertAlign w:val="subscript"/>
        </w:rPr>
        <w:t>O</w:t>
      </w:r>
    </w:p>
    <w:p w14:paraId="10ACA6D6" w14:textId="77777777" w:rsidR="00E27390" w:rsidRDefault="00E27390">
      <w:pPr>
        <w:spacing w:line="200" w:lineRule="exact"/>
        <w:sectPr w:rsidR="00E27390">
          <w:type w:val="continuous"/>
          <w:pgSz w:w="12240" w:h="15840"/>
          <w:pgMar w:top="1020" w:right="1200" w:bottom="280" w:left="1320" w:header="720" w:footer="720" w:gutter="0"/>
          <w:cols w:num="3" w:space="720" w:equalWidth="0">
            <w:col w:w="3644" w:space="40"/>
            <w:col w:w="384" w:space="39"/>
            <w:col w:w="5613"/>
          </w:cols>
        </w:sectPr>
      </w:pPr>
    </w:p>
    <w:p w14:paraId="4A892799" w14:textId="77777777" w:rsidR="00E27390" w:rsidRDefault="00E27390">
      <w:pPr>
        <w:pStyle w:val="BodyText"/>
        <w:spacing w:before="7"/>
        <w:rPr>
          <w:sz w:val="10"/>
        </w:rPr>
      </w:pPr>
    </w:p>
    <w:p w14:paraId="0AC0F9D8" w14:textId="77777777" w:rsidR="00E27390" w:rsidRDefault="00F63B83">
      <w:pPr>
        <w:spacing w:before="73"/>
        <w:ind w:left="3598" w:right="3861"/>
        <w:jc w:val="center"/>
        <w:rPr>
          <w:sz w:val="16"/>
        </w:rPr>
      </w:pPr>
      <w:r>
        <w:rPr>
          <w:noProof/>
        </w:rPr>
        <mc:AlternateContent>
          <mc:Choice Requires="wps">
            <w:drawing>
              <wp:anchor distT="0" distB="0" distL="114300" distR="114300" simplePos="0" relativeHeight="251642368" behindDoc="1" locked="0" layoutInCell="1" allowOverlap="1" wp14:anchorId="5AA41346" wp14:editId="63845498">
                <wp:simplePos x="0" y="0"/>
                <wp:positionH relativeFrom="page">
                  <wp:posOffset>2982595</wp:posOffset>
                </wp:positionH>
                <wp:positionV relativeFrom="paragraph">
                  <wp:posOffset>104140</wp:posOffset>
                </wp:positionV>
                <wp:extent cx="1807845" cy="240665"/>
                <wp:effectExtent l="0" t="0" r="0" b="0"/>
                <wp:wrapNone/>
                <wp:docPr id="7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845" cy="24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7C54A9" w14:textId="77777777" w:rsidR="00E27390" w:rsidRDefault="0072057B">
                            <w:pPr>
                              <w:pStyle w:val="BodyText"/>
                              <w:tabs>
                                <w:tab w:val="left" w:pos="2518"/>
                              </w:tabs>
                              <w:spacing w:line="213" w:lineRule="exact"/>
                            </w:pPr>
                            <w:r>
                              <w:rPr>
                                <w:w w:val="145"/>
                              </w:rPr>
                              <w:t>=</w:t>
                            </w:r>
                            <w:r>
                              <w:rPr>
                                <w:rFonts w:ascii="Times New Roman"/>
                                <w:w w:val="145"/>
                              </w:rPr>
                              <w:tab/>
                            </w:r>
                            <w:r>
                              <w:rPr>
                                <w:w w:val="215"/>
                              </w:rPr>
                              <w:t>-</w:t>
                            </w:r>
                            <w:r>
                              <w:rPr>
                                <w:spacing w:val="-93"/>
                                <w:w w:val="215"/>
                              </w:rPr>
                              <w:t xml:space="preserve"> </w:t>
                            </w:r>
                            <w:r>
                              <w:rPr>
                                <w:spacing w:val="-19"/>
                                <w:w w:val="11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28" type="#_x0000_t202" style="position:absolute;left:0;text-align:left;margin-left:234.85pt;margin-top:8.2pt;width:142.35pt;height:18.95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" filled="f" stroked="f">
                <v:textbox inset="0,0,0,0">
                  <w:txbxContent>
                    <w:p w:rsidR="00E27390" w:rsidRDefault="0072057B">
                      <w:pPr>
                        <w:pStyle w:val="BodyText"/>
                        <w:tabs>
                          <w:tab w:val="left" w:pos="2518"/>
                        </w:tabs>
                        <w:spacing w:line="213" w:lineRule="exact"/>
                      </w:pPr>
                      <w:r>
                        <w:rPr>
                          <w:w w:val="145"/>
                        </w:rPr>
                        <w:t>=</w:t>
                      </w:r>
                      <w:r>
                        <w:rPr>
                          <w:rFonts w:ascii="Times New Roman"/>
                          <w:w w:val="145"/>
                        </w:rPr>
                        <w:tab/>
                      </w:r>
                      <w:r>
                        <w:rPr>
                          <w:w w:val="215"/>
                        </w:rPr>
                        <w:t>-</w:t>
                      </w:r>
                      <w:r>
                        <w:rPr>
                          <w:spacing w:val="-93"/>
                          <w:w w:val="215"/>
                        </w:rPr>
                        <w:t xml:space="preserve"> </w:t>
                      </w:r>
                      <w:r>
                        <w:rPr>
                          <w:spacing w:val="-19"/>
                          <w:w w:val="110"/>
                        </w:rPr>
                        <w:t>1</w:t>
                      </w:r>
                    </w:p>
                  </w:txbxContent>
                </v:textbox>
                <w10:wrap anchorx="page"/>
              </v:shape>
            </w:pict>
          </mc:Fallback>
        </mc:AlternateContent>
      </w:r>
      <w:r w:rsidR="0072057B">
        <w:rPr>
          <w:sz w:val="16"/>
          <w:u w:val="single"/>
        </w:rPr>
        <w:t xml:space="preserve">O 7668(122 </w:t>
      </w:r>
      <w:proofErr w:type="gramStart"/>
      <w:r w:rsidR="0072057B">
        <w:rPr>
          <w:sz w:val="16"/>
          <w:u w:val="single"/>
        </w:rPr>
        <w:t>14)+</w:t>
      </w:r>
      <w:proofErr w:type="gramEnd"/>
      <w:r w:rsidR="0072057B">
        <w:rPr>
          <w:sz w:val="16"/>
          <w:u w:val="single"/>
        </w:rPr>
        <w:t>O 2332(81 87)</w:t>
      </w:r>
      <w:r w:rsidR="0072057B">
        <w:rPr>
          <w:sz w:val="16"/>
        </w:rPr>
        <w:t xml:space="preserve"> 1OO</w:t>
      </w:r>
    </w:p>
    <w:p w14:paraId="283D7E1B" w14:textId="56473CCB" w:rsidR="00E27390" w:rsidRDefault="0072057B">
      <w:pPr>
        <w:pStyle w:val="BodyText"/>
        <w:spacing w:before="89"/>
        <w:ind w:right="119"/>
        <w:jc w:val="center"/>
      </w:pPr>
      <w:r>
        <w:rPr>
          <w:w w:val="140"/>
        </w:rPr>
        <w:t xml:space="preserve">= 1   </w:t>
      </w:r>
    </w:p>
    <w:p w14:paraId="5A1B92D8" w14:textId="77777777" w:rsidR="00E27390" w:rsidRDefault="00E27390">
      <w:pPr>
        <w:pStyle w:val="BodyText"/>
      </w:pPr>
    </w:p>
    <w:p w14:paraId="6EDD5BC8" w14:textId="77777777" w:rsidR="00E27390" w:rsidRDefault="0072057B">
      <w:pPr>
        <w:pStyle w:val="BodyText"/>
        <w:spacing w:before="140" w:line="386" w:lineRule="auto"/>
        <w:ind w:left="120" w:right="237" w:firstLine="338"/>
        <w:jc w:val="both"/>
      </w:pPr>
      <w:r>
        <w:t>Note that continuous compounding at .12 and annual compounding at .1275 both represent the</w:t>
      </w:r>
      <w:r>
        <w:rPr>
          <w:spacing w:val="-11"/>
        </w:rPr>
        <w:t xml:space="preserve"> </w:t>
      </w:r>
      <w:r>
        <w:t>same</w:t>
      </w:r>
      <w:r>
        <w:rPr>
          <w:spacing w:val="-11"/>
        </w:rPr>
        <w:t xml:space="preserve"> </w:t>
      </w:r>
      <w:r>
        <w:t>ending</w:t>
      </w:r>
      <w:r>
        <w:rPr>
          <w:spacing w:val="-11"/>
        </w:rPr>
        <w:t xml:space="preserve"> </w:t>
      </w:r>
      <w:r>
        <w:t>asset</w:t>
      </w:r>
      <w:r>
        <w:rPr>
          <w:spacing w:val="-11"/>
        </w:rPr>
        <w:t xml:space="preserve"> </w:t>
      </w:r>
      <w:r>
        <w:rPr>
          <w:spacing w:val="-3"/>
        </w:rPr>
        <w:t>value</w:t>
      </w:r>
      <w:r>
        <w:rPr>
          <w:spacing w:val="-11"/>
        </w:rPr>
        <w:t xml:space="preserve"> </w:t>
      </w:r>
      <w:r>
        <w:rPr>
          <w:spacing w:val="-4"/>
        </w:rPr>
        <w:t>over</w:t>
      </w:r>
      <w:r>
        <w:rPr>
          <w:spacing w:val="-11"/>
        </w:rPr>
        <w:t xml:space="preserve"> </w:t>
      </w:r>
      <w:r>
        <w:t>any</w:t>
      </w:r>
      <w:r>
        <w:rPr>
          <w:spacing w:val="-11"/>
        </w:rPr>
        <w:t xml:space="preserve"> </w:t>
      </w:r>
      <w:proofErr w:type="gramStart"/>
      <w:r>
        <w:t>time</w:t>
      </w:r>
      <w:r>
        <w:rPr>
          <w:spacing w:val="-11"/>
        </w:rPr>
        <w:t xml:space="preserve"> </w:t>
      </w:r>
      <w:r>
        <w:t>period</w:t>
      </w:r>
      <w:proofErr w:type="gramEnd"/>
      <w:r>
        <w:t>.</w:t>
      </w:r>
      <w:r>
        <w:rPr>
          <w:spacing w:val="8"/>
        </w:rPr>
        <w:t xml:space="preserve"> </w:t>
      </w:r>
      <w:r>
        <w:t>The</w:t>
      </w:r>
      <w:r>
        <w:rPr>
          <w:spacing w:val="-11"/>
        </w:rPr>
        <w:t xml:space="preserve"> </w:t>
      </w:r>
      <w:r>
        <w:t>standard</w:t>
      </w:r>
      <w:r>
        <w:rPr>
          <w:spacing w:val="-11"/>
        </w:rPr>
        <w:t xml:space="preserve"> </w:t>
      </w:r>
      <w:r>
        <w:t>deviation</w:t>
      </w:r>
      <w:r>
        <w:rPr>
          <w:spacing w:val="-11"/>
        </w:rPr>
        <w:t xml:space="preserve"> </w:t>
      </w:r>
      <w:r>
        <w:t>of</w:t>
      </w:r>
      <w:r>
        <w:rPr>
          <w:spacing w:val="-11"/>
        </w:rPr>
        <w:t xml:space="preserve"> </w:t>
      </w:r>
      <w:r>
        <w:t>the</w:t>
      </w:r>
      <w:r>
        <w:rPr>
          <w:spacing w:val="-11"/>
        </w:rPr>
        <w:t xml:space="preserve"> </w:t>
      </w:r>
      <w:proofErr w:type="gramStart"/>
      <w:r>
        <w:t>asset's</w:t>
      </w:r>
      <w:proofErr w:type="gramEnd"/>
      <w:r>
        <w:rPr>
          <w:spacing w:val="-11"/>
        </w:rPr>
        <w:t xml:space="preserve"> </w:t>
      </w:r>
      <w:r>
        <w:t>expected return is shown</w:t>
      </w:r>
      <w:r>
        <w:rPr>
          <w:spacing w:val="30"/>
        </w:rPr>
        <w:t xml:space="preserve"> </w:t>
      </w:r>
      <w:r>
        <w:t>below:</w:t>
      </w:r>
    </w:p>
    <w:p w14:paraId="3D16F667" w14:textId="77777777" w:rsidR="00E27390" w:rsidRDefault="00E27390">
      <w:pPr>
        <w:pStyle w:val="BodyText"/>
        <w:rPr>
          <w:sz w:val="20"/>
        </w:rPr>
      </w:pPr>
    </w:p>
    <w:p w14:paraId="34F792E1" w14:textId="77777777" w:rsidR="00E27390" w:rsidRDefault="00E27390">
      <w:pPr>
        <w:pStyle w:val="BodyText"/>
        <w:spacing w:before="9"/>
        <w:rPr>
          <w:sz w:val="20"/>
        </w:rPr>
      </w:pPr>
    </w:p>
    <w:p w14:paraId="18CA83D4" w14:textId="77777777" w:rsidR="00E27390" w:rsidRDefault="00E27390">
      <w:pPr>
        <w:rPr>
          <w:sz w:val="20"/>
        </w:rPr>
        <w:sectPr w:rsidR="00E27390">
          <w:type w:val="continuous"/>
          <w:pgSz w:w="12240" w:h="15840"/>
          <w:pgMar w:top="1020" w:right="1200" w:bottom="280" w:left="1320" w:header="720" w:footer="720" w:gutter="0"/>
          <w:cols w:space="720"/>
        </w:sectPr>
      </w:pPr>
    </w:p>
    <w:p w14:paraId="2C30176F" w14:textId="77777777" w:rsidR="00E27390" w:rsidRDefault="00E27390">
      <w:pPr>
        <w:pStyle w:val="BodyText"/>
      </w:pPr>
    </w:p>
    <w:p w14:paraId="4BFFD8BD" w14:textId="77777777" w:rsidR="00E27390" w:rsidRDefault="00F63B83">
      <w:pPr>
        <w:pStyle w:val="BodyText"/>
        <w:spacing w:before="140"/>
        <w:jc w:val="right"/>
      </w:pPr>
      <w:r>
        <w:rPr>
          <w:noProof/>
        </w:rPr>
        <mc:AlternateContent>
          <mc:Choice Requires="wps">
            <w:drawing>
              <wp:anchor distT="0" distB="0" distL="114300" distR="114300" simplePos="0" relativeHeight="251681280" behindDoc="0" locked="0" layoutInCell="1" allowOverlap="1" wp14:anchorId="66AE4832" wp14:editId="4714A578">
                <wp:simplePos x="0" y="0"/>
                <wp:positionH relativeFrom="page">
                  <wp:posOffset>2682875</wp:posOffset>
                </wp:positionH>
                <wp:positionV relativeFrom="paragraph">
                  <wp:posOffset>6985</wp:posOffset>
                </wp:positionV>
                <wp:extent cx="3302635" cy="0"/>
                <wp:effectExtent l="0" t="0" r="0" b="0"/>
                <wp:wrapNone/>
                <wp:docPr id="75"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635" cy="0"/>
                        </a:xfrm>
                        <a:prstGeom prst="line">
                          <a:avLst/>
                        </a:prstGeom>
                        <a:noFill/>
                        <a:ln w="553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51B491" id="Line 55" o:spid="_x0000_s1026" style="position:absolute;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1.25pt,.55pt" to="471.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" strokeweight=".15381mm">
                <w10:wrap anchorx="page"/>
              </v:line>
            </w:pict>
          </mc:Fallback>
        </mc:AlternateContent>
      </w:r>
      <w:proofErr w:type="gramStart"/>
      <w:r w:rsidR="0072057B">
        <w:rPr>
          <w:w w:val="105"/>
        </w:rPr>
        <w:t>o(</w:t>
      </w:r>
      <w:proofErr w:type="gramEnd"/>
      <w:r w:rsidR="0072057B">
        <w:rPr>
          <w:w w:val="105"/>
        </w:rPr>
        <w:t>R</w:t>
      </w:r>
    </w:p>
    <w:p w14:paraId="312A9537" w14:textId="77777777" w:rsidR="00E27390" w:rsidRDefault="0072057B">
      <w:pPr>
        <w:pStyle w:val="BodyText"/>
        <w:rPr>
          <w:sz w:val="16"/>
        </w:rPr>
      </w:pPr>
      <w:r>
        <w:br w:type="column"/>
      </w:r>
    </w:p>
    <w:p w14:paraId="49AB2E8E" w14:textId="77777777" w:rsidR="00E27390" w:rsidRDefault="00E27390">
      <w:pPr>
        <w:pStyle w:val="BodyText"/>
        <w:rPr>
          <w:sz w:val="16"/>
        </w:rPr>
      </w:pPr>
    </w:p>
    <w:p w14:paraId="4725D3AE" w14:textId="77777777" w:rsidR="00E27390" w:rsidRDefault="0072057B">
      <w:pPr>
        <w:spacing w:before="115"/>
        <w:ind w:left="-40"/>
        <w:rPr>
          <w:sz w:val="16"/>
        </w:rPr>
      </w:pPr>
      <w:r>
        <w:rPr>
          <w:w w:val="105"/>
          <w:sz w:val="16"/>
        </w:rPr>
        <w:t>Asset</w:t>
      </w:r>
    </w:p>
    <w:p w14:paraId="113688BD" w14:textId="77777777" w:rsidR="00E27390" w:rsidRDefault="0072057B">
      <w:pPr>
        <w:pStyle w:val="BodyText"/>
        <w:spacing w:before="243"/>
        <w:ind w:left="-31"/>
      </w:pPr>
      <w:r>
        <w:br w:type="column"/>
      </w:r>
      <w:r>
        <w:rPr>
          <w:w w:val="110"/>
        </w:rPr>
        <w:t xml:space="preserve">) </w:t>
      </w:r>
      <w:r>
        <w:rPr>
          <w:w w:val="140"/>
        </w:rPr>
        <w:t>=</w:t>
      </w:r>
      <w:r>
        <w:rPr>
          <w:spacing w:val="80"/>
          <w:w w:val="140"/>
          <w:position w:val="33"/>
        </w:rPr>
        <w:t xml:space="preserve"> </w:t>
      </w:r>
      <w:proofErr w:type="gramStart"/>
      <w:r>
        <w:rPr>
          <w:w w:val="110"/>
        </w:rPr>
        <w:t>p[</w:t>
      </w:r>
      <w:proofErr w:type="gramEnd"/>
      <w:r>
        <w:rPr>
          <w:w w:val="110"/>
        </w:rPr>
        <w:t xml:space="preserve"> </w:t>
      </w:r>
      <w:r>
        <w:rPr>
          <w:w w:val="110"/>
          <w:position w:val="15"/>
          <w:u w:val="single"/>
        </w:rPr>
        <w:t>S</w:t>
      </w:r>
      <w:r>
        <w:rPr>
          <w:w w:val="110"/>
          <w:position w:val="11"/>
          <w:sz w:val="16"/>
          <w:u w:val="single"/>
        </w:rPr>
        <w:t>u</w:t>
      </w:r>
      <w:r>
        <w:rPr>
          <w:w w:val="110"/>
          <w:position w:val="11"/>
          <w:sz w:val="16"/>
        </w:rPr>
        <w:t xml:space="preserve"> </w:t>
      </w:r>
      <w:r>
        <w:rPr>
          <w:w w:val="205"/>
        </w:rPr>
        <w:t>-</w:t>
      </w:r>
      <w:r>
        <w:rPr>
          <w:spacing w:val="-82"/>
          <w:w w:val="205"/>
        </w:rPr>
        <w:t xml:space="preserve"> </w:t>
      </w:r>
      <w:r>
        <w:rPr>
          <w:w w:val="110"/>
        </w:rPr>
        <w:t xml:space="preserve">1 </w:t>
      </w:r>
      <w:r>
        <w:rPr>
          <w:w w:val="205"/>
        </w:rPr>
        <w:t>-</w:t>
      </w:r>
      <w:r>
        <w:rPr>
          <w:spacing w:val="-82"/>
          <w:w w:val="205"/>
        </w:rPr>
        <w:t xml:space="preserve"> </w:t>
      </w:r>
      <w:proofErr w:type="gramStart"/>
      <w:r>
        <w:rPr>
          <w:w w:val="110"/>
        </w:rPr>
        <w:t>E(</w:t>
      </w:r>
      <w:proofErr w:type="gramEnd"/>
      <w:r>
        <w:rPr>
          <w:w w:val="110"/>
        </w:rPr>
        <w:t>R</w:t>
      </w:r>
    </w:p>
    <w:p w14:paraId="74287BEB" w14:textId="77777777" w:rsidR="00E27390" w:rsidRDefault="0072057B">
      <w:pPr>
        <w:pStyle w:val="BodyText"/>
        <w:rPr>
          <w:sz w:val="16"/>
        </w:rPr>
      </w:pPr>
      <w:r>
        <w:br w:type="column"/>
      </w:r>
    </w:p>
    <w:p w14:paraId="5026EE97" w14:textId="77777777" w:rsidR="00E27390" w:rsidRDefault="00E27390">
      <w:pPr>
        <w:pStyle w:val="BodyText"/>
        <w:rPr>
          <w:sz w:val="16"/>
        </w:rPr>
      </w:pPr>
    </w:p>
    <w:p w14:paraId="009BF964" w14:textId="77777777" w:rsidR="00E27390" w:rsidRDefault="0072057B">
      <w:pPr>
        <w:spacing w:before="115"/>
        <w:ind w:left="-40"/>
        <w:rPr>
          <w:sz w:val="16"/>
        </w:rPr>
      </w:pPr>
      <w:r>
        <w:rPr>
          <w:w w:val="105"/>
          <w:sz w:val="16"/>
        </w:rPr>
        <w:t>Asset</w:t>
      </w:r>
    </w:p>
    <w:p w14:paraId="7ABB1F55" w14:textId="77777777" w:rsidR="00E27390" w:rsidRDefault="0072057B">
      <w:pPr>
        <w:pStyle w:val="BodyText"/>
        <w:spacing w:before="243"/>
        <w:ind w:left="-31"/>
      </w:pPr>
      <w:r>
        <w:br w:type="column"/>
      </w:r>
      <w:r>
        <w:rPr>
          <w:w w:val="110"/>
        </w:rPr>
        <w:t>)]</w:t>
      </w:r>
      <w:r>
        <w:rPr>
          <w:w w:val="110"/>
          <w:position w:val="6"/>
          <w:sz w:val="16"/>
        </w:rPr>
        <w:t>2</w:t>
      </w:r>
      <w:r>
        <w:rPr>
          <w:spacing w:val="-3"/>
          <w:w w:val="110"/>
          <w:position w:val="6"/>
          <w:sz w:val="16"/>
        </w:rPr>
        <w:t xml:space="preserve"> </w:t>
      </w:r>
      <w:r>
        <w:rPr>
          <w:w w:val="145"/>
        </w:rPr>
        <w:t>+</w:t>
      </w:r>
      <w:r>
        <w:rPr>
          <w:spacing w:val="-50"/>
          <w:w w:val="145"/>
        </w:rPr>
        <w:t xml:space="preserve"> </w:t>
      </w:r>
      <w:r>
        <w:rPr>
          <w:w w:val="110"/>
        </w:rPr>
        <w:t>(1</w:t>
      </w:r>
      <w:r>
        <w:rPr>
          <w:spacing w:val="-29"/>
          <w:w w:val="110"/>
        </w:rPr>
        <w:t xml:space="preserve"> </w:t>
      </w:r>
      <w:r>
        <w:rPr>
          <w:w w:val="205"/>
        </w:rPr>
        <w:t>-</w:t>
      </w:r>
      <w:r>
        <w:rPr>
          <w:spacing w:val="-87"/>
          <w:w w:val="205"/>
        </w:rPr>
        <w:t xml:space="preserve"> </w:t>
      </w:r>
      <w:proofErr w:type="gramStart"/>
      <w:r>
        <w:rPr>
          <w:w w:val="110"/>
        </w:rPr>
        <w:t>p)[</w:t>
      </w:r>
      <w:proofErr w:type="gramEnd"/>
      <w:r>
        <w:rPr>
          <w:spacing w:val="-49"/>
          <w:w w:val="110"/>
        </w:rPr>
        <w:t xml:space="preserve"> </w:t>
      </w:r>
      <w:r>
        <w:rPr>
          <w:w w:val="110"/>
          <w:position w:val="15"/>
          <w:u w:val="single"/>
        </w:rPr>
        <w:t>S</w:t>
      </w:r>
      <w:r>
        <w:rPr>
          <w:w w:val="110"/>
          <w:position w:val="11"/>
          <w:sz w:val="16"/>
          <w:u w:val="single"/>
        </w:rPr>
        <w:t>d</w:t>
      </w:r>
      <w:r>
        <w:rPr>
          <w:spacing w:val="16"/>
          <w:w w:val="110"/>
          <w:position w:val="11"/>
          <w:sz w:val="16"/>
        </w:rPr>
        <w:t xml:space="preserve"> </w:t>
      </w:r>
      <w:r>
        <w:rPr>
          <w:w w:val="205"/>
        </w:rPr>
        <w:t>-</w:t>
      </w:r>
      <w:r>
        <w:rPr>
          <w:spacing w:val="-87"/>
          <w:w w:val="205"/>
        </w:rPr>
        <w:t xml:space="preserve"> </w:t>
      </w:r>
      <w:r>
        <w:rPr>
          <w:w w:val="110"/>
        </w:rPr>
        <w:t>1</w:t>
      </w:r>
      <w:r>
        <w:rPr>
          <w:spacing w:val="-28"/>
          <w:w w:val="110"/>
        </w:rPr>
        <w:t xml:space="preserve"> </w:t>
      </w:r>
      <w:r>
        <w:rPr>
          <w:w w:val="205"/>
        </w:rPr>
        <w:t>-</w:t>
      </w:r>
      <w:r>
        <w:rPr>
          <w:spacing w:val="-87"/>
          <w:w w:val="205"/>
        </w:rPr>
        <w:t xml:space="preserve"> </w:t>
      </w:r>
      <w:proofErr w:type="gramStart"/>
      <w:r>
        <w:rPr>
          <w:spacing w:val="3"/>
          <w:w w:val="110"/>
        </w:rPr>
        <w:t>E(</w:t>
      </w:r>
      <w:proofErr w:type="gramEnd"/>
      <w:r>
        <w:rPr>
          <w:spacing w:val="3"/>
          <w:w w:val="110"/>
        </w:rPr>
        <w:t>R</w:t>
      </w:r>
    </w:p>
    <w:p w14:paraId="77ADEDF2" w14:textId="77777777" w:rsidR="00E27390" w:rsidRDefault="0072057B">
      <w:pPr>
        <w:pStyle w:val="BodyText"/>
        <w:rPr>
          <w:sz w:val="16"/>
        </w:rPr>
      </w:pPr>
      <w:r>
        <w:br w:type="column"/>
      </w:r>
    </w:p>
    <w:p w14:paraId="668E6236" w14:textId="77777777" w:rsidR="00E27390" w:rsidRDefault="00E27390">
      <w:pPr>
        <w:pStyle w:val="BodyText"/>
        <w:rPr>
          <w:sz w:val="16"/>
        </w:rPr>
      </w:pPr>
    </w:p>
    <w:p w14:paraId="7F5A90D9" w14:textId="77777777" w:rsidR="00E27390" w:rsidRDefault="0072057B">
      <w:pPr>
        <w:spacing w:before="115"/>
        <w:ind w:left="-40"/>
        <w:rPr>
          <w:sz w:val="16"/>
        </w:rPr>
      </w:pPr>
      <w:r>
        <w:rPr>
          <w:w w:val="105"/>
          <w:sz w:val="16"/>
        </w:rPr>
        <w:t>Asset</w:t>
      </w:r>
    </w:p>
    <w:p w14:paraId="5073CFDD" w14:textId="77777777" w:rsidR="00E27390" w:rsidRDefault="0072057B">
      <w:pPr>
        <w:pStyle w:val="BodyText"/>
        <w:spacing w:before="10"/>
        <w:rPr>
          <w:sz w:val="33"/>
        </w:rPr>
      </w:pPr>
      <w:r>
        <w:br w:type="column"/>
      </w:r>
    </w:p>
    <w:p w14:paraId="05FA3505" w14:textId="77777777" w:rsidR="00E27390" w:rsidRDefault="0072057B">
      <w:pPr>
        <w:tabs>
          <w:tab w:val="left" w:pos="1305"/>
        </w:tabs>
        <w:ind w:left="-31"/>
      </w:pPr>
      <w:r>
        <w:rPr>
          <w:w w:val="105"/>
        </w:rPr>
        <w:t>)]</w:t>
      </w:r>
      <w:r>
        <w:rPr>
          <w:w w:val="105"/>
          <w:position w:val="6"/>
          <w:sz w:val="16"/>
        </w:rPr>
        <w:t>2</w:t>
      </w:r>
      <w:r>
        <w:rPr>
          <w:rFonts w:ascii="Times New Roman"/>
          <w:w w:val="105"/>
          <w:position w:val="6"/>
          <w:sz w:val="16"/>
        </w:rPr>
        <w:tab/>
      </w:r>
      <w:r>
        <w:rPr>
          <w:w w:val="105"/>
        </w:rPr>
        <w:t>(5)</w:t>
      </w:r>
    </w:p>
    <w:p w14:paraId="6AD0AB39" w14:textId="77777777" w:rsidR="00E27390" w:rsidRDefault="00E27390">
      <w:pPr>
        <w:sectPr w:rsidR="00E27390">
          <w:type w:val="continuous"/>
          <w:pgSz w:w="12240" w:h="15840"/>
          <w:pgMar w:top="1020" w:right="1200" w:bottom="280" w:left="1320" w:header="720" w:footer="720" w:gutter="0"/>
          <w:cols w:num="7" w:space="720" w:equalWidth="0">
            <w:col w:w="1878" w:space="40"/>
            <w:col w:w="384" w:space="39"/>
            <w:col w:w="2091" w:space="39"/>
            <w:col w:w="384" w:space="40"/>
            <w:col w:w="2538" w:space="39"/>
            <w:col w:w="384" w:space="40"/>
            <w:col w:w="1824"/>
          </w:cols>
        </w:sectPr>
      </w:pPr>
    </w:p>
    <w:p w14:paraId="6245A291" w14:textId="77777777" w:rsidR="00E27390" w:rsidRDefault="00E27390">
      <w:pPr>
        <w:pStyle w:val="BodyText"/>
        <w:spacing w:before="1"/>
        <w:rPr>
          <w:sz w:val="9"/>
        </w:rPr>
      </w:pPr>
    </w:p>
    <w:p w14:paraId="247A6E11" w14:textId="77777777" w:rsidR="00E27390" w:rsidRDefault="00F63B83">
      <w:pPr>
        <w:pStyle w:val="BodyText"/>
        <w:spacing w:before="2"/>
        <w:rPr>
          <w:sz w:val="19"/>
        </w:rPr>
      </w:pPr>
      <w:r>
        <w:rPr>
          <w:noProof/>
        </w:rPr>
        <mc:AlternateContent>
          <mc:Choice Requires="wps">
            <w:drawing>
              <wp:anchor distT="0" distB="0" distL="0" distR="0" simplePos="0" relativeHeight="251678208" behindDoc="1" locked="0" layoutInCell="1" allowOverlap="1" wp14:anchorId="7E1CB75E" wp14:editId="2EB39BFE">
                <wp:simplePos x="0" y="0"/>
                <wp:positionH relativeFrom="page">
                  <wp:posOffset>2042160</wp:posOffset>
                </wp:positionH>
                <wp:positionV relativeFrom="paragraph">
                  <wp:posOffset>168275</wp:posOffset>
                </wp:positionV>
                <wp:extent cx="3403600" cy="1270"/>
                <wp:effectExtent l="0" t="0" r="0" b="0"/>
                <wp:wrapTopAndBottom/>
                <wp:docPr id="74"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03600" cy="1270"/>
                        </a:xfrm>
                        <a:custGeom>
                          <a:avLst/>
                          <a:gdLst>
                            <a:gd name="T0" fmla="+- 0 3216 3216"/>
                            <a:gd name="T1" fmla="*/ T0 w 5360"/>
                            <a:gd name="T2" fmla="+- 0 8575 3216"/>
                            <a:gd name="T3" fmla="*/ T2 w 5360"/>
                          </a:gdLst>
                          <a:ahLst/>
                          <a:cxnLst>
                            <a:cxn ang="0">
                              <a:pos x="T1" y="0"/>
                            </a:cxn>
                            <a:cxn ang="0">
                              <a:pos x="T3" y="0"/>
                            </a:cxn>
                          </a:cxnLst>
                          <a:rect l="0" t="0" r="r" b="b"/>
                          <a:pathLst>
                            <a:path w="5360">
                              <a:moveTo>
                                <a:pt x="0" y="0"/>
                              </a:moveTo>
                              <a:lnTo>
                                <a:pt x="5359" y="0"/>
                              </a:lnTo>
                            </a:path>
                          </a:pathLst>
                        </a:custGeom>
                        <a:noFill/>
                        <a:ln w="553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57DD9" id="Freeform 54" o:spid="_x0000_s1026" style="position:absolute;margin-left:160.8pt;margin-top:13.25pt;width:268pt;height:.1pt;z-index:-251638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" path="m,l5359,e" filled="f" strokeweight=".15381mm">
                <v:path arrowok="t" o:connecttype="custom" o:connectlocs="0,0;3402965,0" o:connectangles="0,0"/>
                <w10:wrap type="topAndBottom" anchorx="page"/>
              </v:shape>
            </w:pict>
          </mc:Fallback>
        </mc:AlternateContent>
      </w:r>
    </w:p>
    <w:p w14:paraId="07DD5068" w14:textId="77777777" w:rsidR="00E27390" w:rsidRDefault="0072057B">
      <w:pPr>
        <w:pStyle w:val="BodyText"/>
        <w:spacing w:before="14"/>
        <w:ind w:right="119"/>
        <w:jc w:val="center"/>
      </w:pPr>
      <w:r>
        <w:rPr>
          <w:w w:val="135"/>
        </w:rPr>
        <w:t xml:space="preserve">= </w:t>
      </w:r>
      <w:proofErr w:type="gramStart"/>
      <w:r>
        <w:rPr>
          <w:w w:val="145"/>
        </w:rPr>
        <w:t xml:space="preserve">[ </w:t>
      </w:r>
      <w:r>
        <w:rPr>
          <w:u w:val="single"/>
          <w:vertAlign w:val="superscript"/>
        </w:rPr>
        <w:t>122</w:t>
      </w:r>
      <w:proofErr w:type="gramEnd"/>
      <w:r>
        <w:rPr>
          <w:u w:val="single"/>
          <w:vertAlign w:val="superscript"/>
        </w:rPr>
        <w:t xml:space="preserve"> 14</w:t>
      </w:r>
      <w:r>
        <w:t xml:space="preserve"> </w:t>
      </w:r>
      <w:r>
        <w:rPr>
          <w:w w:val="210"/>
        </w:rPr>
        <w:t xml:space="preserve">- </w:t>
      </w:r>
      <w:r>
        <w:t xml:space="preserve">1 </w:t>
      </w:r>
      <w:r>
        <w:rPr>
          <w:w w:val="210"/>
        </w:rPr>
        <w:t xml:space="preserve">- </w:t>
      </w:r>
      <w:proofErr w:type="gramStart"/>
      <w:r>
        <w:rPr>
          <w:w w:val="135"/>
        </w:rPr>
        <w:t>1 ]</w:t>
      </w:r>
      <w:proofErr w:type="gramEnd"/>
      <w:r>
        <w:rPr>
          <w:w w:val="135"/>
          <w:position w:val="6"/>
          <w:sz w:val="16"/>
        </w:rPr>
        <w:t xml:space="preserve">2 </w:t>
      </w:r>
      <w:r>
        <w:rPr>
          <w:w w:val="135"/>
        </w:rPr>
        <w:t xml:space="preserve">+ </w:t>
      </w:r>
      <w:proofErr w:type="gramStart"/>
      <w:r>
        <w:rPr>
          <w:w w:val="145"/>
        </w:rPr>
        <w:t xml:space="preserve">[ </w:t>
      </w:r>
      <w:r>
        <w:rPr>
          <w:u w:val="single"/>
          <w:vertAlign w:val="superscript"/>
        </w:rPr>
        <w:t>81</w:t>
      </w:r>
      <w:proofErr w:type="gramEnd"/>
      <w:r>
        <w:rPr>
          <w:u w:val="single"/>
          <w:vertAlign w:val="superscript"/>
        </w:rPr>
        <w:t xml:space="preserve"> 87</w:t>
      </w:r>
      <w:r>
        <w:t xml:space="preserve"> </w:t>
      </w:r>
      <w:r>
        <w:rPr>
          <w:w w:val="210"/>
        </w:rPr>
        <w:t xml:space="preserve">- </w:t>
      </w:r>
      <w:r>
        <w:t xml:space="preserve">1 </w:t>
      </w:r>
      <w:r>
        <w:rPr>
          <w:w w:val="210"/>
        </w:rPr>
        <w:t xml:space="preserve">- </w:t>
      </w:r>
      <w:proofErr w:type="gramStart"/>
      <w:r>
        <w:rPr>
          <w:w w:val="135"/>
        </w:rPr>
        <w:t>1 ]</w:t>
      </w:r>
      <w:proofErr w:type="gramEnd"/>
      <w:r>
        <w:rPr>
          <w:w w:val="135"/>
          <w:position w:val="6"/>
          <w:sz w:val="16"/>
        </w:rPr>
        <w:t xml:space="preserve">2 </w:t>
      </w:r>
      <w:r>
        <w:rPr>
          <w:w w:val="135"/>
        </w:rPr>
        <w:t xml:space="preserve">= 1   </w:t>
      </w:r>
    </w:p>
    <w:p w14:paraId="50624B2B" w14:textId="77777777" w:rsidR="00E27390" w:rsidRDefault="00F63B83">
      <w:pPr>
        <w:pStyle w:val="BodyText"/>
        <w:spacing w:before="393" w:line="386" w:lineRule="auto"/>
        <w:ind w:left="119" w:right="237" w:firstLine="338"/>
        <w:jc w:val="both"/>
      </w:pPr>
      <w:r>
        <w:rPr>
          <w:noProof/>
        </w:rPr>
        <mc:AlternateContent>
          <mc:Choice Requires="wps">
            <w:drawing>
              <wp:anchor distT="0" distB="0" distL="114300" distR="114300" simplePos="0" relativeHeight="251643392" behindDoc="1" locked="0" layoutInCell="1" allowOverlap="1" wp14:anchorId="3B742914" wp14:editId="7258BAE1">
                <wp:simplePos x="0" y="0"/>
                <wp:positionH relativeFrom="page">
                  <wp:posOffset>2810510</wp:posOffset>
                </wp:positionH>
                <wp:positionV relativeFrom="paragraph">
                  <wp:posOffset>-481965</wp:posOffset>
                </wp:positionV>
                <wp:extent cx="139065" cy="151130"/>
                <wp:effectExtent l="0" t="0" r="0" b="0"/>
                <wp:wrapNone/>
                <wp:docPr id="7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FB0F35" w14:textId="77777777" w:rsidR="00E27390" w:rsidRDefault="0072057B">
                            <w:pPr>
                              <w:pStyle w:val="BodyText"/>
                              <w:spacing w:line="214" w:lineRule="exact"/>
                            </w:pPr>
                            <w:r>
                              <w:rPr>
                                <w:w w:val="80"/>
                              </w:rPr>
                              <w:t>S</w:t>
                            </w:r>
                            <w:r>
                              <w:rPr>
                                <w:w w:val="80"/>
                                <w:vertAlign w:val="subscript"/>
                              </w:rPr>
                              <w: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29" type="#_x0000_t202" style="position:absolute;left:0;text-align:left;margin-left:221.3pt;margin-top:-37.95pt;width:10.95pt;height:11.9pt;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" filled="f" stroked="f">
                <v:textbox inset="0,0,0,0">
                  <w:txbxContent>
                    <w:p w:rsidR="00E27390" w:rsidRDefault="0072057B">
                      <w:pPr>
                        <w:pStyle w:val="BodyText"/>
                        <w:spacing w:line="214" w:lineRule="exact"/>
                      </w:pPr>
                      <w:r>
                        <w:rPr>
                          <w:w w:val="80"/>
                        </w:rPr>
                        <w:t>S</w:t>
                      </w:r>
                      <w:r>
                        <w:rPr>
                          <w:w w:val="80"/>
                          <w:vertAlign w:val="subscript"/>
                        </w:rPr>
                        <w:t>O</w:t>
                      </w:r>
                    </w:p>
                  </w:txbxContent>
                </v:textbox>
                <w10:wrap anchorx="page"/>
              </v:shape>
            </w:pict>
          </mc:Fallback>
        </mc:AlternateContent>
      </w:r>
      <w:r>
        <w:rPr>
          <w:noProof/>
        </w:rPr>
        <mc:AlternateContent>
          <mc:Choice Requires="wps">
            <w:drawing>
              <wp:anchor distT="0" distB="0" distL="114300" distR="114300" simplePos="0" relativeHeight="251644416" behindDoc="1" locked="0" layoutInCell="1" allowOverlap="1" wp14:anchorId="5106490A" wp14:editId="792CF5D9">
                <wp:simplePos x="0" y="0"/>
                <wp:positionH relativeFrom="page">
                  <wp:posOffset>4719320</wp:posOffset>
                </wp:positionH>
                <wp:positionV relativeFrom="paragraph">
                  <wp:posOffset>-481965</wp:posOffset>
                </wp:positionV>
                <wp:extent cx="139065" cy="151130"/>
                <wp:effectExtent l="0" t="0" r="0" b="0"/>
                <wp:wrapNone/>
                <wp:docPr id="7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D54EA" w14:textId="77777777" w:rsidR="00E27390" w:rsidRDefault="0072057B">
                            <w:pPr>
                              <w:pStyle w:val="BodyText"/>
                              <w:spacing w:line="214" w:lineRule="exact"/>
                            </w:pPr>
                            <w:r>
                              <w:rPr>
                                <w:w w:val="80"/>
                              </w:rPr>
                              <w:t>S</w:t>
                            </w:r>
                            <w:r>
                              <w:rPr>
                                <w:w w:val="80"/>
                                <w:vertAlign w:val="subscript"/>
                              </w:rPr>
                              <w: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30" type="#_x0000_t202" style="position:absolute;left:0;text-align:left;margin-left:371.6pt;margin-top:-37.95pt;width:10.95pt;height:11.9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" filled="f" stroked="f">
                <v:textbox inset="0,0,0,0">
                  <w:txbxContent>
                    <w:p w:rsidR="00E27390" w:rsidRDefault="0072057B">
                      <w:pPr>
                        <w:pStyle w:val="BodyText"/>
                        <w:spacing w:line="214" w:lineRule="exact"/>
                      </w:pPr>
                      <w:r>
                        <w:rPr>
                          <w:w w:val="80"/>
                        </w:rPr>
                        <w:t>S</w:t>
                      </w:r>
                      <w:r>
                        <w:rPr>
                          <w:w w:val="80"/>
                          <w:vertAlign w:val="subscript"/>
                        </w:rPr>
                        <w:t>O</w:t>
                      </w:r>
                    </w:p>
                  </w:txbxContent>
                </v:textbox>
                <w10:wrap anchorx="page"/>
              </v:shape>
            </w:pict>
          </mc:Fallback>
        </mc:AlternateContent>
      </w:r>
      <w:r>
        <w:rPr>
          <w:noProof/>
        </w:rPr>
        <mc:AlternateContent>
          <mc:Choice Requires="wps">
            <w:drawing>
              <wp:anchor distT="0" distB="0" distL="114300" distR="114300" simplePos="0" relativeHeight="251649536" behindDoc="1" locked="0" layoutInCell="1" allowOverlap="1" wp14:anchorId="4CE07147" wp14:editId="59669CEA">
                <wp:simplePos x="0" y="0"/>
                <wp:positionH relativeFrom="page">
                  <wp:posOffset>2549525</wp:posOffset>
                </wp:positionH>
                <wp:positionV relativeFrom="paragraph">
                  <wp:posOffset>-59055</wp:posOffset>
                </wp:positionV>
                <wp:extent cx="161925" cy="101600"/>
                <wp:effectExtent l="0" t="0" r="0" b="0"/>
                <wp:wrapNone/>
                <wp:docPr id="7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93B1F" w14:textId="77777777" w:rsidR="00E27390" w:rsidRDefault="0072057B">
                            <w:pPr>
                              <w:spacing w:line="156" w:lineRule="exact"/>
                              <w:rPr>
                                <w:sz w:val="16"/>
                              </w:rPr>
                            </w:pPr>
                            <w:r>
                              <w:rPr>
                                <w:w w:val="75"/>
                                <w:sz w:val="16"/>
                              </w:rPr>
                              <w:t>1OO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31" type="#_x0000_t202" style="position:absolute;left:0;text-align:left;margin-left:200.75pt;margin-top:-4.65pt;width:12.75pt;height:8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" filled="f" stroked="f">
                <v:textbox inset="0,0,0,0">
                  <w:txbxContent>
                    <w:p w:rsidR="00E27390" w:rsidRDefault="0072057B">
                      <w:pPr>
                        <w:spacing w:line="156" w:lineRule="exact"/>
                        <w:rPr>
                          <w:sz w:val="16"/>
                        </w:rPr>
                      </w:pPr>
                      <w:r>
                        <w:rPr>
                          <w:w w:val="75"/>
                          <w:sz w:val="16"/>
                        </w:rPr>
                        <w:t>1OO</w:t>
                      </w:r>
                    </w:p>
                  </w:txbxContent>
                </v:textbox>
                <w10:wrap anchorx="page"/>
              </v:shape>
            </w:pict>
          </mc:Fallback>
        </mc:AlternateContent>
      </w:r>
      <w:r>
        <w:rPr>
          <w:noProof/>
        </w:rPr>
        <mc:AlternateContent>
          <mc:Choice Requires="wps">
            <w:drawing>
              <wp:anchor distT="0" distB="0" distL="114300" distR="114300" simplePos="0" relativeHeight="251650560" behindDoc="1" locked="0" layoutInCell="1" allowOverlap="1" wp14:anchorId="509E9AF8" wp14:editId="6FABED63">
                <wp:simplePos x="0" y="0"/>
                <wp:positionH relativeFrom="page">
                  <wp:posOffset>4335780</wp:posOffset>
                </wp:positionH>
                <wp:positionV relativeFrom="paragraph">
                  <wp:posOffset>-59055</wp:posOffset>
                </wp:positionV>
                <wp:extent cx="161290" cy="101600"/>
                <wp:effectExtent l="0" t="0" r="0" b="0"/>
                <wp:wrapNone/>
                <wp:docPr id="7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57BF47" w14:textId="77777777" w:rsidR="00E27390" w:rsidRDefault="0072057B">
                            <w:pPr>
                              <w:spacing w:line="156" w:lineRule="exact"/>
                              <w:rPr>
                                <w:sz w:val="16"/>
                              </w:rPr>
                            </w:pPr>
                            <w:r>
                              <w:rPr>
                                <w:w w:val="75"/>
                                <w:sz w:val="16"/>
                              </w:rPr>
                              <w:t>1OO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32" type="#_x0000_t202" style="position:absolute;left:0;text-align:left;margin-left:341.4pt;margin-top:-4.65pt;width:12.7pt;height:8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" filled="f" stroked="f">
                <v:textbox inset="0,0,0,0">
                  <w:txbxContent>
                    <w:p w:rsidR="00E27390" w:rsidRDefault="0072057B">
                      <w:pPr>
                        <w:spacing w:line="156" w:lineRule="exact"/>
                        <w:rPr>
                          <w:sz w:val="16"/>
                        </w:rPr>
                      </w:pPr>
                      <w:r>
                        <w:rPr>
                          <w:w w:val="75"/>
                          <w:sz w:val="16"/>
                        </w:rPr>
                        <w:t>1OO</w:t>
                      </w:r>
                    </w:p>
                  </w:txbxContent>
                </v:textbox>
                <w10:wrap anchorx="page"/>
              </v:shape>
            </w:pict>
          </mc:Fallback>
        </mc:AlternateContent>
      </w:r>
      <w:r w:rsidR="0072057B">
        <w:rPr>
          <w:w w:val="105"/>
        </w:rPr>
        <w:t>Whether</w:t>
      </w:r>
      <w:r w:rsidR="0072057B">
        <w:rPr>
          <w:spacing w:val="-33"/>
          <w:w w:val="105"/>
        </w:rPr>
        <w:t xml:space="preserve"> </w:t>
      </w:r>
      <w:r w:rsidR="0072057B">
        <w:rPr>
          <w:w w:val="105"/>
        </w:rPr>
        <w:t>one</w:t>
      </w:r>
      <w:r w:rsidR="0072057B">
        <w:rPr>
          <w:spacing w:val="-33"/>
          <w:w w:val="105"/>
        </w:rPr>
        <w:t xml:space="preserve"> </w:t>
      </w:r>
      <w:r w:rsidR="0072057B">
        <w:rPr>
          <w:w w:val="105"/>
        </w:rPr>
        <w:t>uses</w:t>
      </w:r>
      <w:r w:rsidR="0072057B">
        <w:rPr>
          <w:spacing w:val="-32"/>
          <w:w w:val="105"/>
        </w:rPr>
        <w:t xml:space="preserve"> </w:t>
      </w:r>
      <w:r w:rsidR="0072057B">
        <w:rPr>
          <w:w w:val="105"/>
        </w:rPr>
        <w:t>the</w:t>
      </w:r>
      <w:r w:rsidR="0072057B">
        <w:rPr>
          <w:spacing w:val="-33"/>
          <w:w w:val="105"/>
        </w:rPr>
        <w:t xml:space="preserve"> </w:t>
      </w:r>
      <w:r w:rsidR="0072057B">
        <w:rPr>
          <w:w w:val="105"/>
        </w:rPr>
        <w:t>continuous-</w:t>
      </w:r>
      <w:r w:rsidR="0072057B">
        <w:rPr>
          <w:spacing w:val="-33"/>
          <w:w w:val="105"/>
        </w:rPr>
        <w:t xml:space="preserve"> </w:t>
      </w:r>
      <w:r w:rsidR="0072057B">
        <w:rPr>
          <w:w w:val="105"/>
        </w:rPr>
        <w:t>or</w:t>
      </w:r>
      <w:r w:rsidR="0072057B">
        <w:rPr>
          <w:spacing w:val="-33"/>
          <w:w w:val="105"/>
        </w:rPr>
        <w:t xml:space="preserve"> </w:t>
      </w:r>
      <w:r w:rsidR="0072057B">
        <w:rPr>
          <w:w w:val="105"/>
        </w:rPr>
        <w:t>discrete-time</w:t>
      </w:r>
      <w:r w:rsidR="0072057B">
        <w:rPr>
          <w:spacing w:val="-32"/>
          <w:w w:val="105"/>
        </w:rPr>
        <w:t xml:space="preserve"> </w:t>
      </w:r>
      <w:r w:rsidR="0072057B">
        <w:rPr>
          <w:w w:val="105"/>
        </w:rPr>
        <w:t>model</w:t>
      </w:r>
      <w:r w:rsidR="0072057B">
        <w:rPr>
          <w:spacing w:val="-33"/>
          <w:w w:val="105"/>
        </w:rPr>
        <w:t xml:space="preserve"> </w:t>
      </w:r>
      <w:r w:rsidR="0072057B">
        <w:rPr>
          <w:w w:val="105"/>
        </w:rPr>
        <w:t>is</w:t>
      </w:r>
      <w:r w:rsidR="0072057B">
        <w:rPr>
          <w:spacing w:val="-33"/>
          <w:w w:val="105"/>
        </w:rPr>
        <w:t xml:space="preserve"> </w:t>
      </w:r>
      <w:r w:rsidR="0072057B">
        <w:rPr>
          <w:w w:val="105"/>
        </w:rPr>
        <w:t>largely</w:t>
      </w:r>
      <w:r w:rsidR="0072057B">
        <w:rPr>
          <w:spacing w:val="-33"/>
          <w:w w:val="105"/>
        </w:rPr>
        <w:t xml:space="preserve"> </w:t>
      </w:r>
      <w:r w:rsidR="0072057B">
        <w:rPr>
          <w:w w:val="105"/>
        </w:rPr>
        <w:t>unimportant.</w:t>
      </w:r>
      <w:r w:rsidR="0072057B">
        <w:rPr>
          <w:spacing w:val="-16"/>
          <w:w w:val="105"/>
        </w:rPr>
        <w:t xml:space="preserve"> </w:t>
      </w:r>
      <w:r w:rsidR="0072057B">
        <w:rPr>
          <w:spacing w:val="-3"/>
          <w:w w:val="105"/>
        </w:rPr>
        <w:t>However,</w:t>
      </w:r>
      <w:r w:rsidR="0072057B">
        <w:rPr>
          <w:spacing w:val="-32"/>
          <w:w w:val="105"/>
        </w:rPr>
        <w:t xml:space="preserve"> </w:t>
      </w:r>
      <w:r w:rsidR="0072057B">
        <w:rPr>
          <w:w w:val="105"/>
        </w:rPr>
        <w:t>it is important to understand their implications and</w:t>
      </w:r>
      <w:r w:rsidR="0072057B">
        <w:rPr>
          <w:spacing w:val="27"/>
          <w:w w:val="105"/>
        </w:rPr>
        <w:t xml:space="preserve"> </w:t>
      </w:r>
      <w:r w:rsidR="0072057B">
        <w:rPr>
          <w:spacing w:val="-4"/>
          <w:w w:val="105"/>
        </w:rPr>
        <w:t>convertibility.</w:t>
      </w:r>
    </w:p>
    <w:p w14:paraId="65EAA2F6" w14:textId="77777777" w:rsidR="00E27390" w:rsidRDefault="0072057B">
      <w:pPr>
        <w:pStyle w:val="BodyText"/>
        <w:spacing w:line="386" w:lineRule="auto"/>
        <w:ind w:left="119" w:right="237" w:firstLine="338"/>
        <w:jc w:val="both"/>
      </w:pPr>
      <w:r>
        <w:rPr>
          <w:w w:val="105"/>
        </w:rPr>
        <w:t>Though</w:t>
      </w:r>
      <w:r>
        <w:rPr>
          <w:spacing w:val="-22"/>
          <w:w w:val="105"/>
        </w:rPr>
        <w:t xml:space="preserve"> </w:t>
      </w:r>
      <w:r>
        <w:rPr>
          <w:w w:val="105"/>
        </w:rPr>
        <w:t>the</w:t>
      </w:r>
      <w:r>
        <w:rPr>
          <w:spacing w:val="-22"/>
          <w:w w:val="105"/>
        </w:rPr>
        <w:t xml:space="preserve"> </w:t>
      </w:r>
      <w:r>
        <w:rPr>
          <w:w w:val="105"/>
        </w:rPr>
        <w:t>binomial</w:t>
      </w:r>
      <w:r>
        <w:rPr>
          <w:spacing w:val="-21"/>
          <w:w w:val="105"/>
        </w:rPr>
        <w:t xml:space="preserve"> </w:t>
      </w:r>
      <w:r>
        <w:rPr>
          <w:w w:val="105"/>
        </w:rPr>
        <w:t>model</w:t>
      </w:r>
      <w:r>
        <w:rPr>
          <w:spacing w:val="-22"/>
          <w:w w:val="105"/>
        </w:rPr>
        <w:t xml:space="preserve"> </w:t>
      </w:r>
      <w:r>
        <w:rPr>
          <w:w w:val="105"/>
        </w:rPr>
        <w:t>is</w:t>
      </w:r>
      <w:r>
        <w:rPr>
          <w:spacing w:val="-21"/>
          <w:w w:val="105"/>
        </w:rPr>
        <w:t xml:space="preserve"> </w:t>
      </w:r>
      <w:proofErr w:type="gramStart"/>
      <w:r>
        <w:rPr>
          <w:w w:val="105"/>
        </w:rPr>
        <w:t>a</w:t>
      </w:r>
      <w:r>
        <w:rPr>
          <w:spacing w:val="-22"/>
          <w:w w:val="105"/>
        </w:rPr>
        <w:t xml:space="preserve"> </w:t>
      </w:r>
      <w:r>
        <w:rPr>
          <w:w w:val="105"/>
        </w:rPr>
        <w:t>gross</w:t>
      </w:r>
      <w:r>
        <w:rPr>
          <w:spacing w:val="-21"/>
          <w:w w:val="105"/>
        </w:rPr>
        <w:t xml:space="preserve"> </w:t>
      </w:r>
      <w:r>
        <w:rPr>
          <w:w w:val="105"/>
        </w:rPr>
        <w:t>oversimplification</w:t>
      </w:r>
      <w:proofErr w:type="gramEnd"/>
      <w:r>
        <w:rPr>
          <w:spacing w:val="-22"/>
          <w:w w:val="105"/>
        </w:rPr>
        <w:t xml:space="preserve"> </w:t>
      </w:r>
      <w:r>
        <w:rPr>
          <w:w w:val="105"/>
        </w:rPr>
        <w:t>of</w:t>
      </w:r>
      <w:r>
        <w:rPr>
          <w:spacing w:val="-21"/>
          <w:w w:val="105"/>
        </w:rPr>
        <w:t xml:space="preserve"> </w:t>
      </w:r>
      <w:r>
        <w:rPr>
          <w:w w:val="105"/>
        </w:rPr>
        <w:t>the</w:t>
      </w:r>
      <w:r>
        <w:rPr>
          <w:spacing w:val="-22"/>
          <w:w w:val="105"/>
        </w:rPr>
        <w:t xml:space="preserve"> </w:t>
      </w:r>
      <w:r>
        <w:rPr>
          <w:w w:val="105"/>
        </w:rPr>
        <w:t>asset's</w:t>
      </w:r>
      <w:r>
        <w:rPr>
          <w:spacing w:val="-21"/>
          <w:w w:val="105"/>
        </w:rPr>
        <w:t xml:space="preserve"> </w:t>
      </w:r>
      <w:r>
        <w:rPr>
          <w:w w:val="105"/>
        </w:rPr>
        <w:t>expected</w:t>
      </w:r>
      <w:r>
        <w:rPr>
          <w:spacing w:val="-22"/>
          <w:w w:val="105"/>
        </w:rPr>
        <w:t xml:space="preserve"> </w:t>
      </w:r>
      <w:r>
        <w:rPr>
          <w:w w:val="105"/>
        </w:rPr>
        <w:t>behavior,</w:t>
      </w:r>
      <w:r>
        <w:rPr>
          <w:spacing w:val="-19"/>
          <w:w w:val="105"/>
        </w:rPr>
        <w:t xml:space="preserve"> </w:t>
      </w:r>
      <w:r>
        <w:rPr>
          <w:w w:val="105"/>
        </w:rPr>
        <w:t>it provides</w:t>
      </w:r>
      <w:r>
        <w:rPr>
          <w:spacing w:val="-23"/>
          <w:w w:val="105"/>
        </w:rPr>
        <w:t xml:space="preserve"> </w:t>
      </w:r>
      <w:r>
        <w:rPr>
          <w:w w:val="105"/>
        </w:rPr>
        <w:t>a</w:t>
      </w:r>
      <w:r>
        <w:rPr>
          <w:spacing w:val="-22"/>
          <w:w w:val="105"/>
        </w:rPr>
        <w:t xml:space="preserve"> </w:t>
      </w:r>
      <w:r>
        <w:rPr>
          <w:w w:val="105"/>
        </w:rPr>
        <w:t>better</w:t>
      </w:r>
      <w:r>
        <w:rPr>
          <w:spacing w:val="-23"/>
          <w:w w:val="105"/>
        </w:rPr>
        <w:t xml:space="preserve"> </w:t>
      </w:r>
      <w:r>
        <w:rPr>
          <w:w w:val="105"/>
        </w:rPr>
        <w:t>understanding</w:t>
      </w:r>
      <w:r>
        <w:rPr>
          <w:spacing w:val="-22"/>
          <w:w w:val="105"/>
        </w:rPr>
        <w:t xml:space="preserve"> </w:t>
      </w:r>
      <w:r>
        <w:rPr>
          <w:w w:val="105"/>
        </w:rPr>
        <w:t>of</w:t>
      </w:r>
      <w:r>
        <w:rPr>
          <w:spacing w:val="-23"/>
          <w:w w:val="105"/>
        </w:rPr>
        <w:t xml:space="preserve"> </w:t>
      </w:r>
      <w:r>
        <w:rPr>
          <w:w w:val="105"/>
        </w:rPr>
        <w:t>more</w:t>
      </w:r>
      <w:r>
        <w:rPr>
          <w:spacing w:val="-22"/>
          <w:w w:val="105"/>
        </w:rPr>
        <w:t xml:space="preserve"> </w:t>
      </w:r>
      <w:r>
        <w:rPr>
          <w:w w:val="105"/>
        </w:rPr>
        <w:t>complex</w:t>
      </w:r>
      <w:r>
        <w:rPr>
          <w:spacing w:val="-23"/>
          <w:w w:val="105"/>
        </w:rPr>
        <w:t xml:space="preserve"> </w:t>
      </w:r>
      <w:r>
        <w:rPr>
          <w:w w:val="105"/>
        </w:rPr>
        <w:t>and</w:t>
      </w:r>
      <w:r>
        <w:rPr>
          <w:spacing w:val="-22"/>
          <w:w w:val="105"/>
        </w:rPr>
        <w:t xml:space="preserve"> </w:t>
      </w:r>
      <w:r>
        <w:rPr>
          <w:w w:val="105"/>
        </w:rPr>
        <w:t>realistic</w:t>
      </w:r>
      <w:r>
        <w:rPr>
          <w:spacing w:val="-23"/>
          <w:w w:val="105"/>
        </w:rPr>
        <w:t xml:space="preserve"> </w:t>
      </w:r>
      <w:r>
        <w:rPr>
          <w:w w:val="105"/>
        </w:rPr>
        <w:t>models-</w:t>
      </w:r>
      <w:r>
        <w:rPr>
          <w:spacing w:val="-22"/>
          <w:w w:val="105"/>
        </w:rPr>
        <w:t xml:space="preserve"> </w:t>
      </w:r>
      <w:r>
        <w:rPr>
          <w:w w:val="105"/>
        </w:rPr>
        <w:t>which</w:t>
      </w:r>
      <w:r>
        <w:rPr>
          <w:spacing w:val="-23"/>
          <w:w w:val="105"/>
        </w:rPr>
        <w:t xml:space="preserve"> </w:t>
      </w:r>
      <w:r>
        <w:rPr>
          <w:w w:val="105"/>
        </w:rPr>
        <w:t>are</w:t>
      </w:r>
      <w:r>
        <w:rPr>
          <w:spacing w:val="-22"/>
          <w:w w:val="105"/>
        </w:rPr>
        <w:t xml:space="preserve"> </w:t>
      </w:r>
      <w:r>
        <w:rPr>
          <w:w w:val="105"/>
        </w:rPr>
        <w:t>addressed</w:t>
      </w:r>
      <w:r>
        <w:rPr>
          <w:spacing w:val="-22"/>
          <w:w w:val="105"/>
        </w:rPr>
        <w:t xml:space="preserve"> </w:t>
      </w:r>
      <w:r>
        <w:rPr>
          <w:w w:val="105"/>
        </w:rPr>
        <w:t xml:space="preserve">in </w:t>
      </w:r>
      <w:r>
        <w:t>subsequent</w:t>
      </w:r>
      <w:r>
        <w:rPr>
          <w:spacing w:val="-20"/>
        </w:rPr>
        <w:t xml:space="preserve"> </w:t>
      </w:r>
      <w:r>
        <w:t>sections</w:t>
      </w:r>
      <w:r>
        <w:rPr>
          <w:spacing w:val="-19"/>
        </w:rPr>
        <w:t xml:space="preserve"> </w:t>
      </w:r>
      <w:r>
        <w:t>of</w:t>
      </w:r>
      <w:r>
        <w:rPr>
          <w:spacing w:val="-19"/>
        </w:rPr>
        <w:t xml:space="preserve"> </w:t>
      </w:r>
      <w:r>
        <w:t>this</w:t>
      </w:r>
      <w:r>
        <w:rPr>
          <w:spacing w:val="-19"/>
        </w:rPr>
        <w:t xml:space="preserve"> </w:t>
      </w:r>
      <w:r>
        <w:t>paper. Additionally,</w:t>
      </w:r>
      <w:r>
        <w:rPr>
          <w:spacing w:val="-18"/>
        </w:rPr>
        <w:t xml:space="preserve"> </w:t>
      </w:r>
      <w:r>
        <w:t>this</w:t>
      </w:r>
      <w:r>
        <w:rPr>
          <w:spacing w:val="-19"/>
        </w:rPr>
        <w:t xml:space="preserve"> </w:t>
      </w:r>
      <w:proofErr w:type="gramStart"/>
      <w:r>
        <w:t>approach,</w:t>
      </w:r>
      <w:proofErr w:type="gramEnd"/>
      <w:r>
        <w:rPr>
          <w:spacing w:val="-18"/>
        </w:rPr>
        <w:t xml:space="preserve"> </w:t>
      </w:r>
      <w:r>
        <w:t>enables</w:t>
      </w:r>
      <w:r>
        <w:rPr>
          <w:spacing w:val="-19"/>
        </w:rPr>
        <w:t xml:space="preserve"> </w:t>
      </w:r>
      <w:r>
        <w:t>us</w:t>
      </w:r>
      <w:r>
        <w:rPr>
          <w:spacing w:val="-20"/>
        </w:rPr>
        <w:t xml:space="preserve"> </w:t>
      </w:r>
      <w:r>
        <w:t>to</w:t>
      </w:r>
      <w:r>
        <w:rPr>
          <w:spacing w:val="-19"/>
        </w:rPr>
        <w:t xml:space="preserve"> </w:t>
      </w:r>
      <w:r>
        <w:t>more</w:t>
      </w:r>
      <w:r>
        <w:rPr>
          <w:spacing w:val="-19"/>
        </w:rPr>
        <w:t xml:space="preserve"> </w:t>
      </w:r>
      <w:r>
        <w:t>simply</w:t>
      </w:r>
      <w:r>
        <w:rPr>
          <w:spacing w:val="-19"/>
        </w:rPr>
        <w:t xml:space="preserve"> </w:t>
      </w:r>
      <w:r>
        <w:rPr>
          <w:spacing w:val="-3"/>
        </w:rPr>
        <w:t>value</w:t>
      </w:r>
      <w:r>
        <w:rPr>
          <w:spacing w:val="-19"/>
        </w:rPr>
        <w:t xml:space="preserve"> </w:t>
      </w:r>
      <w:r>
        <w:t xml:space="preserve">the </w:t>
      </w:r>
      <w:r>
        <w:rPr>
          <w:w w:val="105"/>
        </w:rPr>
        <w:t>debt and equity pieces of this asset once it is</w:t>
      </w:r>
      <w:r>
        <w:rPr>
          <w:spacing w:val="8"/>
          <w:w w:val="105"/>
        </w:rPr>
        <w:t xml:space="preserve"> </w:t>
      </w:r>
      <w:r>
        <w:rPr>
          <w:w w:val="105"/>
        </w:rPr>
        <w:t>levered.</w:t>
      </w:r>
    </w:p>
    <w:p w14:paraId="757A983F" w14:textId="77777777" w:rsidR="00E27390" w:rsidRDefault="00F63B83">
      <w:pPr>
        <w:pStyle w:val="BodyText"/>
        <w:spacing w:before="4"/>
        <w:rPr>
          <w:sz w:val="15"/>
        </w:rPr>
      </w:pPr>
      <w:r>
        <w:rPr>
          <w:noProof/>
        </w:rPr>
        <mc:AlternateContent>
          <mc:Choice Requires="wps">
            <w:drawing>
              <wp:anchor distT="0" distB="0" distL="0" distR="0" simplePos="0" relativeHeight="251679232" behindDoc="1" locked="0" layoutInCell="1" allowOverlap="1" wp14:anchorId="31BEF23E" wp14:editId="055FF0FF">
                <wp:simplePos x="0" y="0"/>
                <wp:positionH relativeFrom="page">
                  <wp:posOffset>914400</wp:posOffset>
                </wp:positionH>
                <wp:positionV relativeFrom="paragraph">
                  <wp:posOffset>139700</wp:posOffset>
                </wp:positionV>
                <wp:extent cx="2377440" cy="1270"/>
                <wp:effectExtent l="0" t="0" r="0" b="0"/>
                <wp:wrapTopAndBottom/>
                <wp:docPr id="69"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77440" cy="1270"/>
                        </a:xfrm>
                        <a:custGeom>
                          <a:avLst/>
                          <a:gdLst>
                            <a:gd name="T0" fmla="+- 0 1440 1440"/>
                            <a:gd name="T1" fmla="*/ T0 w 3744"/>
                            <a:gd name="T2" fmla="+- 0 5184 1440"/>
                            <a:gd name="T3" fmla="*/ T2 w 3744"/>
                          </a:gdLst>
                          <a:ahLst/>
                          <a:cxnLst>
                            <a:cxn ang="0">
                              <a:pos x="T1" y="0"/>
                            </a:cxn>
                            <a:cxn ang="0">
                              <a:pos x="T3" y="0"/>
                            </a:cxn>
                          </a:cxnLst>
                          <a:rect l="0" t="0" r="r" b="b"/>
                          <a:pathLst>
                            <a:path w="3744">
                              <a:moveTo>
                                <a:pt x="0" y="0"/>
                              </a:moveTo>
                              <a:lnTo>
                                <a:pt x="3744" y="0"/>
                              </a:lnTo>
                            </a:path>
                          </a:pathLst>
                        </a:custGeom>
                        <a:noFill/>
                        <a:ln w="50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3A7C5" id="Freeform 49" o:spid="_x0000_s1026" style="position:absolute;margin-left:1in;margin-top:11pt;width:187.2pt;height:.1pt;z-index:-251637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" path="m,l3744,e" filled="f" strokeweight=".14042mm">
                <v:path arrowok="t" o:connecttype="custom" o:connectlocs="0,0;2377440,0" o:connectangles="0,0"/>
                <w10:wrap type="topAndBottom" anchorx="page"/>
              </v:shape>
            </w:pict>
          </mc:Fallback>
        </mc:AlternateContent>
      </w:r>
    </w:p>
    <w:p w14:paraId="7B2FA3C4" w14:textId="77777777" w:rsidR="00E27390" w:rsidRDefault="0072057B">
      <w:pPr>
        <w:ind w:left="304"/>
        <w:rPr>
          <w:sz w:val="12"/>
        </w:rPr>
      </w:pPr>
      <w:r>
        <w:rPr>
          <w:w w:val="116"/>
          <w:position w:val="-8"/>
          <w:sz w:val="18"/>
        </w:rPr>
        <w:t>x</w:t>
      </w:r>
      <w:r>
        <w:rPr>
          <w:rFonts w:ascii="Times New Roman"/>
          <w:spacing w:val="6"/>
          <w:position w:val="-8"/>
          <w:sz w:val="18"/>
        </w:rPr>
        <w:t xml:space="preserve"> </w:t>
      </w:r>
      <w:proofErr w:type="gramStart"/>
      <w:r>
        <w:rPr>
          <w:w w:val="136"/>
          <w:position w:val="-8"/>
          <w:sz w:val="18"/>
        </w:rPr>
        <w:t>=</w:t>
      </w:r>
      <w:r>
        <w:rPr>
          <w:rFonts w:ascii="Times New Roman"/>
          <w:position w:val="-8"/>
          <w:sz w:val="18"/>
        </w:rPr>
        <w:t xml:space="preserve"> </w:t>
      </w:r>
      <w:r>
        <w:rPr>
          <w:rFonts w:ascii="Times New Roman"/>
          <w:spacing w:val="-15"/>
          <w:position w:val="-8"/>
          <w:sz w:val="18"/>
        </w:rPr>
        <w:t xml:space="preserve"> </w:t>
      </w:r>
      <w:r>
        <w:rPr>
          <w:w w:val="135"/>
          <w:sz w:val="12"/>
          <w:u w:val="single"/>
        </w:rPr>
        <w:t>ln</w:t>
      </w:r>
      <w:proofErr w:type="gramEnd"/>
      <w:r>
        <w:rPr>
          <w:spacing w:val="-1"/>
          <w:w w:val="135"/>
          <w:sz w:val="12"/>
          <w:u w:val="single"/>
        </w:rPr>
        <w:t>(</w:t>
      </w:r>
      <w:proofErr w:type="spellStart"/>
      <w:r>
        <w:rPr>
          <w:spacing w:val="-1"/>
          <w:w w:val="123"/>
          <w:sz w:val="12"/>
          <w:u w:val="single"/>
        </w:rPr>
        <w:t>p</w:t>
      </w:r>
      <w:r>
        <w:rPr>
          <w:w w:val="123"/>
          <w:sz w:val="12"/>
          <w:u w:val="single"/>
        </w:rPr>
        <w:t>u</w:t>
      </w:r>
      <w:proofErr w:type="spellEnd"/>
      <w:r>
        <w:rPr>
          <w:w w:val="153"/>
          <w:sz w:val="12"/>
          <w:u w:val="single"/>
        </w:rPr>
        <w:t>+(</w:t>
      </w:r>
      <w:r>
        <w:rPr>
          <w:spacing w:val="-1"/>
          <w:w w:val="109"/>
          <w:sz w:val="12"/>
          <w:u w:val="single"/>
        </w:rPr>
        <w:t>1</w:t>
      </w:r>
      <w:r>
        <w:rPr>
          <w:w w:val="287"/>
          <w:sz w:val="12"/>
          <w:u w:val="single"/>
        </w:rPr>
        <w:t>-</w:t>
      </w:r>
      <w:proofErr w:type="gramStart"/>
      <w:r>
        <w:rPr>
          <w:w w:val="115"/>
          <w:sz w:val="12"/>
          <w:u w:val="single"/>
        </w:rPr>
        <w:t>p</w:t>
      </w:r>
      <w:r>
        <w:rPr>
          <w:w w:val="143"/>
          <w:sz w:val="12"/>
          <w:u w:val="single"/>
        </w:rPr>
        <w:t>)</w:t>
      </w:r>
      <w:r>
        <w:rPr>
          <w:w w:val="115"/>
          <w:sz w:val="12"/>
          <w:u w:val="single"/>
        </w:rPr>
        <w:t>d</w:t>
      </w:r>
      <w:proofErr w:type="gramEnd"/>
      <w:r>
        <w:rPr>
          <w:w w:val="143"/>
          <w:sz w:val="12"/>
          <w:u w:val="single"/>
        </w:rPr>
        <w:t>)</w:t>
      </w:r>
    </w:p>
    <w:p w14:paraId="6DAA9235" w14:textId="77777777" w:rsidR="00E27390" w:rsidRDefault="00F63B83">
      <w:pPr>
        <w:spacing w:before="88"/>
        <w:ind w:left="304"/>
        <w:rPr>
          <w:sz w:val="18"/>
        </w:rPr>
      </w:pPr>
      <w:r>
        <w:rPr>
          <w:noProof/>
        </w:rPr>
        <mc:AlternateContent>
          <mc:Choice Requires="wps">
            <w:drawing>
              <wp:anchor distT="0" distB="0" distL="114300" distR="114300" simplePos="0" relativeHeight="251639296" behindDoc="1" locked="0" layoutInCell="1" allowOverlap="1" wp14:anchorId="4CAD0A27" wp14:editId="256B57C1">
                <wp:simplePos x="0" y="0"/>
                <wp:positionH relativeFrom="page">
                  <wp:posOffset>1031240</wp:posOffset>
                </wp:positionH>
                <wp:positionV relativeFrom="paragraph">
                  <wp:posOffset>-92710</wp:posOffset>
                </wp:positionV>
                <wp:extent cx="66675" cy="0"/>
                <wp:effectExtent l="0" t="0" r="0" b="0"/>
                <wp:wrapNone/>
                <wp:docPr id="68"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 cy="0"/>
                        </a:xfrm>
                        <a:prstGeom prst="line">
                          <a:avLst/>
                        </a:prstGeom>
                        <a:noFill/>
                        <a:ln w="481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C15D08" id="Line 48" o:spid="_x0000_s1026" style="position:absolute;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1.2pt,-7.3pt" to="86.4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" strokeweight=".1337mm">
                <w10:wrap anchorx="page"/>
              </v:line>
            </w:pict>
          </mc:Fallback>
        </mc:AlternateContent>
      </w:r>
      <w:r>
        <w:rPr>
          <w:noProof/>
        </w:rPr>
        <mc:AlternateContent>
          <mc:Choice Requires="wps">
            <w:drawing>
              <wp:anchor distT="0" distB="0" distL="114300" distR="114300" simplePos="0" relativeHeight="251645440" behindDoc="1" locked="0" layoutInCell="1" allowOverlap="1" wp14:anchorId="22125BEF" wp14:editId="355DAAFA">
                <wp:simplePos x="0" y="0"/>
                <wp:positionH relativeFrom="page">
                  <wp:posOffset>1559560</wp:posOffset>
                </wp:positionH>
                <wp:positionV relativeFrom="paragraph">
                  <wp:posOffset>-46355</wp:posOffset>
                </wp:positionV>
                <wp:extent cx="36830" cy="76200"/>
                <wp:effectExtent l="0" t="0" r="0" b="0"/>
                <wp:wrapNone/>
                <wp:docPr id="6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FAB7CD" w14:textId="77777777" w:rsidR="00E27390" w:rsidRDefault="0072057B">
                            <w:pPr>
                              <w:spacing w:line="117" w:lineRule="exact"/>
                              <w:rPr>
                                <w:sz w:val="12"/>
                              </w:rPr>
                            </w:pPr>
                            <w:r>
                              <w:rPr>
                                <w:w w:val="171"/>
                                <w:sz w:val="12"/>
                              </w:rPr>
                              <w:t>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33" type="#_x0000_t202" style="position:absolute;left:0;text-align:left;margin-left:122.8pt;margin-top:-3.65pt;width:2.9pt;height:6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" filled="f" stroked="f">
                <v:textbox inset="0,0,0,0">
                  <w:txbxContent>
                    <w:p w:rsidR="00E27390" w:rsidRDefault="0072057B">
                      <w:pPr>
                        <w:spacing w:line="117" w:lineRule="exact"/>
                        <w:rPr>
                          <w:sz w:val="12"/>
                        </w:rPr>
                      </w:pPr>
                      <w:r>
                        <w:rPr>
                          <w:w w:val="171"/>
                          <w:sz w:val="12"/>
                        </w:rPr>
                        <w:t>t</w:t>
                      </w:r>
                    </w:p>
                  </w:txbxContent>
                </v:textbox>
                <w10:wrap anchorx="page"/>
              </v:shape>
            </w:pict>
          </mc:Fallback>
        </mc:AlternateContent>
      </w:r>
      <w:r>
        <w:rPr>
          <w:noProof/>
        </w:rPr>
        <mc:AlternateContent>
          <mc:Choice Requires="wps">
            <w:drawing>
              <wp:anchor distT="0" distB="0" distL="114300" distR="114300" simplePos="0" relativeHeight="251646464" behindDoc="1" locked="0" layoutInCell="1" allowOverlap="1" wp14:anchorId="657519C7" wp14:editId="586AC2C7">
                <wp:simplePos x="0" y="0"/>
                <wp:positionH relativeFrom="page">
                  <wp:posOffset>1852930</wp:posOffset>
                </wp:positionH>
                <wp:positionV relativeFrom="paragraph">
                  <wp:posOffset>162560</wp:posOffset>
                </wp:positionV>
                <wp:extent cx="46990" cy="76200"/>
                <wp:effectExtent l="0" t="0" r="0" b="0"/>
                <wp:wrapNone/>
                <wp:docPr id="6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67211" w14:textId="77777777" w:rsidR="00E27390" w:rsidRDefault="0072057B">
                            <w:pPr>
                              <w:spacing w:line="117" w:lineRule="exact"/>
                              <w:rPr>
                                <w:sz w:val="12"/>
                              </w:rPr>
                            </w:pPr>
                            <w:r>
                              <w:rPr>
                                <w:w w:val="109"/>
                                <w:sz w:val="12"/>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34" type="#_x0000_t202" style="position:absolute;left:0;text-align:left;margin-left:145.9pt;margin-top:12.8pt;width:3.7pt;height:6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" filled="f" stroked="f">
                <v:textbox inset="0,0,0,0">
                  <w:txbxContent>
                    <w:p w:rsidR="00E27390" w:rsidRDefault="0072057B">
                      <w:pPr>
                        <w:spacing w:line="117" w:lineRule="exact"/>
                        <w:rPr>
                          <w:sz w:val="12"/>
                        </w:rPr>
                      </w:pPr>
                      <w:r>
                        <w:rPr>
                          <w:w w:val="109"/>
                          <w:sz w:val="12"/>
                        </w:rPr>
                        <w:t>1</w:t>
                      </w:r>
                    </w:p>
                  </w:txbxContent>
                </v:textbox>
                <w10:wrap anchorx="page"/>
              </v:shape>
            </w:pict>
          </mc:Fallback>
        </mc:AlternateContent>
      </w:r>
      <w:r w:rsidR="0072057B">
        <w:rPr>
          <w:w w:val="115"/>
          <w:position w:val="-8"/>
          <w:sz w:val="18"/>
        </w:rPr>
        <w:t xml:space="preserve">= </w:t>
      </w:r>
      <w:proofErr w:type="gramStart"/>
      <w:r w:rsidR="0072057B">
        <w:rPr>
          <w:w w:val="115"/>
          <w:sz w:val="12"/>
          <w:u w:val="single"/>
        </w:rPr>
        <w:t>ln(</w:t>
      </w:r>
      <w:proofErr w:type="gramEnd"/>
      <w:r w:rsidR="0072057B">
        <w:rPr>
          <w:w w:val="115"/>
          <w:sz w:val="12"/>
          <w:u w:val="single"/>
        </w:rPr>
        <w:t>0.7668(1.</w:t>
      </w:r>
      <w:proofErr w:type="gramStart"/>
      <w:r w:rsidR="0072057B">
        <w:rPr>
          <w:w w:val="115"/>
          <w:sz w:val="12"/>
          <w:u w:val="single"/>
        </w:rPr>
        <w:t>2214)+</w:t>
      </w:r>
      <w:proofErr w:type="gramEnd"/>
      <w:r w:rsidR="0072057B">
        <w:rPr>
          <w:w w:val="115"/>
          <w:sz w:val="12"/>
          <w:u w:val="single"/>
        </w:rPr>
        <w:t>0.2332(0.8187))</w:t>
      </w:r>
      <w:r w:rsidR="0072057B">
        <w:rPr>
          <w:w w:val="115"/>
          <w:sz w:val="12"/>
        </w:rPr>
        <w:t xml:space="preserve"> </w:t>
      </w:r>
      <w:r w:rsidR="0072057B">
        <w:rPr>
          <w:w w:val="115"/>
          <w:position w:val="-8"/>
          <w:sz w:val="18"/>
        </w:rPr>
        <w:t>= 0 12</w:t>
      </w:r>
    </w:p>
    <w:p w14:paraId="43B7ECC5" w14:textId="77777777" w:rsidR="00E27390" w:rsidRDefault="00E27390">
      <w:pPr>
        <w:pStyle w:val="BodyText"/>
        <w:rPr>
          <w:sz w:val="31"/>
        </w:rPr>
      </w:pPr>
    </w:p>
    <w:p w14:paraId="0203229A" w14:textId="77777777" w:rsidR="00E27390" w:rsidRDefault="00F63B83">
      <w:pPr>
        <w:ind w:left="304"/>
        <w:rPr>
          <w:sz w:val="18"/>
        </w:rPr>
      </w:pPr>
      <w:r>
        <w:rPr>
          <w:noProof/>
        </w:rPr>
        <mc:AlternateContent>
          <mc:Choice Requires="wps">
            <w:drawing>
              <wp:anchor distT="0" distB="0" distL="114300" distR="114300" simplePos="0" relativeHeight="251647488" behindDoc="1" locked="0" layoutInCell="1" allowOverlap="1" wp14:anchorId="12BF442E" wp14:editId="4EA7642A">
                <wp:simplePos x="0" y="0"/>
                <wp:positionH relativeFrom="page">
                  <wp:posOffset>1258570</wp:posOffset>
                </wp:positionH>
                <wp:positionV relativeFrom="paragraph">
                  <wp:posOffset>130810</wp:posOffset>
                </wp:positionV>
                <wp:extent cx="117475" cy="426085"/>
                <wp:effectExtent l="0" t="0" r="0" b="0"/>
                <wp:wrapNone/>
                <wp:docPr id="6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 cy="426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C024F" w14:textId="77777777" w:rsidR="00E27390" w:rsidRDefault="0072057B">
                            <w:pPr>
                              <w:spacing w:line="177" w:lineRule="exact"/>
                              <w:rPr>
                                <w:sz w:val="18"/>
                              </w:rPr>
                            </w:pPr>
                            <w:r>
                              <w:rPr>
                                <w:w w:val="136"/>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5" type="#_x0000_t202" style="position:absolute;left:0;text-align:left;margin-left:99.1pt;margin-top:10.3pt;width:9.25pt;height:33.5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" filled="f" stroked="f">
                <v:textbox inset="0,0,0,0">
                  <w:txbxContent>
                    <w:p w:rsidR="00E27390" w:rsidRDefault="0072057B">
                      <w:pPr>
                        <w:spacing w:line="177" w:lineRule="exact"/>
                        <w:rPr>
                          <w:sz w:val="18"/>
                        </w:rPr>
                      </w:pPr>
                      <w:r>
                        <w:rPr>
                          <w:w w:val="136"/>
                          <w:sz w:val="18"/>
                        </w:rPr>
                        <w:t>✓</w:t>
                      </w:r>
                    </w:p>
                  </w:txbxContent>
                </v:textbox>
                <w10:wrap anchorx="page"/>
              </v:shape>
            </w:pict>
          </mc:Fallback>
        </mc:AlternateContent>
      </w:r>
      <w:r w:rsidR="0072057B">
        <w:rPr>
          <w:sz w:val="18"/>
        </w:rPr>
        <w:t>and the standard deviation is</w:t>
      </w:r>
    </w:p>
    <w:p w14:paraId="4D532A0A" w14:textId="77777777" w:rsidR="00E27390" w:rsidRDefault="00F63B83">
      <w:pPr>
        <w:tabs>
          <w:tab w:val="left" w:pos="846"/>
        </w:tabs>
        <w:spacing w:before="122"/>
        <w:ind w:left="304"/>
        <w:rPr>
          <w:sz w:val="12"/>
        </w:rPr>
      </w:pPr>
      <w:r>
        <w:rPr>
          <w:noProof/>
        </w:rPr>
        <mc:AlternateContent>
          <mc:Choice Requires="wps">
            <w:drawing>
              <wp:anchor distT="0" distB="0" distL="0" distR="0" simplePos="0" relativeHeight="251680256" behindDoc="1" locked="0" layoutInCell="1" allowOverlap="1" wp14:anchorId="06BA75BB" wp14:editId="3A432B93">
                <wp:simplePos x="0" y="0"/>
                <wp:positionH relativeFrom="page">
                  <wp:posOffset>1271905</wp:posOffset>
                </wp:positionH>
                <wp:positionV relativeFrom="paragraph">
                  <wp:posOffset>293370</wp:posOffset>
                </wp:positionV>
                <wp:extent cx="2667635" cy="1270"/>
                <wp:effectExtent l="0" t="0" r="0" b="0"/>
                <wp:wrapTopAndBottom/>
                <wp:docPr id="64"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635" cy="1270"/>
                        </a:xfrm>
                        <a:custGeom>
                          <a:avLst/>
                          <a:gdLst>
                            <a:gd name="T0" fmla="+- 0 2003 2003"/>
                            <a:gd name="T1" fmla="*/ T0 w 4201"/>
                            <a:gd name="T2" fmla="+- 0 6203 2003"/>
                            <a:gd name="T3" fmla="*/ T2 w 4201"/>
                          </a:gdLst>
                          <a:ahLst/>
                          <a:cxnLst>
                            <a:cxn ang="0">
                              <a:pos x="T1" y="0"/>
                            </a:cxn>
                            <a:cxn ang="0">
                              <a:pos x="T3" y="0"/>
                            </a:cxn>
                          </a:cxnLst>
                          <a:rect l="0" t="0" r="r" b="b"/>
                          <a:pathLst>
                            <a:path w="4201">
                              <a:moveTo>
                                <a:pt x="0" y="0"/>
                              </a:moveTo>
                              <a:lnTo>
                                <a:pt x="4200" y="0"/>
                              </a:lnTo>
                            </a:path>
                          </a:pathLst>
                        </a:custGeom>
                        <a:noFill/>
                        <a:ln w="481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159431" id="Freeform 44" o:spid="_x0000_s1026" style="position:absolute;margin-left:100.15pt;margin-top:23.1pt;width:210.05pt;height:.1pt;z-index:-251636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" path="m,l4200,e" filled="f" strokeweight=".1337mm">
                <v:path arrowok="t" o:connecttype="custom" o:connectlocs="0,0;2667000,0" o:connectangles="0,0"/>
                <w10:wrap type="topAndBottom" anchorx="page"/>
              </v:shape>
            </w:pict>
          </mc:Fallback>
        </mc:AlternateContent>
      </w:r>
      <w:r>
        <w:rPr>
          <w:noProof/>
        </w:rPr>
        <mc:AlternateContent>
          <mc:Choice Requires="wpg">
            <w:drawing>
              <wp:anchor distT="0" distB="0" distL="114300" distR="114300" simplePos="0" relativeHeight="251640320" behindDoc="1" locked="0" layoutInCell="1" allowOverlap="1" wp14:anchorId="3DEB796C" wp14:editId="0D9E07F8">
                <wp:simplePos x="0" y="0"/>
                <wp:positionH relativeFrom="page">
                  <wp:posOffset>1375410</wp:posOffset>
                </wp:positionH>
                <wp:positionV relativeFrom="paragraph">
                  <wp:posOffset>82550</wp:posOffset>
                </wp:positionV>
                <wp:extent cx="1621790" cy="39370"/>
                <wp:effectExtent l="0" t="0" r="0" b="0"/>
                <wp:wrapNone/>
                <wp:docPr id="6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1790" cy="39370"/>
                          <a:chOff x="2166" y="130"/>
                          <a:chExt cx="2554" cy="62"/>
                        </a:xfrm>
                      </wpg:grpSpPr>
                      <wps:wsp>
                        <wps:cNvPr id="61" name="Line 43"/>
                        <wps:cNvCnPr>
                          <a:cxnSpLocks noChangeShapeType="1"/>
                        </wps:cNvCnPr>
                        <wps:spPr bwMode="auto">
                          <a:xfrm>
                            <a:off x="2166" y="134"/>
                            <a:ext cx="2554" cy="0"/>
                          </a:xfrm>
                          <a:prstGeom prst="line">
                            <a:avLst/>
                          </a:prstGeom>
                          <a:noFill/>
                          <a:ln w="481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 name="Line 42"/>
                        <wps:cNvCnPr>
                          <a:cxnSpLocks noChangeShapeType="1"/>
                        </wps:cNvCnPr>
                        <wps:spPr bwMode="auto">
                          <a:xfrm>
                            <a:off x="2846" y="187"/>
                            <a:ext cx="104" cy="0"/>
                          </a:xfrm>
                          <a:prstGeom prst="line">
                            <a:avLst/>
                          </a:prstGeom>
                          <a:noFill/>
                          <a:ln w="481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 name="Line 41"/>
                        <wps:cNvCnPr>
                          <a:cxnSpLocks noChangeShapeType="1"/>
                        </wps:cNvCnPr>
                        <wps:spPr bwMode="auto">
                          <a:xfrm>
                            <a:off x="4460" y="187"/>
                            <a:ext cx="105" cy="0"/>
                          </a:xfrm>
                          <a:prstGeom prst="line">
                            <a:avLst/>
                          </a:prstGeom>
                          <a:noFill/>
                          <a:ln w="481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CCD83B7" id="Group 40" o:spid="_x0000_s1026" style="position:absolute;margin-left:108.3pt;margin-top:6.5pt;width:127.7pt;height:3.1pt;z-index:-251676160;mso-position-horizontal-relative:page" coordorigin="2166,130" coordsize="255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">
                <v:line id="Line 43" o:spid="_x0000_s1027" style="position:absolute;visibility:visible;mso-wrap-style:square" from="2166,134" to="4720,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" strokeweight=".1337mm"/>
                <v:line id="Line 42" o:spid="_x0000_s1028" style="position:absolute;visibility:visible;mso-wrap-style:square" from="2846,187" to="2950,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" strokeweight=".1337mm"/>
                <v:line id="Line 41" o:spid="_x0000_s1029" style="position:absolute;visibility:visible;mso-wrap-style:square" from="4460,187" to="4565,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" strokeweight=".1337mm"/>
                <w10:wrap anchorx="page"/>
              </v:group>
            </w:pict>
          </mc:Fallback>
        </mc:AlternateContent>
      </w:r>
      <w:r>
        <w:rPr>
          <w:noProof/>
        </w:rPr>
        <mc:AlternateContent>
          <mc:Choice Requires="wps">
            <w:drawing>
              <wp:anchor distT="0" distB="0" distL="114300" distR="114300" simplePos="0" relativeHeight="251648512" behindDoc="1" locked="0" layoutInCell="1" allowOverlap="1" wp14:anchorId="02A45F82" wp14:editId="76F0AA5B">
                <wp:simplePos x="0" y="0"/>
                <wp:positionH relativeFrom="page">
                  <wp:posOffset>1155065</wp:posOffset>
                </wp:positionH>
                <wp:positionV relativeFrom="paragraph">
                  <wp:posOffset>208280</wp:posOffset>
                </wp:positionV>
                <wp:extent cx="117475" cy="426085"/>
                <wp:effectExtent l="0" t="0" r="0" b="0"/>
                <wp:wrapNone/>
                <wp:docPr id="5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 cy="426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777E3E" w14:textId="77777777" w:rsidR="00E27390" w:rsidRDefault="0072057B">
                            <w:pPr>
                              <w:spacing w:line="177" w:lineRule="exact"/>
                              <w:rPr>
                                <w:sz w:val="18"/>
                              </w:rPr>
                            </w:pPr>
                            <w:r>
                              <w:rPr>
                                <w:w w:val="136"/>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36" type="#_x0000_t202" style="position:absolute;left:0;text-align:left;margin-left:90.95pt;margin-top:16.4pt;width:9.25pt;height:33.5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" filled="f" stroked="f">
                <v:textbox inset="0,0,0,0">
                  <w:txbxContent>
                    <w:p w:rsidR="00E27390" w:rsidRDefault="0072057B">
                      <w:pPr>
                        <w:spacing w:line="177" w:lineRule="exact"/>
                        <w:rPr>
                          <w:sz w:val="18"/>
                        </w:rPr>
                      </w:pPr>
                      <w:r>
                        <w:rPr>
                          <w:w w:val="136"/>
                          <w:sz w:val="18"/>
                        </w:rPr>
                        <w:t>✓</w:t>
                      </w:r>
                    </w:p>
                  </w:txbxContent>
                </v:textbox>
                <w10:wrap anchorx="page"/>
              </v:shape>
            </w:pict>
          </mc:Fallback>
        </mc:AlternateContent>
      </w:r>
      <w:r w:rsidR="0072057B">
        <w:rPr>
          <w:sz w:val="18"/>
        </w:rPr>
        <w:t>o-</w:t>
      </w:r>
      <w:r w:rsidR="0072057B">
        <w:rPr>
          <w:spacing w:val="-14"/>
          <w:sz w:val="18"/>
        </w:rPr>
        <w:t xml:space="preserve"> </w:t>
      </w:r>
      <w:r w:rsidR="0072057B">
        <w:rPr>
          <w:w w:val="140"/>
          <w:sz w:val="18"/>
        </w:rPr>
        <w:t>=</w:t>
      </w:r>
      <w:r w:rsidR="0072057B">
        <w:rPr>
          <w:rFonts w:ascii="Times New Roman"/>
          <w:w w:val="140"/>
          <w:sz w:val="18"/>
        </w:rPr>
        <w:tab/>
      </w:r>
      <w:proofErr w:type="gramStart"/>
      <w:r w:rsidR="0072057B">
        <w:rPr>
          <w:w w:val="115"/>
          <w:sz w:val="18"/>
        </w:rPr>
        <w:t>p(</w:t>
      </w:r>
      <w:proofErr w:type="gramEnd"/>
      <w:r w:rsidR="0072057B">
        <w:rPr>
          <w:w w:val="115"/>
          <w:sz w:val="18"/>
        </w:rPr>
        <w:t>ln</w:t>
      </w:r>
      <w:r w:rsidR="0072057B">
        <w:rPr>
          <w:spacing w:val="-28"/>
          <w:w w:val="115"/>
          <w:sz w:val="18"/>
        </w:rPr>
        <w:t xml:space="preserve"> </w:t>
      </w:r>
      <w:r w:rsidR="0072057B">
        <w:rPr>
          <w:w w:val="115"/>
          <w:sz w:val="18"/>
        </w:rPr>
        <w:t>u</w:t>
      </w:r>
      <w:r w:rsidR="0072057B">
        <w:rPr>
          <w:spacing w:val="-17"/>
          <w:w w:val="115"/>
          <w:sz w:val="18"/>
        </w:rPr>
        <w:t xml:space="preserve"> </w:t>
      </w:r>
      <w:r w:rsidR="0072057B">
        <w:rPr>
          <w:w w:val="210"/>
          <w:sz w:val="18"/>
        </w:rPr>
        <w:t>-</w:t>
      </w:r>
      <w:r w:rsidR="0072057B">
        <w:rPr>
          <w:spacing w:val="-64"/>
          <w:w w:val="210"/>
          <w:sz w:val="18"/>
        </w:rPr>
        <w:t xml:space="preserve"> </w:t>
      </w:r>
      <w:r w:rsidR="0072057B">
        <w:rPr>
          <w:w w:val="115"/>
          <w:sz w:val="18"/>
        </w:rPr>
        <w:t>x)</w:t>
      </w:r>
      <w:r w:rsidR="0072057B">
        <w:rPr>
          <w:w w:val="115"/>
          <w:position w:val="5"/>
          <w:sz w:val="12"/>
        </w:rPr>
        <w:t>2</w:t>
      </w:r>
      <w:r w:rsidR="0072057B">
        <w:rPr>
          <w:spacing w:val="11"/>
          <w:w w:val="115"/>
          <w:position w:val="5"/>
          <w:sz w:val="12"/>
        </w:rPr>
        <w:t xml:space="preserve"> </w:t>
      </w:r>
      <w:r w:rsidR="0072057B">
        <w:rPr>
          <w:w w:val="140"/>
          <w:sz w:val="18"/>
        </w:rPr>
        <w:t>+</w:t>
      </w:r>
      <w:r w:rsidR="0072057B">
        <w:rPr>
          <w:spacing w:val="-29"/>
          <w:w w:val="140"/>
          <w:sz w:val="18"/>
        </w:rPr>
        <w:t xml:space="preserve"> </w:t>
      </w:r>
      <w:r w:rsidR="0072057B">
        <w:rPr>
          <w:w w:val="115"/>
          <w:sz w:val="18"/>
        </w:rPr>
        <w:t>(1</w:t>
      </w:r>
      <w:r w:rsidR="0072057B">
        <w:rPr>
          <w:spacing w:val="-17"/>
          <w:w w:val="115"/>
          <w:sz w:val="18"/>
        </w:rPr>
        <w:t xml:space="preserve"> </w:t>
      </w:r>
      <w:r w:rsidR="0072057B">
        <w:rPr>
          <w:w w:val="210"/>
          <w:sz w:val="18"/>
        </w:rPr>
        <w:t>-</w:t>
      </w:r>
      <w:r w:rsidR="0072057B">
        <w:rPr>
          <w:spacing w:val="-65"/>
          <w:w w:val="210"/>
          <w:sz w:val="18"/>
        </w:rPr>
        <w:t xml:space="preserve"> </w:t>
      </w:r>
      <w:proofErr w:type="gramStart"/>
      <w:r w:rsidR="0072057B">
        <w:rPr>
          <w:w w:val="115"/>
          <w:sz w:val="18"/>
        </w:rPr>
        <w:t>p)(</w:t>
      </w:r>
      <w:proofErr w:type="gramEnd"/>
      <w:r w:rsidR="0072057B">
        <w:rPr>
          <w:w w:val="115"/>
          <w:sz w:val="18"/>
        </w:rPr>
        <w:t>ln</w:t>
      </w:r>
      <w:r w:rsidR="0072057B">
        <w:rPr>
          <w:spacing w:val="-27"/>
          <w:w w:val="115"/>
          <w:sz w:val="18"/>
        </w:rPr>
        <w:t xml:space="preserve"> </w:t>
      </w:r>
      <w:r w:rsidR="0072057B">
        <w:rPr>
          <w:w w:val="115"/>
          <w:sz w:val="18"/>
        </w:rPr>
        <w:t>d</w:t>
      </w:r>
      <w:r w:rsidR="0072057B">
        <w:rPr>
          <w:spacing w:val="-18"/>
          <w:w w:val="115"/>
          <w:sz w:val="18"/>
        </w:rPr>
        <w:t xml:space="preserve"> </w:t>
      </w:r>
      <w:r w:rsidR="0072057B">
        <w:rPr>
          <w:w w:val="210"/>
          <w:sz w:val="18"/>
        </w:rPr>
        <w:t>-</w:t>
      </w:r>
      <w:r w:rsidR="0072057B">
        <w:rPr>
          <w:spacing w:val="-65"/>
          <w:w w:val="210"/>
          <w:sz w:val="18"/>
        </w:rPr>
        <w:t xml:space="preserve"> </w:t>
      </w:r>
      <w:r w:rsidR="0072057B">
        <w:rPr>
          <w:w w:val="115"/>
          <w:sz w:val="18"/>
        </w:rPr>
        <w:t>x)</w:t>
      </w:r>
      <w:r w:rsidR="0072057B">
        <w:rPr>
          <w:w w:val="115"/>
          <w:position w:val="5"/>
          <w:sz w:val="12"/>
        </w:rPr>
        <w:t>2</w:t>
      </w:r>
    </w:p>
    <w:p w14:paraId="0A808F0A" w14:textId="77777777" w:rsidR="00E27390" w:rsidRDefault="0072057B">
      <w:pPr>
        <w:tabs>
          <w:tab w:val="left" w:pos="683"/>
        </w:tabs>
        <w:ind w:left="304"/>
        <w:rPr>
          <w:sz w:val="18"/>
          <w:szCs w:val="18"/>
        </w:rPr>
      </w:pPr>
      <w:r>
        <w:rPr>
          <w:w w:val="115"/>
          <w:sz w:val="18"/>
          <w:szCs w:val="18"/>
        </w:rPr>
        <w:t>=</w:t>
      </w:r>
      <w:r>
        <w:rPr>
          <w:rFonts w:ascii="Times New Roman" w:eastAsia="Times New Roman" w:hAnsi="Times New Roman" w:cs="Times New Roman"/>
          <w:w w:val="115"/>
          <w:sz w:val="18"/>
          <w:szCs w:val="18"/>
        </w:rPr>
        <w:tab/>
      </w:r>
      <w:r>
        <w:rPr>
          <w:w w:val="110"/>
          <w:sz w:val="18"/>
          <w:szCs w:val="18"/>
        </w:rPr>
        <w:t>0</w:t>
      </w:r>
      <w:r>
        <w:rPr>
          <w:spacing w:val="-9"/>
          <w:w w:val="110"/>
          <w:sz w:val="18"/>
          <w:szCs w:val="18"/>
        </w:rPr>
        <w:t xml:space="preserve"> </w:t>
      </w:r>
      <w:r>
        <w:rPr>
          <w:w w:val="110"/>
          <w:sz w:val="18"/>
          <w:szCs w:val="18"/>
        </w:rPr>
        <w:t>7668(ln</w:t>
      </w:r>
      <w:r>
        <w:rPr>
          <w:spacing w:val="-28"/>
          <w:w w:val="110"/>
          <w:sz w:val="18"/>
          <w:szCs w:val="18"/>
        </w:rPr>
        <w:t xml:space="preserve"> </w:t>
      </w:r>
      <w:r>
        <w:rPr>
          <w:w w:val="110"/>
          <w:sz w:val="18"/>
          <w:szCs w:val="18"/>
        </w:rPr>
        <w:t>1</w:t>
      </w:r>
      <w:r>
        <w:rPr>
          <w:spacing w:val="-8"/>
          <w:w w:val="110"/>
          <w:sz w:val="18"/>
          <w:szCs w:val="18"/>
        </w:rPr>
        <w:t xml:space="preserve"> </w:t>
      </w:r>
      <w:r>
        <w:rPr>
          <w:w w:val="110"/>
          <w:sz w:val="18"/>
          <w:szCs w:val="18"/>
        </w:rPr>
        <w:t>2214</w:t>
      </w:r>
      <w:r>
        <w:rPr>
          <w:spacing w:val="-18"/>
          <w:w w:val="110"/>
          <w:sz w:val="18"/>
          <w:szCs w:val="18"/>
        </w:rPr>
        <w:t xml:space="preserve"> </w:t>
      </w:r>
      <w:r>
        <w:rPr>
          <w:w w:val="210"/>
          <w:sz w:val="18"/>
          <w:szCs w:val="18"/>
        </w:rPr>
        <w:t>-</w:t>
      </w:r>
      <w:r>
        <w:rPr>
          <w:spacing w:val="-68"/>
          <w:w w:val="210"/>
          <w:sz w:val="18"/>
          <w:szCs w:val="18"/>
        </w:rPr>
        <w:t xml:space="preserve"> </w:t>
      </w:r>
      <w:r>
        <w:rPr>
          <w:w w:val="110"/>
          <w:sz w:val="18"/>
          <w:szCs w:val="18"/>
        </w:rPr>
        <w:t>1</w:t>
      </w:r>
      <w:r>
        <w:rPr>
          <w:spacing w:val="-8"/>
          <w:w w:val="110"/>
          <w:sz w:val="18"/>
          <w:szCs w:val="18"/>
        </w:rPr>
        <w:t xml:space="preserve"> </w:t>
      </w:r>
      <w:r>
        <w:rPr>
          <w:w w:val="110"/>
          <w:sz w:val="18"/>
          <w:szCs w:val="18"/>
        </w:rPr>
        <w:t>12)</w:t>
      </w:r>
      <w:r>
        <w:rPr>
          <w:w w:val="110"/>
          <w:position w:val="5"/>
          <w:sz w:val="12"/>
          <w:szCs w:val="12"/>
        </w:rPr>
        <w:t>2</w:t>
      </w:r>
      <w:r>
        <w:rPr>
          <w:spacing w:val="8"/>
          <w:w w:val="110"/>
          <w:position w:val="5"/>
          <w:sz w:val="12"/>
          <w:szCs w:val="12"/>
        </w:rPr>
        <w:t xml:space="preserve"> </w:t>
      </w:r>
      <w:r>
        <w:rPr>
          <w:w w:val="115"/>
          <w:sz w:val="18"/>
          <w:szCs w:val="18"/>
        </w:rPr>
        <w:t>+</w:t>
      </w:r>
      <w:r>
        <w:rPr>
          <w:spacing w:val="-20"/>
          <w:w w:val="115"/>
          <w:sz w:val="18"/>
          <w:szCs w:val="18"/>
        </w:rPr>
        <w:t xml:space="preserve"> </w:t>
      </w:r>
      <w:r>
        <w:rPr>
          <w:w w:val="110"/>
          <w:sz w:val="18"/>
          <w:szCs w:val="18"/>
        </w:rPr>
        <w:t>0</w:t>
      </w:r>
      <w:r>
        <w:rPr>
          <w:spacing w:val="-8"/>
          <w:w w:val="110"/>
          <w:sz w:val="18"/>
          <w:szCs w:val="18"/>
        </w:rPr>
        <w:t xml:space="preserve"> </w:t>
      </w:r>
      <w:r>
        <w:rPr>
          <w:w w:val="110"/>
          <w:sz w:val="18"/>
          <w:szCs w:val="18"/>
        </w:rPr>
        <w:t>2332(ln</w:t>
      </w:r>
      <w:r>
        <w:rPr>
          <w:spacing w:val="-28"/>
          <w:w w:val="110"/>
          <w:sz w:val="18"/>
          <w:szCs w:val="18"/>
        </w:rPr>
        <w:t xml:space="preserve"> </w:t>
      </w:r>
      <w:r>
        <w:rPr>
          <w:w w:val="110"/>
          <w:sz w:val="18"/>
          <w:szCs w:val="18"/>
        </w:rPr>
        <w:t>0</w:t>
      </w:r>
      <w:r>
        <w:rPr>
          <w:spacing w:val="-9"/>
          <w:w w:val="110"/>
          <w:sz w:val="18"/>
          <w:szCs w:val="18"/>
        </w:rPr>
        <w:t xml:space="preserve"> </w:t>
      </w:r>
      <w:r>
        <w:rPr>
          <w:w w:val="110"/>
          <w:sz w:val="18"/>
          <w:szCs w:val="18"/>
        </w:rPr>
        <w:t>8187</w:t>
      </w:r>
      <w:r>
        <w:rPr>
          <w:spacing w:val="-18"/>
          <w:w w:val="110"/>
          <w:sz w:val="18"/>
          <w:szCs w:val="18"/>
        </w:rPr>
        <w:t xml:space="preserve"> </w:t>
      </w:r>
      <w:r>
        <w:rPr>
          <w:w w:val="210"/>
          <w:sz w:val="18"/>
          <w:szCs w:val="18"/>
        </w:rPr>
        <w:t>-</w:t>
      </w:r>
      <w:r>
        <w:rPr>
          <w:spacing w:val="-67"/>
          <w:w w:val="210"/>
          <w:sz w:val="18"/>
          <w:szCs w:val="18"/>
        </w:rPr>
        <w:t xml:space="preserve"> </w:t>
      </w:r>
      <w:r>
        <w:rPr>
          <w:w w:val="110"/>
          <w:sz w:val="18"/>
          <w:szCs w:val="18"/>
        </w:rPr>
        <w:t>0</w:t>
      </w:r>
      <w:r>
        <w:rPr>
          <w:spacing w:val="-9"/>
          <w:w w:val="110"/>
          <w:sz w:val="18"/>
          <w:szCs w:val="18"/>
        </w:rPr>
        <w:t xml:space="preserve"> </w:t>
      </w:r>
      <w:r>
        <w:rPr>
          <w:w w:val="110"/>
          <w:sz w:val="18"/>
          <w:szCs w:val="18"/>
        </w:rPr>
        <w:t>12)</w:t>
      </w:r>
      <w:r>
        <w:rPr>
          <w:w w:val="110"/>
          <w:position w:val="5"/>
          <w:sz w:val="12"/>
          <w:szCs w:val="12"/>
        </w:rPr>
        <w:t>2</w:t>
      </w:r>
      <w:r>
        <w:rPr>
          <w:spacing w:val="19"/>
          <w:w w:val="110"/>
          <w:position w:val="5"/>
          <w:sz w:val="12"/>
          <w:szCs w:val="12"/>
        </w:rPr>
        <w:t xml:space="preserve"> </w:t>
      </w:r>
      <w:r>
        <w:rPr>
          <w:w w:val="110"/>
          <w:sz w:val="18"/>
          <w:szCs w:val="18"/>
        </w:rPr>
        <w:t>�</w:t>
      </w:r>
      <w:r>
        <w:rPr>
          <w:spacing w:val="-9"/>
          <w:w w:val="110"/>
          <w:sz w:val="18"/>
          <w:szCs w:val="18"/>
        </w:rPr>
        <w:t xml:space="preserve"> </w:t>
      </w:r>
      <w:r>
        <w:rPr>
          <w:w w:val="110"/>
          <w:sz w:val="18"/>
          <w:szCs w:val="18"/>
        </w:rPr>
        <w:t>0</w:t>
      </w:r>
      <w:r>
        <w:rPr>
          <w:spacing w:val="-8"/>
          <w:w w:val="110"/>
          <w:sz w:val="18"/>
          <w:szCs w:val="18"/>
        </w:rPr>
        <w:t xml:space="preserve"> </w:t>
      </w:r>
      <w:r>
        <w:rPr>
          <w:w w:val="110"/>
          <w:sz w:val="18"/>
          <w:szCs w:val="18"/>
        </w:rPr>
        <w:t>17</w:t>
      </w:r>
    </w:p>
    <w:p w14:paraId="00FC2F1B" w14:textId="77777777" w:rsidR="00E27390" w:rsidRDefault="0072057B">
      <w:pPr>
        <w:spacing w:before="121" w:line="381" w:lineRule="auto"/>
        <w:ind w:left="120" w:right="240" w:firstLine="184"/>
        <w:jc w:val="both"/>
        <w:rPr>
          <w:sz w:val="18"/>
        </w:rPr>
      </w:pPr>
      <w:r>
        <w:rPr>
          <w:w w:val="105"/>
          <w:sz w:val="18"/>
        </w:rPr>
        <w:t xml:space="preserve">The smaller the time interval, the closer the standard deviation of the binomial tree value will </w:t>
      </w:r>
      <w:r>
        <w:rPr>
          <w:spacing w:val="4"/>
          <w:w w:val="105"/>
          <w:sz w:val="18"/>
        </w:rPr>
        <w:t xml:space="preserve">be </w:t>
      </w:r>
      <w:r>
        <w:rPr>
          <w:w w:val="105"/>
          <w:sz w:val="18"/>
        </w:rPr>
        <w:t xml:space="preserve">to that of the asset. </w:t>
      </w:r>
      <w:r>
        <w:rPr>
          <w:spacing w:val="-4"/>
          <w:w w:val="105"/>
          <w:sz w:val="18"/>
        </w:rPr>
        <w:t>For</w:t>
      </w:r>
      <w:r>
        <w:rPr>
          <w:spacing w:val="-13"/>
          <w:w w:val="105"/>
          <w:sz w:val="18"/>
        </w:rPr>
        <w:t xml:space="preserve"> </w:t>
      </w:r>
      <w:r>
        <w:rPr>
          <w:w w:val="105"/>
          <w:sz w:val="18"/>
        </w:rPr>
        <w:t>example,</w:t>
      </w:r>
      <w:r>
        <w:rPr>
          <w:spacing w:val="-13"/>
          <w:w w:val="105"/>
          <w:sz w:val="18"/>
        </w:rPr>
        <w:t xml:space="preserve"> </w:t>
      </w:r>
      <w:r>
        <w:rPr>
          <w:w w:val="105"/>
          <w:sz w:val="18"/>
        </w:rPr>
        <w:t>if</w:t>
      </w:r>
      <w:r>
        <w:rPr>
          <w:spacing w:val="-13"/>
          <w:w w:val="105"/>
          <w:sz w:val="18"/>
        </w:rPr>
        <w:t xml:space="preserve"> </w:t>
      </w:r>
      <w:r>
        <w:rPr>
          <w:w w:val="105"/>
          <w:sz w:val="18"/>
        </w:rPr>
        <w:t>quarterly</w:t>
      </w:r>
      <w:r>
        <w:rPr>
          <w:spacing w:val="-13"/>
          <w:w w:val="105"/>
          <w:sz w:val="18"/>
        </w:rPr>
        <w:t xml:space="preserve"> </w:t>
      </w:r>
      <w:r>
        <w:rPr>
          <w:spacing w:val="2"/>
          <w:w w:val="105"/>
          <w:sz w:val="18"/>
        </w:rPr>
        <w:t>periods</w:t>
      </w:r>
      <w:r>
        <w:rPr>
          <w:spacing w:val="-13"/>
          <w:w w:val="105"/>
          <w:sz w:val="18"/>
        </w:rPr>
        <w:t xml:space="preserve"> </w:t>
      </w:r>
      <w:r>
        <w:rPr>
          <w:w w:val="105"/>
          <w:sz w:val="18"/>
        </w:rPr>
        <w:t>are</w:t>
      </w:r>
      <w:r>
        <w:rPr>
          <w:spacing w:val="-13"/>
          <w:w w:val="105"/>
          <w:sz w:val="18"/>
        </w:rPr>
        <w:t xml:space="preserve"> </w:t>
      </w:r>
      <w:r>
        <w:rPr>
          <w:w w:val="105"/>
          <w:sz w:val="18"/>
        </w:rPr>
        <w:t>used</w:t>
      </w:r>
      <w:r>
        <w:rPr>
          <w:spacing w:val="-12"/>
          <w:w w:val="105"/>
          <w:sz w:val="18"/>
        </w:rPr>
        <w:t xml:space="preserve"> </w:t>
      </w:r>
      <w:r>
        <w:rPr>
          <w:w w:val="105"/>
          <w:sz w:val="18"/>
        </w:rPr>
        <w:t>(i.e.,</w:t>
      </w:r>
      <w:r>
        <w:rPr>
          <w:spacing w:val="-13"/>
          <w:w w:val="105"/>
          <w:sz w:val="18"/>
        </w:rPr>
        <w:t xml:space="preserve"> </w:t>
      </w:r>
      <w:r>
        <w:rPr>
          <w:w w:val="110"/>
          <w:sz w:val="18"/>
        </w:rPr>
        <w:t>t</w:t>
      </w:r>
      <w:r>
        <w:rPr>
          <w:spacing w:val="-16"/>
          <w:w w:val="110"/>
          <w:sz w:val="18"/>
        </w:rPr>
        <w:t xml:space="preserve"> </w:t>
      </w:r>
      <w:r>
        <w:rPr>
          <w:w w:val="110"/>
          <w:sz w:val="18"/>
        </w:rPr>
        <w:t>=</w:t>
      </w:r>
      <w:r>
        <w:rPr>
          <w:spacing w:val="-14"/>
          <w:w w:val="110"/>
          <w:sz w:val="18"/>
        </w:rPr>
        <w:t xml:space="preserve"> </w:t>
      </w:r>
      <w:r>
        <w:rPr>
          <w:w w:val="105"/>
          <w:sz w:val="18"/>
        </w:rPr>
        <w:t>.25),</w:t>
      </w:r>
      <w:r>
        <w:rPr>
          <w:spacing w:val="-13"/>
          <w:w w:val="105"/>
          <w:sz w:val="18"/>
        </w:rPr>
        <w:t xml:space="preserve"> </w:t>
      </w:r>
      <w:r>
        <w:rPr>
          <w:w w:val="105"/>
          <w:sz w:val="18"/>
        </w:rPr>
        <w:t>then</w:t>
      </w:r>
      <w:r>
        <w:rPr>
          <w:spacing w:val="-13"/>
          <w:w w:val="105"/>
          <w:sz w:val="18"/>
        </w:rPr>
        <w:t xml:space="preserve"> </w:t>
      </w:r>
      <w:r>
        <w:rPr>
          <w:w w:val="105"/>
          <w:sz w:val="18"/>
        </w:rPr>
        <w:t>the</w:t>
      </w:r>
      <w:r>
        <w:rPr>
          <w:spacing w:val="-13"/>
          <w:w w:val="105"/>
          <w:sz w:val="18"/>
        </w:rPr>
        <w:t xml:space="preserve"> </w:t>
      </w:r>
      <w:r>
        <w:rPr>
          <w:w w:val="105"/>
          <w:sz w:val="18"/>
        </w:rPr>
        <w:t>standard</w:t>
      </w:r>
      <w:r>
        <w:rPr>
          <w:spacing w:val="-12"/>
          <w:w w:val="105"/>
          <w:sz w:val="18"/>
        </w:rPr>
        <w:t xml:space="preserve"> </w:t>
      </w:r>
      <w:r>
        <w:rPr>
          <w:w w:val="105"/>
          <w:sz w:val="18"/>
        </w:rPr>
        <w:t>deviation</w:t>
      </w:r>
      <w:r>
        <w:rPr>
          <w:spacing w:val="-13"/>
          <w:w w:val="105"/>
          <w:sz w:val="18"/>
        </w:rPr>
        <w:t xml:space="preserve"> </w:t>
      </w:r>
      <w:r>
        <w:rPr>
          <w:w w:val="105"/>
          <w:sz w:val="18"/>
        </w:rPr>
        <w:t>increases</w:t>
      </w:r>
      <w:r>
        <w:rPr>
          <w:spacing w:val="-13"/>
          <w:w w:val="105"/>
          <w:sz w:val="18"/>
        </w:rPr>
        <w:t xml:space="preserve"> </w:t>
      </w:r>
      <w:r>
        <w:rPr>
          <w:w w:val="105"/>
          <w:sz w:val="18"/>
        </w:rPr>
        <w:t>to</w:t>
      </w:r>
      <w:r>
        <w:rPr>
          <w:spacing w:val="-12"/>
          <w:w w:val="105"/>
          <w:sz w:val="18"/>
        </w:rPr>
        <w:t xml:space="preserve"> </w:t>
      </w:r>
      <w:r>
        <w:rPr>
          <w:w w:val="105"/>
          <w:sz w:val="18"/>
        </w:rPr>
        <w:t>.194</w:t>
      </w:r>
      <w:r>
        <w:rPr>
          <w:spacing w:val="-13"/>
          <w:w w:val="105"/>
          <w:sz w:val="18"/>
        </w:rPr>
        <w:t xml:space="preserve"> </w:t>
      </w:r>
      <w:r>
        <w:rPr>
          <w:w w:val="105"/>
          <w:sz w:val="18"/>
        </w:rPr>
        <w:t xml:space="preserve">(while the annualized mean (using continuous </w:t>
      </w:r>
      <w:r>
        <w:rPr>
          <w:spacing w:val="2"/>
          <w:w w:val="105"/>
          <w:sz w:val="18"/>
        </w:rPr>
        <w:t xml:space="preserve">compounding) </w:t>
      </w:r>
      <w:r>
        <w:rPr>
          <w:w w:val="105"/>
          <w:sz w:val="18"/>
        </w:rPr>
        <w:t>still equals</w:t>
      </w:r>
      <w:r>
        <w:rPr>
          <w:spacing w:val="41"/>
          <w:w w:val="105"/>
          <w:sz w:val="18"/>
        </w:rPr>
        <w:t xml:space="preserve"> </w:t>
      </w:r>
      <w:r>
        <w:rPr>
          <w:w w:val="105"/>
          <w:sz w:val="18"/>
        </w:rPr>
        <w:t>12).</w:t>
      </w:r>
    </w:p>
    <w:p w14:paraId="65A7C253" w14:textId="77777777" w:rsidR="00E27390" w:rsidRDefault="00E27390">
      <w:pPr>
        <w:spacing w:line="381" w:lineRule="auto"/>
        <w:jc w:val="both"/>
        <w:rPr>
          <w:sz w:val="18"/>
        </w:rPr>
        <w:sectPr w:rsidR="00E27390">
          <w:type w:val="continuous"/>
          <w:pgSz w:w="12240" w:h="15840"/>
          <w:pgMar w:top="1020" w:right="1200" w:bottom="280" w:left="1320" w:header="720" w:footer="720" w:gutter="0"/>
          <w:cols w:space="720"/>
        </w:sectPr>
      </w:pPr>
    </w:p>
    <w:p w14:paraId="6FD6C7BD" w14:textId="77777777" w:rsidR="00E27390" w:rsidRDefault="00E27390">
      <w:pPr>
        <w:pStyle w:val="BodyText"/>
        <w:rPr>
          <w:sz w:val="20"/>
        </w:rPr>
      </w:pPr>
    </w:p>
    <w:p w14:paraId="1DB97DF2" w14:textId="77777777" w:rsidR="00E27390" w:rsidRDefault="00E27390">
      <w:pPr>
        <w:pStyle w:val="BodyText"/>
        <w:spacing w:before="6"/>
        <w:rPr>
          <w:sz w:val="21"/>
        </w:rPr>
      </w:pPr>
    </w:p>
    <w:p w14:paraId="7021701F" w14:textId="5BEE0BCA" w:rsidR="00E27390" w:rsidRDefault="0072057B">
      <w:pPr>
        <w:pStyle w:val="ListParagraph"/>
        <w:numPr>
          <w:ilvl w:val="1"/>
          <w:numId w:val="2"/>
        </w:numPr>
        <w:tabs>
          <w:tab w:val="left" w:pos="761"/>
        </w:tabs>
        <w:spacing w:before="62" w:line="386" w:lineRule="auto"/>
        <w:ind w:firstLine="0"/>
        <w:jc w:val="both"/>
      </w:pPr>
      <w:r>
        <w:rPr>
          <w:spacing w:val="-3"/>
          <w:w w:val="105"/>
        </w:rPr>
        <w:t xml:space="preserve">Invoking </w:t>
      </w:r>
      <w:r>
        <w:rPr>
          <w:w w:val="105"/>
        </w:rPr>
        <w:t xml:space="preserve">the Risk </w:t>
      </w:r>
      <w:r w:rsidR="00D3759F">
        <w:rPr>
          <w:w w:val="105"/>
        </w:rPr>
        <w:t>Natural Argument</w:t>
      </w:r>
      <w:r>
        <w:rPr>
          <w:w w:val="105"/>
        </w:rPr>
        <w:t xml:space="preserve">:  </w:t>
      </w:r>
      <w:proofErr w:type="gramStart"/>
      <w:r>
        <w:rPr>
          <w:w w:val="105"/>
        </w:rPr>
        <w:t>Mortgage  Investments</w:t>
      </w:r>
      <w:proofErr w:type="gramEnd"/>
      <w:r>
        <w:rPr>
          <w:w w:val="105"/>
        </w:rPr>
        <w:t xml:space="preserve">. </w:t>
      </w:r>
      <w:r>
        <w:rPr>
          <w:spacing w:val="64"/>
          <w:w w:val="105"/>
        </w:rPr>
        <w:t xml:space="preserve"> </w:t>
      </w:r>
      <w:r w:rsidR="00D3759F">
        <w:rPr>
          <w:w w:val="105"/>
        </w:rPr>
        <w:t xml:space="preserve">Let’s </w:t>
      </w:r>
      <w:proofErr w:type="gramStart"/>
      <w:r w:rsidR="00D3759F">
        <w:rPr>
          <w:w w:val="105"/>
        </w:rPr>
        <w:t>further</w:t>
      </w:r>
      <w:r>
        <w:rPr>
          <w:w w:val="105"/>
        </w:rPr>
        <w:t xml:space="preserve">  assume</w:t>
      </w:r>
      <w:proofErr w:type="gramEnd"/>
      <w:r>
        <w:rPr>
          <w:spacing w:val="-26"/>
          <w:w w:val="105"/>
        </w:rPr>
        <w:t xml:space="preserve"> </w:t>
      </w:r>
      <w:r>
        <w:rPr>
          <w:w w:val="105"/>
        </w:rPr>
        <w:t>that</w:t>
      </w:r>
      <w:r>
        <w:rPr>
          <w:spacing w:val="-25"/>
          <w:w w:val="105"/>
        </w:rPr>
        <w:t xml:space="preserve"> </w:t>
      </w:r>
      <w:r>
        <w:rPr>
          <w:w w:val="105"/>
        </w:rPr>
        <w:t>a</w:t>
      </w:r>
      <w:r>
        <w:rPr>
          <w:spacing w:val="-25"/>
          <w:w w:val="105"/>
        </w:rPr>
        <w:t xml:space="preserve"> </w:t>
      </w:r>
      <w:r>
        <w:rPr>
          <w:w w:val="105"/>
        </w:rPr>
        <w:t>lender</w:t>
      </w:r>
      <w:r>
        <w:rPr>
          <w:spacing w:val="-26"/>
          <w:w w:val="105"/>
        </w:rPr>
        <w:t xml:space="preserve"> </w:t>
      </w:r>
      <w:r>
        <w:rPr>
          <w:w w:val="105"/>
        </w:rPr>
        <w:t>is</w:t>
      </w:r>
      <w:r>
        <w:rPr>
          <w:spacing w:val="-25"/>
          <w:w w:val="105"/>
        </w:rPr>
        <w:t xml:space="preserve"> </w:t>
      </w:r>
      <w:r>
        <w:rPr>
          <w:w w:val="105"/>
        </w:rPr>
        <w:t>willing</w:t>
      </w:r>
      <w:r>
        <w:rPr>
          <w:spacing w:val="-25"/>
          <w:w w:val="105"/>
        </w:rPr>
        <w:t xml:space="preserve"> </w:t>
      </w:r>
      <w:r>
        <w:rPr>
          <w:w w:val="105"/>
        </w:rPr>
        <w:t>to</w:t>
      </w:r>
      <w:r>
        <w:rPr>
          <w:spacing w:val="-25"/>
          <w:w w:val="105"/>
        </w:rPr>
        <w:t xml:space="preserve"> </w:t>
      </w:r>
      <w:r>
        <w:rPr>
          <w:w w:val="105"/>
        </w:rPr>
        <w:t>make</w:t>
      </w:r>
      <w:r>
        <w:rPr>
          <w:spacing w:val="-26"/>
          <w:w w:val="105"/>
        </w:rPr>
        <w:t xml:space="preserve"> </w:t>
      </w:r>
      <w:r>
        <w:rPr>
          <w:w w:val="105"/>
        </w:rPr>
        <w:t>a</w:t>
      </w:r>
      <w:r>
        <w:rPr>
          <w:spacing w:val="-25"/>
          <w:w w:val="105"/>
        </w:rPr>
        <w:t xml:space="preserve"> </w:t>
      </w:r>
      <w:r>
        <w:rPr>
          <w:w w:val="105"/>
        </w:rPr>
        <w:t>mortgage</w:t>
      </w:r>
      <w:r>
        <w:rPr>
          <w:spacing w:val="-25"/>
          <w:w w:val="105"/>
        </w:rPr>
        <w:t xml:space="preserve"> </w:t>
      </w:r>
      <w:r>
        <w:rPr>
          <w:w w:val="105"/>
        </w:rPr>
        <w:t>loan</w:t>
      </w:r>
      <w:r>
        <w:rPr>
          <w:spacing w:val="-25"/>
          <w:w w:val="105"/>
        </w:rPr>
        <w:t xml:space="preserve"> </w:t>
      </w:r>
      <w:r>
        <w:rPr>
          <w:w w:val="105"/>
        </w:rPr>
        <w:t>secured</w:t>
      </w:r>
      <w:r>
        <w:rPr>
          <w:spacing w:val="-26"/>
          <w:w w:val="105"/>
        </w:rPr>
        <w:t xml:space="preserve"> </w:t>
      </w:r>
      <w:r>
        <w:rPr>
          <w:w w:val="105"/>
        </w:rPr>
        <w:t>only</w:t>
      </w:r>
      <w:r>
        <w:rPr>
          <w:spacing w:val="-25"/>
          <w:w w:val="105"/>
        </w:rPr>
        <w:t xml:space="preserve"> </w:t>
      </w:r>
      <w:r>
        <w:rPr>
          <w:spacing w:val="-4"/>
          <w:w w:val="105"/>
        </w:rPr>
        <w:t>by</w:t>
      </w:r>
      <w:r>
        <w:rPr>
          <w:spacing w:val="-25"/>
          <w:w w:val="105"/>
        </w:rPr>
        <w:t xml:space="preserve"> </w:t>
      </w:r>
      <w:r>
        <w:rPr>
          <w:w w:val="105"/>
        </w:rPr>
        <w:t>the</w:t>
      </w:r>
      <w:r>
        <w:rPr>
          <w:spacing w:val="-26"/>
          <w:w w:val="105"/>
        </w:rPr>
        <w:t xml:space="preserve"> </w:t>
      </w:r>
      <w:r>
        <w:rPr>
          <w:w w:val="105"/>
        </w:rPr>
        <w:t>property</w:t>
      </w:r>
      <w:r>
        <w:rPr>
          <w:spacing w:val="-25"/>
          <w:w w:val="105"/>
        </w:rPr>
        <w:t xml:space="preserve"> </w:t>
      </w:r>
      <w:r>
        <w:rPr>
          <w:w w:val="105"/>
        </w:rPr>
        <w:t>(or</w:t>
      </w:r>
      <w:r>
        <w:rPr>
          <w:spacing w:val="-25"/>
          <w:w w:val="105"/>
        </w:rPr>
        <w:t xml:space="preserve"> </w:t>
      </w:r>
      <w:r>
        <w:rPr>
          <w:w w:val="105"/>
        </w:rPr>
        <w:t>portfolios of</w:t>
      </w:r>
      <w:r>
        <w:rPr>
          <w:spacing w:val="-29"/>
          <w:w w:val="105"/>
        </w:rPr>
        <w:t xml:space="preserve"> </w:t>
      </w:r>
      <w:r>
        <w:rPr>
          <w:w w:val="105"/>
        </w:rPr>
        <w:t>properties).</w:t>
      </w:r>
      <w:r>
        <w:rPr>
          <w:w w:val="105"/>
          <w:vertAlign w:val="superscript"/>
        </w:rPr>
        <w:t>7</w:t>
      </w:r>
      <w:r>
        <w:rPr>
          <w:spacing w:val="-5"/>
          <w:w w:val="105"/>
        </w:rPr>
        <w:t xml:space="preserve"> </w:t>
      </w:r>
      <w:r>
        <w:rPr>
          <w:w w:val="105"/>
        </w:rPr>
        <w:t>The</w:t>
      </w:r>
      <w:r>
        <w:rPr>
          <w:spacing w:val="-29"/>
          <w:w w:val="105"/>
        </w:rPr>
        <w:t xml:space="preserve"> </w:t>
      </w:r>
      <w:r>
        <w:rPr>
          <w:w w:val="105"/>
        </w:rPr>
        <w:t>origination</w:t>
      </w:r>
      <w:r>
        <w:rPr>
          <w:spacing w:val="-29"/>
          <w:w w:val="105"/>
        </w:rPr>
        <w:t xml:space="preserve"> </w:t>
      </w:r>
      <w:r>
        <w:rPr>
          <w:w w:val="105"/>
        </w:rPr>
        <w:t>of</w:t>
      </w:r>
      <w:r>
        <w:rPr>
          <w:spacing w:val="-29"/>
          <w:w w:val="105"/>
        </w:rPr>
        <w:t xml:space="preserve"> </w:t>
      </w:r>
      <w:r>
        <w:rPr>
          <w:w w:val="105"/>
        </w:rPr>
        <w:t>a</w:t>
      </w:r>
      <w:r>
        <w:rPr>
          <w:spacing w:val="-28"/>
          <w:w w:val="105"/>
        </w:rPr>
        <w:t xml:space="preserve"> </w:t>
      </w:r>
      <w:r>
        <w:rPr>
          <w:w w:val="105"/>
        </w:rPr>
        <w:t>mortgage</w:t>
      </w:r>
      <w:r>
        <w:rPr>
          <w:spacing w:val="-29"/>
          <w:w w:val="105"/>
        </w:rPr>
        <w:t xml:space="preserve"> </w:t>
      </w:r>
      <w:r>
        <w:rPr>
          <w:w w:val="105"/>
        </w:rPr>
        <w:t>loan</w:t>
      </w:r>
      <w:r>
        <w:rPr>
          <w:w w:val="105"/>
          <w:vertAlign w:val="superscript"/>
        </w:rPr>
        <w:t>8</w:t>
      </w:r>
      <w:r>
        <w:rPr>
          <w:spacing w:val="-23"/>
          <w:w w:val="105"/>
        </w:rPr>
        <w:t xml:space="preserve"> </w:t>
      </w:r>
      <w:r>
        <w:rPr>
          <w:w w:val="105"/>
        </w:rPr>
        <w:t>creates</w:t>
      </w:r>
      <w:r>
        <w:rPr>
          <w:spacing w:val="-28"/>
          <w:w w:val="105"/>
        </w:rPr>
        <w:t xml:space="preserve"> </w:t>
      </w:r>
      <w:r>
        <w:rPr>
          <w:w w:val="105"/>
        </w:rPr>
        <w:t>an</w:t>
      </w:r>
      <w:r>
        <w:rPr>
          <w:spacing w:val="-29"/>
          <w:w w:val="105"/>
        </w:rPr>
        <w:t xml:space="preserve"> </w:t>
      </w:r>
      <w:r>
        <w:rPr>
          <w:w w:val="105"/>
        </w:rPr>
        <w:t>option</w:t>
      </w:r>
      <w:r>
        <w:rPr>
          <w:spacing w:val="-29"/>
          <w:w w:val="105"/>
        </w:rPr>
        <w:t xml:space="preserve"> </w:t>
      </w:r>
      <w:r>
        <w:rPr>
          <w:w w:val="105"/>
        </w:rPr>
        <w:t>for</w:t>
      </w:r>
      <w:r>
        <w:rPr>
          <w:spacing w:val="-29"/>
          <w:w w:val="105"/>
        </w:rPr>
        <w:t xml:space="preserve"> </w:t>
      </w:r>
      <w:r>
        <w:rPr>
          <w:w w:val="105"/>
        </w:rPr>
        <w:t>the</w:t>
      </w:r>
      <w:r>
        <w:rPr>
          <w:spacing w:val="-29"/>
          <w:w w:val="105"/>
        </w:rPr>
        <w:t xml:space="preserve"> </w:t>
      </w:r>
      <w:r>
        <w:rPr>
          <w:w w:val="105"/>
        </w:rPr>
        <w:t>borrower,</w:t>
      </w:r>
      <w:r>
        <w:rPr>
          <w:spacing w:val="-28"/>
          <w:w w:val="105"/>
        </w:rPr>
        <w:t xml:space="preserve"> </w:t>
      </w:r>
      <w:r>
        <w:rPr>
          <w:w w:val="105"/>
        </w:rPr>
        <w:t>whereby the borrower can "put" the property back to the mortgage lender should the property's</w:t>
      </w:r>
      <w:r>
        <w:rPr>
          <w:spacing w:val="-43"/>
          <w:w w:val="105"/>
        </w:rPr>
        <w:t xml:space="preserve"> </w:t>
      </w:r>
      <w:r>
        <w:rPr>
          <w:w w:val="105"/>
        </w:rPr>
        <w:t>future performance turn</w:t>
      </w:r>
      <w:r>
        <w:rPr>
          <w:spacing w:val="10"/>
          <w:w w:val="105"/>
        </w:rPr>
        <w:t xml:space="preserve"> </w:t>
      </w:r>
      <w:r>
        <w:rPr>
          <w:w w:val="105"/>
        </w:rPr>
        <w:t>adverse.</w:t>
      </w:r>
    </w:p>
    <w:p w14:paraId="4DD752D7" w14:textId="77777777" w:rsidR="00E27390" w:rsidRDefault="0072057B">
      <w:pPr>
        <w:pStyle w:val="BodyText"/>
        <w:spacing w:line="386" w:lineRule="auto"/>
        <w:ind w:left="120" w:right="238" w:firstLine="338"/>
        <w:jc w:val="both"/>
      </w:pPr>
      <w:r>
        <w:t xml:space="preserve">That is, the lender will receive </w:t>
      </w:r>
      <w:proofErr w:type="gramStart"/>
      <w:r>
        <w:t>all of</w:t>
      </w:r>
      <w:proofErr w:type="gramEnd"/>
      <w:r>
        <w:t xml:space="preserve"> its principal and interest in the case that the property takes the "up" path and, conversely, will only receive the property value should the property take the "down" path. These values are portrayed in Figure 6.</w:t>
      </w:r>
    </w:p>
    <w:p w14:paraId="5891EC6D" w14:textId="77777777" w:rsidR="00E27390" w:rsidRDefault="0072057B">
      <w:pPr>
        <w:pStyle w:val="BodyText"/>
        <w:spacing w:before="1"/>
        <w:rPr>
          <w:sz w:val="9"/>
        </w:rPr>
      </w:pPr>
      <w:r>
        <w:rPr>
          <w:noProof/>
        </w:rPr>
        <w:drawing>
          <wp:anchor distT="0" distB="0" distL="0" distR="0" simplePos="0" relativeHeight="251623936" behindDoc="0" locked="0" layoutInCell="1" allowOverlap="1" wp14:anchorId="09C464BE" wp14:editId="4E5984FF">
            <wp:simplePos x="0" y="0"/>
            <wp:positionH relativeFrom="page">
              <wp:posOffset>2598851</wp:posOffset>
            </wp:positionH>
            <wp:positionV relativeFrom="paragraph">
              <wp:posOffset>91403</wp:posOffset>
            </wp:positionV>
            <wp:extent cx="2499286" cy="1131570"/>
            <wp:effectExtent l="0" t="0" r="0" b="0"/>
            <wp:wrapTopAndBottom/>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4" cstate="print"/>
                    <a:stretch>
                      <a:fillRect/>
                    </a:stretch>
                  </pic:blipFill>
                  <pic:spPr>
                    <a:xfrm>
                      <a:off x="0" y="0"/>
                      <a:ext cx="2499286" cy="1131570"/>
                    </a:xfrm>
                    <a:prstGeom prst="rect">
                      <a:avLst/>
                    </a:prstGeom>
                  </pic:spPr>
                </pic:pic>
              </a:graphicData>
            </a:graphic>
          </wp:anchor>
        </w:drawing>
      </w:r>
    </w:p>
    <w:p w14:paraId="71280822" w14:textId="77777777" w:rsidR="00E27390" w:rsidRDefault="0072057B">
      <w:pPr>
        <w:pStyle w:val="BodyText"/>
        <w:spacing w:before="194"/>
        <w:ind w:right="118"/>
        <w:jc w:val="center"/>
      </w:pPr>
      <w:r>
        <w:t>Figure 6: Generalized Debt Valuation</w:t>
      </w:r>
    </w:p>
    <w:p w14:paraId="27CCE7D4" w14:textId="77777777" w:rsidR="00E27390" w:rsidRDefault="00E27390">
      <w:pPr>
        <w:pStyle w:val="BodyText"/>
      </w:pPr>
    </w:p>
    <w:p w14:paraId="7AE68402" w14:textId="77777777" w:rsidR="00E27390" w:rsidRDefault="00E27390">
      <w:pPr>
        <w:pStyle w:val="BodyText"/>
      </w:pPr>
    </w:p>
    <w:p w14:paraId="78633251" w14:textId="77777777" w:rsidR="00E27390" w:rsidRDefault="00E27390">
      <w:pPr>
        <w:pStyle w:val="BodyText"/>
        <w:spacing w:before="8"/>
        <w:rPr>
          <w:sz w:val="31"/>
        </w:rPr>
      </w:pPr>
    </w:p>
    <w:p w14:paraId="108E355B" w14:textId="77777777" w:rsidR="00E27390" w:rsidRDefault="0072057B">
      <w:pPr>
        <w:pStyle w:val="BodyText"/>
        <w:spacing w:line="386" w:lineRule="auto"/>
        <w:ind w:left="120" w:right="237" w:firstLine="338"/>
        <w:jc w:val="both"/>
      </w:pPr>
      <w:r>
        <w:t xml:space="preserve">In a risk-neutral setting (i.e., where the lender </w:t>
      </w:r>
      <w:proofErr w:type="gramStart"/>
      <w:r>
        <w:t>has the opportunity to</w:t>
      </w:r>
      <w:proofErr w:type="gramEnd"/>
      <w:r>
        <w:t xml:space="preserve"> synthetically create a perfectly hedged portfolio), the lender prices this call premium </w:t>
      </w:r>
      <w:proofErr w:type="gramStart"/>
      <w:r>
        <w:t>so as to</w:t>
      </w:r>
      <w:proofErr w:type="gramEnd"/>
      <w:r>
        <w:t xml:space="preserve"> earn the risk-free rate of return.</w:t>
      </w:r>
    </w:p>
    <w:p w14:paraId="3AA19523" w14:textId="77777777" w:rsidR="00E27390" w:rsidRDefault="00F63B83">
      <w:pPr>
        <w:pStyle w:val="BodyText"/>
        <w:spacing w:line="386" w:lineRule="auto"/>
        <w:ind w:left="120" w:right="237" w:firstLine="338"/>
        <w:jc w:val="both"/>
      </w:pPr>
      <w:r>
        <w:rPr>
          <w:noProof/>
        </w:rPr>
        <mc:AlternateContent>
          <mc:Choice Requires="wps">
            <w:drawing>
              <wp:anchor distT="0" distB="0" distL="114300" distR="114300" simplePos="0" relativeHeight="251652608" behindDoc="1" locked="0" layoutInCell="1" allowOverlap="1" wp14:anchorId="5B4FF869" wp14:editId="25F9C2D1">
                <wp:simplePos x="0" y="0"/>
                <wp:positionH relativeFrom="page">
                  <wp:posOffset>975995</wp:posOffset>
                </wp:positionH>
                <wp:positionV relativeFrom="paragraph">
                  <wp:posOffset>281940</wp:posOffset>
                </wp:positionV>
                <wp:extent cx="62230" cy="518795"/>
                <wp:effectExtent l="0" t="0" r="0" b="0"/>
                <wp:wrapNone/>
                <wp:docPr id="5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 cy="518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2B27EE" w14:textId="77777777" w:rsidR="00E27390" w:rsidRDefault="0072057B">
                            <w:pPr>
                              <w:pStyle w:val="BodyText"/>
                              <w:spacing w:line="215" w:lineRule="exact"/>
                            </w:pPr>
                            <w:r>
                              <w:rPr>
                                <w:spacing w:val="-25"/>
                                <w:w w:val="19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7" type="#_x0000_t202" style="position:absolute;left:0;text-align:left;margin-left:76.85pt;margin-top:22.2pt;width:4.9pt;height:40.8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" filled="f" stroked="f">
                <v:textbox inset="0,0,0,0">
                  <w:txbxContent>
                    <w:p w:rsidR="00E27390" w:rsidRDefault="0072057B">
                      <w:pPr>
                        <w:pStyle w:val="BodyText"/>
                        <w:spacing w:line="215" w:lineRule="exact"/>
                      </w:pPr>
                      <w:r>
                        <w:rPr>
                          <w:spacing w:val="-25"/>
                          <w:w w:val="198"/>
                        </w:rPr>
                        <w:t xml:space="preserve"> </w:t>
                      </w:r>
                    </w:p>
                  </w:txbxContent>
                </v:textbox>
                <w10:wrap anchorx="page"/>
              </v:shape>
            </w:pict>
          </mc:Fallback>
        </mc:AlternateContent>
      </w:r>
      <w:r w:rsidR="0072057B">
        <w:t>Because</w:t>
      </w:r>
      <w:r w:rsidR="0072057B">
        <w:rPr>
          <w:spacing w:val="-5"/>
        </w:rPr>
        <w:t xml:space="preserve"> </w:t>
      </w:r>
      <w:r w:rsidR="0072057B">
        <w:t>the</w:t>
      </w:r>
      <w:r w:rsidR="0072057B">
        <w:rPr>
          <w:spacing w:val="-4"/>
        </w:rPr>
        <w:t xml:space="preserve"> </w:t>
      </w:r>
      <w:r w:rsidR="0072057B">
        <w:t>lender</w:t>
      </w:r>
      <w:r w:rsidR="0072057B">
        <w:rPr>
          <w:spacing w:val="-4"/>
        </w:rPr>
        <w:t xml:space="preserve"> </w:t>
      </w:r>
      <w:r w:rsidR="0072057B">
        <w:t>will</w:t>
      </w:r>
      <w:r w:rsidR="0072057B">
        <w:rPr>
          <w:spacing w:val="-4"/>
        </w:rPr>
        <w:t xml:space="preserve"> </w:t>
      </w:r>
      <w:r w:rsidR="0072057B">
        <w:t>receive</w:t>
      </w:r>
      <w:r w:rsidR="0072057B">
        <w:rPr>
          <w:spacing w:val="-5"/>
        </w:rPr>
        <w:t xml:space="preserve"> </w:t>
      </w:r>
      <w:r w:rsidR="0072057B">
        <w:t>the</w:t>
      </w:r>
      <w:r w:rsidR="0072057B">
        <w:rPr>
          <w:spacing w:val="-4"/>
        </w:rPr>
        <w:t xml:space="preserve"> </w:t>
      </w:r>
      <w:r w:rsidR="0072057B">
        <w:t>risk-free</w:t>
      </w:r>
      <w:r w:rsidR="0072057B">
        <w:rPr>
          <w:spacing w:val="-4"/>
        </w:rPr>
        <w:t xml:space="preserve"> </w:t>
      </w:r>
      <w:r w:rsidR="0072057B">
        <w:t>rate</w:t>
      </w:r>
      <w:r w:rsidR="0072057B">
        <w:rPr>
          <w:spacing w:val="-4"/>
        </w:rPr>
        <w:t xml:space="preserve"> </w:t>
      </w:r>
      <w:r w:rsidR="0072057B">
        <w:t>of</w:t>
      </w:r>
      <w:r w:rsidR="0072057B">
        <w:rPr>
          <w:spacing w:val="-5"/>
        </w:rPr>
        <w:t xml:space="preserve"> </w:t>
      </w:r>
      <w:r w:rsidR="0072057B">
        <w:t>return,</w:t>
      </w:r>
      <w:r w:rsidR="0072057B">
        <w:rPr>
          <w:spacing w:val="-4"/>
        </w:rPr>
        <w:t xml:space="preserve"> </w:t>
      </w:r>
      <w:r w:rsidR="0072057B">
        <w:t>it</w:t>
      </w:r>
      <w:r w:rsidR="0072057B">
        <w:rPr>
          <w:spacing w:val="-4"/>
        </w:rPr>
        <w:t xml:space="preserve"> </w:t>
      </w:r>
      <w:r w:rsidR="0072057B">
        <w:t>holds</w:t>
      </w:r>
      <w:r w:rsidR="0072057B">
        <w:rPr>
          <w:spacing w:val="-4"/>
        </w:rPr>
        <w:t xml:space="preserve"> </w:t>
      </w:r>
      <w:r w:rsidR="0072057B">
        <w:t>that</w:t>
      </w:r>
      <w:r w:rsidR="0072057B">
        <w:rPr>
          <w:spacing w:val="-5"/>
        </w:rPr>
        <w:t xml:space="preserve"> </w:t>
      </w:r>
      <w:r w:rsidR="0072057B">
        <w:t>the</w:t>
      </w:r>
      <w:r w:rsidR="0072057B">
        <w:rPr>
          <w:spacing w:val="-4"/>
        </w:rPr>
        <w:t xml:space="preserve"> </w:t>
      </w:r>
      <w:r w:rsidR="0072057B">
        <w:t xml:space="preserve">pseudo-probability (p) of a rise in the asset's </w:t>
      </w:r>
      <w:r w:rsidR="0072057B">
        <w:rPr>
          <w:spacing w:val="-3"/>
        </w:rPr>
        <w:t xml:space="preserve">value </w:t>
      </w:r>
      <w:r w:rsidR="0072057B">
        <w:t xml:space="preserve">must result in a weighted return equal to the risk-free rate (r). This can also </w:t>
      </w:r>
      <w:r w:rsidR="0072057B">
        <w:rPr>
          <w:spacing w:val="3"/>
        </w:rPr>
        <w:t xml:space="preserve">be </w:t>
      </w:r>
      <w:r w:rsidR="0072057B">
        <w:t>written</w:t>
      </w:r>
      <w:r w:rsidR="0072057B">
        <w:rPr>
          <w:spacing w:val="47"/>
        </w:rPr>
        <w:t xml:space="preserve"> </w:t>
      </w:r>
      <w:r w:rsidR="0072057B">
        <w:t>as:</w:t>
      </w:r>
    </w:p>
    <w:p w14:paraId="63E33894" w14:textId="77777777" w:rsidR="00E27390" w:rsidRDefault="00E27390">
      <w:pPr>
        <w:pStyle w:val="BodyText"/>
      </w:pPr>
    </w:p>
    <w:p w14:paraId="1EFE6FF1" w14:textId="77777777" w:rsidR="00E27390" w:rsidRDefault="00E27390">
      <w:pPr>
        <w:pStyle w:val="BodyText"/>
      </w:pPr>
    </w:p>
    <w:p w14:paraId="221932CA" w14:textId="77777777" w:rsidR="00E27390" w:rsidRDefault="00E27390">
      <w:pPr>
        <w:pStyle w:val="BodyText"/>
        <w:spacing w:before="9"/>
        <w:rPr>
          <w:sz w:val="30"/>
        </w:rPr>
      </w:pPr>
    </w:p>
    <w:p w14:paraId="3BBE38BD" w14:textId="77777777" w:rsidR="00E27390" w:rsidRDefault="00F63B83">
      <w:pPr>
        <w:pStyle w:val="BodyText"/>
        <w:tabs>
          <w:tab w:val="left" w:pos="9201"/>
        </w:tabs>
        <w:ind w:left="3779"/>
      </w:pPr>
      <w:r>
        <w:rPr>
          <w:noProof/>
        </w:rPr>
        <mc:AlternateContent>
          <mc:Choice Requires="wps">
            <w:drawing>
              <wp:anchor distT="0" distB="0" distL="114300" distR="114300" simplePos="0" relativeHeight="251653632" behindDoc="1" locked="0" layoutInCell="1" allowOverlap="1" wp14:anchorId="79B38A43" wp14:editId="77CC3156">
                <wp:simplePos x="0" y="0"/>
                <wp:positionH relativeFrom="page">
                  <wp:posOffset>3815080</wp:posOffset>
                </wp:positionH>
                <wp:positionV relativeFrom="paragraph">
                  <wp:posOffset>24130</wp:posOffset>
                </wp:positionV>
                <wp:extent cx="593725" cy="518795"/>
                <wp:effectExtent l="0" t="0" r="0" b="0"/>
                <wp:wrapNone/>
                <wp:docPr id="5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 cy="518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DB1E3C" w14:textId="77777777" w:rsidR="00E27390" w:rsidRDefault="0072057B">
                            <w:pPr>
                              <w:pStyle w:val="BodyText"/>
                              <w:tabs>
                                <w:tab w:val="left" w:pos="836"/>
                              </w:tabs>
                              <w:spacing w:line="215" w:lineRule="exact"/>
                            </w:pPr>
                            <w:r>
                              <w:rPr>
                                <w:w w:val="198"/>
                              </w:rPr>
                              <w:t xml:space="preserve"> </w:t>
                            </w:r>
                            <w:r>
                              <w:rPr>
                                <w:rFonts w:ascii="Times New Roman"/>
                              </w:rPr>
                              <w:tab/>
                            </w:r>
                            <w:r>
                              <w:rPr>
                                <w:spacing w:val="-25"/>
                                <w:w w:val="19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38" type="#_x0000_t202" style="position:absolute;left:0;text-align:left;margin-left:300.4pt;margin-top:1.9pt;width:46.75pt;height:40.8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" filled="f" stroked="f">
                <v:textbox inset="0,0,0,0">
                  <w:txbxContent>
                    <w:p w:rsidR="00E27390" w:rsidRDefault="0072057B">
                      <w:pPr>
                        <w:pStyle w:val="BodyText"/>
                        <w:tabs>
                          <w:tab w:val="left" w:pos="836"/>
                        </w:tabs>
                        <w:spacing w:line="215" w:lineRule="exact"/>
                      </w:pPr>
                      <w:r>
                        <w:rPr>
                          <w:w w:val="198"/>
                        </w:rPr>
                        <w:t xml:space="preserve"> </w:t>
                      </w:r>
                      <w:r>
                        <w:rPr>
                          <w:rFonts w:ascii="Times New Roman"/>
                        </w:rPr>
                        <w:tab/>
                      </w:r>
                      <w:r>
                        <w:rPr>
                          <w:spacing w:val="-25"/>
                          <w:w w:val="198"/>
                        </w:rPr>
                        <w:t xml:space="preserve"> </w:t>
                      </w:r>
                    </w:p>
                  </w:txbxContent>
                </v:textbox>
                <w10:wrap anchorx="page"/>
              </v:shape>
            </w:pict>
          </mc:Fallback>
        </mc:AlternateContent>
      </w:r>
      <w:r w:rsidR="0072057B">
        <w:rPr>
          <w:w w:val="110"/>
        </w:rPr>
        <w:t>1</w:t>
      </w:r>
      <w:r w:rsidR="0072057B">
        <w:rPr>
          <w:spacing w:val="-26"/>
          <w:w w:val="110"/>
        </w:rPr>
        <w:t xml:space="preserve"> </w:t>
      </w:r>
      <w:r w:rsidR="0072057B">
        <w:rPr>
          <w:w w:val="125"/>
        </w:rPr>
        <w:t>+</w:t>
      </w:r>
      <w:r w:rsidR="0072057B">
        <w:rPr>
          <w:spacing w:val="-35"/>
          <w:w w:val="125"/>
        </w:rPr>
        <w:t xml:space="preserve"> </w:t>
      </w:r>
      <w:r w:rsidR="0072057B">
        <w:rPr>
          <w:w w:val="125"/>
        </w:rPr>
        <w:t>r</w:t>
      </w:r>
      <w:r w:rsidR="0072057B">
        <w:rPr>
          <w:spacing w:val="-20"/>
          <w:w w:val="125"/>
        </w:rPr>
        <w:t xml:space="preserve"> </w:t>
      </w:r>
      <w:r w:rsidR="0072057B">
        <w:rPr>
          <w:w w:val="125"/>
        </w:rPr>
        <w:t>=</w:t>
      </w:r>
      <w:r w:rsidR="0072057B">
        <w:rPr>
          <w:spacing w:val="-25"/>
          <w:w w:val="125"/>
        </w:rPr>
        <w:t xml:space="preserve"> </w:t>
      </w:r>
      <w:r w:rsidR="0072057B">
        <w:rPr>
          <w:w w:val="110"/>
        </w:rPr>
        <w:t>up</w:t>
      </w:r>
      <w:r w:rsidR="0072057B">
        <w:rPr>
          <w:spacing w:val="-26"/>
          <w:w w:val="110"/>
        </w:rPr>
        <w:t xml:space="preserve"> </w:t>
      </w:r>
      <w:r w:rsidR="0072057B">
        <w:rPr>
          <w:w w:val="125"/>
        </w:rPr>
        <w:t>+</w:t>
      </w:r>
      <w:r w:rsidR="0072057B">
        <w:rPr>
          <w:spacing w:val="-35"/>
          <w:w w:val="125"/>
        </w:rPr>
        <w:t xml:space="preserve"> </w:t>
      </w:r>
      <w:r w:rsidR="0072057B">
        <w:rPr>
          <w:w w:val="110"/>
        </w:rPr>
        <w:t>(1</w:t>
      </w:r>
      <w:r w:rsidR="0072057B">
        <w:rPr>
          <w:spacing w:val="-25"/>
          <w:w w:val="110"/>
        </w:rPr>
        <w:t xml:space="preserve"> </w:t>
      </w:r>
      <w:r w:rsidR="0072057B">
        <w:rPr>
          <w:w w:val="210"/>
        </w:rPr>
        <w:t>-</w:t>
      </w:r>
      <w:r w:rsidR="0072057B">
        <w:rPr>
          <w:spacing w:val="-87"/>
          <w:w w:val="210"/>
        </w:rPr>
        <w:t xml:space="preserve"> </w:t>
      </w:r>
      <w:proofErr w:type="gramStart"/>
      <w:r w:rsidR="0072057B">
        <w:rPr>
          <w:w w:val="110"/>
        </w:rPr>
        <w:t>p)d</w:t>
      </w:r>
      <w:proofErr w:type="gramEnd"/>
      <w:r w:rsidR="0072057B">
        <w:rPr>
          <w:rFonts w:ascii="Times New Roman"/>
          <w:w w:val="110"/>
        </w:rPr>
        <w:tab/>
      </w:r>
      <w:r w:rsidR="0072057B">
        <w:rPr>
          <w:w w:val="110"/>
        </w:rPr>
        <w:t>(6)</w:t>
      </w:r>
    </w:p>
    <w:p w14:paraId="0B937DD6" w14:textId="77777777" w:rsidR="00E27390" w:rsidRDefault="00F63B83">
      <w:pPr>
        <w:spacing w:before="69" w:line="330" w:lineRule="atLeast"/>
        <w:ind w:left="120" w:right="240" w:firstLine="248"/>
        <w:jc w:val="both"/>
        <w:rPr>
          <w:sz w:val="18"/>
        </w:rPr>
      </w:pPr>
      <w:r>
        <w:rPr>
          <w:noProof/>
        </w:rPr>
        <mc:AlternateContent>
          <mc:Choice Requires="wps">
            <w:drawing>
              <wp:anchor distT="0" distB="0" distL="114300" distR="114300" simplePos="0" relativeHeight="251651584" behindDoc="1" locked="0" layoutInCell="1" allowOverlap="1" wp14:anchorId="6F8D99F7" wp14:editId="26587DF6">
                <wp:simplePos x="0" y="0"/>
                <wp:positionH relativeFrom="page">
                  <wp:posOffset>914400</wp:posOffset>
                </wp:positionH>
                <wp:positionV relativeFrom="paragraph">
                  <wp:posOffset>96520</wp:posOffset>
                </wp:positionV>
                <wp:extent cx="2377440" cy="0"/>
                <wp:effectExtent l="0" t="0" r="0" b="0"/>
                <wp:wrapNone/>
                <wp:docPr id="56"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50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CF49A1" id="Line 36" o:spid="_x0000_s1026" style="position:absolute;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7.6pt" to="259.2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" strokeweight=".14042mm">
                <w10:wrap anchorx="page"/>
              </v:line>
            </w:pict>
          </mc:Fallback>
        </mc:AlternateContent>
      </w:r>
      <w:r w:rsidR="0072057B">
        <w:rPr>
          <w:position w:val="8"/>
          <w:sz w:val="12"/>
        </w:rPr>
        <w:t xml:space="preserve">7 </w:t>
      </w:r>
      <w:r w:rsidR="0072057B">
        <w:rPr>
          <w:sz w:val="18"/>
        </w:rPr>
        <w:t>This is a non-recourse mortgage. And, in the case of a portfolio of properties, the correlation of the income streams and asset values amongst the properties would have to be examined in addition to their mean return and standard deviation.</w:t>
      </w:r>
    </w:p>
    <w:p w14:paraId="344F1FAF" w14:textId="77777777" w:rsidR="00E27390" w:rsidRDefault="0072057B">
      <w:pPr>
        <w:spacing w:before="19" w:line="381" w:lineRule="auto"/>
        <w:ind w:left="120" w:right="240" w:firstLine="248"/>
        <w:jc w:val="both"/>
        <w:rPr>
          <w:sz w:val="18"/>
        </w:rPr>
      </w:pPr>
      <w:r>
        <w:rPr>
          <w:position w:val="8"/>
          <w:sz w:val="12"/>
        </w:rPr>
        <w:t xml:space="preserve">8 </w:t>
      </w:r>
      <w:r>
        <w:rPr>
          <w:sz w:val="18"/>
        </w:rPr>
        <w:t>For ease of presentation, we will assume that this loan represents a zero-coupon loan with annual compounding and maturing in one year.</w:t>
      </w:r>
    </w:p>
    <w:p w14:paraId="5A7F451B" w14:textId="77777777" w:rsidR="00E27390" w:rsidRDefault="00E27390">
      <w:pPr>
        <w:spacing w:line="381" w:lineRule="auto"/>
        <w:jc w:val="both"/>
        <w:rPr>
          <w:sz w:val="18"/>
        </w:rPr>
        <w:sectPr w:rsidR="00E27390">
          <w:pgSz w:w="12240" w:h="15840"/>
          <w:pgMar w:top="1620" w:right="1200" w:bottom="280" w:left="1320" w:header="743" w:footer="0" w:gutter="0"/>
          <w:cols w:space="720"/>
        </w:sectPr>
      </w:pPr>
    </w:p>
    <w:p w14:paraId="5F8AF00D" w14:textId="77777777" w:rsidR="00E27390" w:rsidRDefault="00E27390">
      <w:pPr>
        <w:pStyle w:val="BodyText"/>
        <w:rPr>
          <w:sz w:val="20"/>
        </w:rPr>
      </w:pPr>
    </w:p>
    <w:p w14:paraId="70281B5B" w14:textId="77777777" w:rsidR="00E27390" w:rsidRDefault="00E27390">
      <w:pPr>
        <w:pStyle w:val="BodyText"/>
        <w:spacing w:before="7"/>
        <w:rPr>
          <w:sz w:val="21"/>
        </w:rPr>
      </w:pPr>
    </w:p>
    <w:p w14:paraId="4DAE5CD5" w14:textId="77777777" w:rsidR="00E27390" w:rsidRDefault="00F63B83">
      <w:pPr>
        <w:pStyle w:val="BodyText"/>
        <w:spacing w:before="61" w:line="386" w:lineRule="auto"/>
        <w:ind w:left="119" w:firstLine="338"/>
      </w:pPr>
      <w:r>
        <w:rPr>
          <w:noProof/>
        </w:rPr>
        <mc:AlternateContent>
          <mc:Choice Requires="wps">
            <w:drawing>
              <wp:anchor distT="0" distB="0" distL="114300" distR="114300" simplePos="0" relativeHeight="251654656" behindDoc="1" locked="0" layoutInCell="1" allowOverlap="1" wp14:anchorId="2BE50921" wp14:editId="0C9C0AC3">
                <wp:simplePos x="0" y="0"/>
                <wp:positionH relativeFrom="page">
                  <wp:posOffset>6452870</wp:posOffset>
                </wp:positionH>
                <wp:positionV relativeFrom="paragraph">
                  <wp:posOffset>62865</wp:posOffset>
                </wp:positionV>
                <wp:extent cx="62230" cy="518795"/>
                <wp:effectExtent l="0" t="0" r="0" b="0"/>
                <wp:wrapNone/>
                <wp:docPr id="5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 cy="518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B857C" w14:textId="77777777" w:rsidR="00E27390" w:rsidRDefault="0072057B">
                            <w:pPr>
                              <w:pStyle w:val="BodyText"/>
                              <w:spacing w:line="215" w:lineRule="exact"/>
                            </w:pPr>
                            <w:r>
                              <w:rPr>
                                <w:spacing w:val="-25"/>
                                <w:w w:val="19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39" type="#_x0000_t202" style="position:absolute;left:0;text-align:left;margin-left:508.1pt;margin-top:4.95pt;width:4.9pt;height:40.8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" filled="f" stroked="f">
                <v:textbox inset="0,0,0,0">
                  <w:txbxContent>
                    <w:p w:rsidR="00E27390" w:rsidRDefault="0072057B">
                      <w:pPr>
                        <w:pStyle w:val="BodyText"/>
                        <w:spacing w:line="215" w:lineRule="exact"/>
                      </w:pPr>
                      <w:r>
                        <w:rPr>
                          <w:spacing w:val="-25"/>
                          <w:w w:val="198"/>
                        </w:rPr>
                        <w:t xml:space="preserve"> </w:t>
                      </w:r>
                    </w:p>
                  </w:txbxContent>
                </v:textbox>
                <w10:wrap anchorx="page"/>
              </v:shape>
            </w:pict>
          </mc:Fallback>
        </mc:AlternateContent>
      </w:r>
      <w:r w:rsidR="0072057B">
        <w:t>The terms of Equation (4) can be rearranged as to restate the pseudo probability (p)- see Equation (5) below:</w:t>
      </w:r>
    </w:p>
    <w:p w14:paraId="352C2B13" w14:textId="77777777" w:rsidR="00E27390" w:rsidRDefault="00E27390">
      <w:pPr>
        <w:pStyle w:val="BodyText"/>
        <w:rPr>
          <w:sz w:val="20"/>
        </w:rPr>
      </w:pPr>
    </w:p>
    <w:p w14:paraId="7A7D4D9E" w14:textId="77777777" w:rsidR="00E27390" w:rsidRDefault="00E27390">
      <w:pPr>
        <w:pStyle w:val="BodyText"/>
        <w:rPr>
          <w:sz w:val="20"/>
        </w:rPr>
      </w:pPr>
    </w:p>
    <w:p w14:paraId="34179ECF" w14:textId="77777777" w:rsidR="00E27390" w:rsidRDefault="00E27390">
      <w:pPr>
        <w:pStyle w:val="BodyText"/>
        <w:spacing w:before="10"/>
        <w:rPr>
          <w:sz w:val="16"/>
        </w:rPr>
      </w:pPr>
    </w:p>
    <w:p w14:paraId="09344125" w14:textId="77777777" w:rsidR="00E27390" w:rsidRDefault="00E27390">
      <w:pPr>
        <w:rPr>
          <w:sz w:val="16"/>
        </w:rPr>
        <w:sectPr w:rsidR="00E27390">
          <w:pgSz w:w="12240" w:h="15840"/>
          <w:pgMar w:top="1620" w:right="1200" w:bottom="280" w:left="1320" w:header="743" w:footer="0" w:gutter="0"/>
          <w:cols w:space="720"/>
        </w:sectPr>
      </w:pPr>
    </w:p>
    <w:p w14:paraId="34B3E908" w14:textId="77777777" w:rsidR="00E27390" w:rsidRDefault="0072057B">
      <w:pPr>
        <w:pStyle w:val="BodyText"/>
        <w:spacing w:before="80" w:line="158" w:lineRule="auto"/>
        <w:jc w:val="right"/>
      </w:pPr>
      <w:r>
        <w:rPr>
          <w:position w:val="-14"/>
        </w:rPr>
        <w:t xml:space="preserve">p </w:t>
      </w:r>
      <w:r>
        <w:rPr>
          <w:w w:val="130"/>
          <w:position w:val="-14"/>
        </w:rPr>
        <w:t xml:space="preserve">= </w:t>
      </w:r>
      <w:r>
        <w:rPr>
          <w:u w:val="single"/>
        </w:rPr>
        <w:t xml:space="preserve">1 </w:t>
      </w:r>
      <w:r>
        <w:rPr>
          <w:w w:val="130"/>
          <w:u w:val="single"/>
        </w:rPr>
        <w:t xml:space="preserve">+ r </w:t>
      </w:r>
      <w:r>
        <w:rPr>
          <w:w w:val="215"/>
          <w:u w:val="single"/>
        </w:rPr>
        <w:t>-</w:t>
      </w:r>
      <w:r>
        <w:rPr>
          <w:spacing w:val="-86"/>
          <w:w w:val="215"/>
          <w:u w:val="single"/>
        </w:rPr>
        <w:t xml:space="preserve"> </w:t>
      </w:r>
      <w:r>
        <w:rPr>
          <w:u w:val="single"/>
        </w:rPr>
        <w:t>d</w:t>
      </w:r>
    </w:p>
    <w:p w14:paraId="74FFA168" w14:textId="77777777" w:rsidR="00E27390" w:rsidRDefault="0072057B">
      <w:pPr>
        <w:pStyle w:val="BodyText"/>
        <w:spacing w:before="2"/>
        <w:rPr>
          <w:sz w:val="18"/>
        </w:rPr>
      </w:pPr>
      <w:r>
        <w:br w:type="column"/>
      </w:r>
    </w:p>
    <w:p w14:paraId="0DE01A41" w14:textId="77777777" w:rsidR="00E27390" w:rsidRDefault="0072057B">
      <w:pPr>
        <w:pStyle w:val="BodyText"/>
        <w:spacing w:line="189" w:lineRule="exact"/>
        <w:ind w:right="237"/>
        <w:jc w:val="right"/>
      </w:pPr>
      <w:r>
        <w:t>(7)</w:t>
      </w:r>
    </w:p>
    <w:p w14:paraId="695BF2AC" w14:textId="77777777" w:rsidR="00E27390" w:rsidRDefault="00E27390">
      <w:pPr>
        <w:spacing w:line="189" w:lineRule="exact"/>
        <w:jc w:val="right"/>
        <w:sectPr w:rsidR="00E27390">
          <w:type w:val="continuous"/>
          <w:pgSz w:w="12240" w:h="15840"/>
          <w:pgMar w:top="1020" w:right="1200" w:bottom="280" w:left="1320" w:header="720" w:footer="720" w:gutter="0"/>
          <w:cols w:num="2" w:space="720" w:equalWidth="0">
            <w:col w:w="5431" w:space="40"/>
            <w:col w:w="4249"/>
          </w:cols>
        </w:sectPr>
      </w:pPr>
    </w:p>
    <w:p w14:paraId="0779A022" w14:textId="77777777" w:rsidR="00E27390" w:rsidRDefault="0072057B">
      <w:pPr>
        <w:pStyle w:val="BodyText"/>
        <w:spacing w:line="214" w:lineRule="exact"/>
        <w:ind w:left="393" w:right="113"/>
        <w:jc w:val="center"/>
      </w:pPr>
      <w:r>
        <w:rPr>
          <w:w w:val="110"/>
        </w:rPr>
        <w:t xml:space="preserve">u </w:t>
      </w:r>
      <w:r>
        <w:rPr>
          <w:w w:val="215"/>
        </w:rPr>
        <w:t>-</w:t>
      </w:r>
      <w:r>
        <w:rPr>
          <w:spacing w:val="-104"/>
          <w:w w:val="215"/>
        </w:rPr>
        <w:t xml:space="preserve"> </w:t>
      </w:r>
      <w:r>
        <w:rPr>
          <w:w w:val="110"/>
        </w:rPr>
        <w:t>d</w:t>
      </w:r>
    </w:p>
    <w:p w14:paraId="6000DE30" w14:textId="77777777" w:rsidR="00E27390" w:rsidRDefault="00E27390">
      <w:pPr>
        <w:pStyle w:val="BodyText"/>
        <w:spacing w:before="10"/>
        <w:rPr>
          <w:sz w:val="15"/>
        </w:rPr>
      </w:pPr>
    </w:p>
    <w:p w14:paraId="1C58CD3A" w14:textId="77777777" w:rsidR="00E27390" w:rsidRDefault="0072057B">
      <w:pPr>
        <w:pStyle w:val="BodyText"/>
        <w:spacing w:before="60" w:line="386" w:lineRule="auto"/>
        <w:ind w:left="119" w:right="97" w:firstLine="338"/>
      </w:pPr>
      <w:r>
        <w:t>Given</w:t>
      </w:r>
      <w:r>
        <w:rPr>
          <w:spacing w:val="-44"/>
        </w:rPr>
        <w:t xml:space="preserve"> </w:t>
      </w:r>
      <w:r>
        <w:t>the</w:t>
      </w:r>
      <w:r>
        <w:rPr>
          <w:spacing w:val="-43"/>
        </w:rPr>
        <w:t xml:space="preserve"> </w:t>
      </w:r>
      <w:r>
        <w:t>previous</w:t>
      </w:r>
      <w:r>
        <w:rPr>
          <w:spacing w:val="-43"/>
        </w:rPr>
        <w:t xml:space="preserve"> </w:t>
      </w:r>
      <w:r>
        <w:t>assumptions,</w:t>
      </w:r>
      <w:r>
        <w:rPr>
          <w:spacing w:val="-41"/>
        </w:rPr>
        <w:t xml:space="preserve"> </w:t>
      </w:r>
      <w:r>
        <w:t>the</w:t>
      </w:r>
      <w:r>
        <w:rPr>
          <w:spacing w:val="-43"/>
        </w:rPr>
        <w:t xml:space="preserve"> </w:t>
      </w:r>
      <w:r>
        <w:t>estimated</w:t>
      </w:r>
      <w:r>
        <w:rPr>
          <w:spacing w:val="-43"/>
        </w:rPr>
        <w:t xml:space="preserve"> </w:t>
      </w:r>
      <w:r>
        <w:t>pseudo</w:t>
      </w:r>
      <w:r>
        <w:rPr>
          <w:spacing w:val="-43"/>
        </w:rPr>
        <w:t xml:space="preserve"> </w:t>
      </w:r>
      <w:r>
        <w:t>probability</w:t>
      </w:r>
      <w:r>
        <w:rPr>
          <w:spacing w:val="-44"/>
        </w:rPr>
        <w:t xml:space="preserve"> </w:t>
      </w:r>
      <w:r>
        <w:t>equals</w:t>
      </w:r>
      <w:r>
        <w:rPr>
          <w:spacing w:val="-43"/>
        </w:rPr>
        <w:t xml:space="preserve"> </w:t>
      </w:r>
      <w:r>
        <w:t>(approximately)</w:t>
      </w:r>
      <w:r>
        <w:rPr>
          <w:spacing w:val="-43"/>
        </w:rPr>
        <w:t xml:space="preserve"> </w:t>
      </w:r>
      <w:r>
        <w:t xml:space="preserve">63.64%. The </w:t>
      </w:r>
      <w:r>
        <w:rPr>
          <w:spacing w:val="-3"/>
        </w:rPr>
        <w:t xml:space="preserve">value </w:t>
      </w:r>
      <w:r>
        <w:t>of the initial debt position (D</w:t>
      </w:r>
      <w:r>
        <w:rPr>
          <w:vertAlign w:val="subscript"/>
        </w:rPr>
        <w:t>O</w:t>
      </w:r>
      <w:proofErr w:type="gramStart"/>
      <w:r>
        <w:t>), then</w:t>
      </w:r>
      <w:proofErr w:type="gramEnd"/>
      <w:r>
        <w:t xml:space="preserve">, is simply computed </w:t>
      </w:r>
      <w:r>
        <w:rPr>
          <w:spacing w:val="-3"/>
        </w:rPr>
        <w:t xml:space="preserve">by </w:t>
      </w:r>
      <w:r>
        <w:t xml:space="preserve">multiplying the expected </w:t>
      </w:r>
      <w:r>
        <w:rPr>
          <w:spacing w:val="-3"/>
        </w:rPr>
        <w:t xml:space="preserve">pay </w:t>
      </w:r>
      <w:r>
        <w:t xml:space="preserve">offs under the up and down </w:t>
      </w:r>
      <w:r>
        <w:rPr>
          <w:spacing w:val="-3"/>
        </w:rPr>
        <w:t xml:space="preserve">values </w:t>
      </w:r>
      <w:r>
        <w:t xml:space="preserve">times the appropriate pseudo probabilities and discounting this weighted </w:t>
      </w:r>
      <w:r>
        <w:rPr>
          <w:spacing w:val="-3"/>
        </w:rPr>
        <w:t xml:space="preserve">value </w:t>
      </w:r>
      <w:r>
        <w:t>at the risk-free rate- as shown</w:t>
      </w:r>
      <w:r>
        <w:rPr>
          <w:spacing w:val="10"/>
        </w:rPr>
        <w:t xml:space="preserve"> </w:t>
      </w:r>
      <w:r>
        <w:t>below:</w:t>
      </w:r>
    </w:p>
    <w:p w14:paraId="15C5F23B" w14:textId="77777777" w:rsidR="00E27390" w:rsidRDefault="00E27390">
      <w:pPr>
        <w:pStyle w:val="BodyText"/>
        <w:rPr>
          <w:sz w:val="20"/>
        </w:rPr>
      </w:pPr>
    </w:p>
    <w:p w14:paraId="65EA71D6" w14:textId="77777777" w:rsidR="00E27390" w:rsidRDefault="00E27390">
      <w:pPr>
        <w:pStyle w:val="BodyText"/>
        <w:rPr>
          <w:sz w:val="20"/>
        </w:rPr>
      </w:pPr>
    </w:p>
    <w:p w14:paraId="6E1E059E" w14:textId="77777777" w:rsidR="00E27390" w:rsidRDefault="00E27390">
      <w:pPr>
        <w:pStyle w:val="BodyText"/>
        <w:spacing w:before="9"/>
        <w:rPr>
          <w:sz w:val="16"/>
        </w:rPr>
      </w:pPr>
    </w:p>
    <w:p w14:paraId="10CA674D" w14:textId="77777777" w:rsidR="00E27390" w:rsidRDefault="00E27390">
      <w:pPr>
        <w:rPr>
          <w:sz w:val="16"/>
        </w:rPr>
        <w:sectPr w:rsidR="00E27390">
          <w:type w:val="continuous"/>
          <w:pgSz w:w="12240" w:h="15840"/>
          <w:pgMar w:top="1020" w:right="1200" w:bottom="280" w:left="1320" w:header="720" w:footer="720" w:gutter="0"/>
          <w:cols w:space="720"/>
        </w:sectPr>
      </w:pPr>
    </w:p>
    <w:p w14:paraId="3FE9B3D6" w14:textId="77777777" w:rsidR="00E27390" w:rsidRDefault="00F63B83">
      <w:pPr>
        <w:pStyle w:val="BodyText"/>
        <w:spacing w:before="76" w:line="175" w:lineRule="auto"/>
        <w:ind w:left="3693"/>
      </w:pPr>
      <w:r>
        <w:rPr>
          <w:noProof/>
        </w:rPr>
        <mc:AlternateContent>
          <mc:Choice Requires="wps">
            <w:drawing>
              <wp:anchor distT="0" distB="0" distL="114300" distR="114300" simplePos="0" relativeHeight="251655680" behindDoc="1" locked="0" layoutInCell="1" allowOverlap="1" wp14:anchorId="59559129" wp14:editId="42AEC62F">
                <wp:simplePos x="0" y="0"/>
                <wp:positionH relativeFrom="page">
                  <wp:posOffset>3566795</wp:posOffset>
                </wp:positionH>
                <wp:positionV relativeFrom="paragraph">
                  <wp:posOffset>62865</wp:posOffset>
                </wp:positionV>
                <wp:extent cx="777240" cy="518795"/>
                <wp:effectExtent l="0" t="0" r="0" b="0"/>
                <wp:wrapNone/>
                <wp:docPr id="5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 cy="518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B9DB9" w14:textId="77777777" w:rsidR="00E27390" w:rsidRDefault="0072057B">
                            <w:pPr>
                              <w:pStyle w:val="BodyText"/>
                              <w:tabs>
                                <w:tab w:val="left" w:pos="1125"/>
                              </w:tabs>
                              <w:spacing w:line="215" w:lineRule="exact"/>
                            </w:pPr>
                            <w:r>
                              <w:rPr>
                                <w:w w:val="198"/>
                                <w:u w:val="single"/>
                              </w:rPr>
                              <w:t xml:space="preserve"> </w:t>
                            </w:r>
                            <w:r>
                              <w:rPr>
                                <w:rFonts w:ascii="Times New Roman"/>
                              </w:rPr>
                              <w:tab/>
                            </w:r>
                            <w:r>
                              <w:rPr>
                                <w:spacing w:val="-25"/>
                                <w:w w:val="198"/>
                                <w:u w:val="single"/>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40" type="#_x0000_t202" style="position:absolute;left:0;text-align:left;margin-left:280.85pt;margin-top:4.95pt;width:61.2pt;height:40.8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" filled="f" stroked="f">
                <v:textbox inset="0,0,0,0">
                  <w:txbxContent>
                    <w:p w:rsidR="00E27390" w:rsidRDefault="0072057B">
                      <w:pPr>
                        <w:pStyle w:val="BodyText"/>
                        <w:tabs>
                          <w:tab w:val="left" w:pos="1125"/>
                        </w:tabs>
                        <w:spacing w:line="215" w:lineRule="exact"/>
                      </w:pPr>
                      <w:r>
                        <w:rPr>
                          <w:w w:val="198"/>
                          <w:u w:val="single"/>
                        </w:rPr>
                        <w:t xml:space="preserve"> </w:t>
                      </w:r>
                      <w:r>
                        <w:rPr>
                          <w:rFonts w:ascii="Times New Roman"/>
                        </w:rPr>
                        <w:tab/>
                      </w:r>
                      <w:r>
                        <w:rPr>
                          <w:spacing w:val="-25"/>
                          <w:w w:val="198"/>
                          <w:u w:val="single"/>
                        </w:rPr>
                        <w:t xml:space="preserve"> </w:t>
                      </w:r>
                    </w:p>
                  </w:txbxContent>
                </v:textbox>
                <w10:wrap anchorx="page"/>
              </v:shape>
            </w:pict>
          </mc:Fallback>
        </mc:AlternateContent>
      </w:r>
      <w:r>
        <w:rPr>
          <w:noProof/>
        </w:rPr>
        <mc:AlternateContent>
          <mc:Choice Requires="wps">
            <w:drawing>
              <wp:anchor distT="0" distB="0" distL="114300" distR="114300" simplePos="0" relativeHeight="251658752" behindDoc="1" locked="0" layoutInCell="1" allowOverlap="1" wp14:anchorId="45F5CF51" wp14:editId="021F32E4">
                <wp:simplePos x="0" y="0"/>
                <wp:positionH relativeFrom="page">
                  <wp:posOffset>3298825</wp:posOffset>
                </wp:positionH>
                <wp:positionV relativeFrom="paragraph">
                  <wp:posOffset>206375</wp:posOffset>
                </wp:positionV>
                <wp:extent cx="53975" cy="101600"/>
                <wp:effectExtent l="0" t="0" r="0" b="0"/>
                <wp:wrapNone/>
                <wp:docPr id="5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1BE06" w14:textId="77777777" w:rsidR="00E27390" w:rsidRDefault="0072057B">
                            <w:pPr>
                              <w:spacing w:line="156" w:lineRule="exact"/>
                              <w:rPr>
                                <w:sz w:val="16"/>
                              </w:rPr>
                            </w:pPr>
                            <w:r>
                              <w:rPr>
                                <w:w w:val="67"/>
                                <w:sz w:val="16"/>
                              </w:rPr>
                              <w: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41" type="#_x0000_t202" style="position:absolute;left:0;text-align:left;margin-left:259.75pt;margin-top:16.25pt;width:4.25pt;height: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" filled="f" stroked="f">
                <v:textbox inset="0,0,0,0">
                  <w:txbxContent>
                    <w:p w:rsidR="00E27390" w:rsidRDefault="0072057B">
                      <w:pPr>
                        <w:spacing w:line="156" w:lineRule="exact"/>
                        <w:rPr>
                          <w:sz w:val="16"/>
                        </w:rPr>
                      </w:pPr>
                      <w:r>
                        <w:rPr>
                          <w:w w:val="67"/>
                          <w:sz w:val="16"/>
                        </w:rPr>
                        <w:t>O</w:t>
                      </w:r>
                    </w:p>
                  </w:txbxContent>
                </v:textbox>
                <w10:wrap anchorx="page"/>
              </v:shape>
            </w:pict>
          </mc:Fallback>
        </mc:AlternateContent>
      </w:r>
      <w:r w:rsidR="0072057B">
        <w:rPr>
          <w:w w:val="115"/>
          <w:position w:val="-14"/>
        </w:rPr>
        <w:t xml:space="preserve">D = </w:t>
      </w:r>
      <w:proofErr w:type="spellStart"/>
      <w:r w:rsidR="0072057B">
        <w:rPr>
          <w:w w:val="115"/>
        </w:rPr>
        <w:t>p</w:t>
      </w:r>
      <w:r w:rsidR="0072057B">
        <w:rPr>
          <w:w w:val="115"/>
          <w:u w:val="single"/>
        </w:rPr>
        <w:t>D</w:t>
      </w:r>
      <w:r w:rsidR="0072057B">
        <w:rPr>
          <w:w w:val="115"/>
          <w:u w:val="single"/>
          <w:vertAlign w:val="subscript"/>
        </w:rPr>
        <w:t>u</w:t>
      </w:r>
      <w:proofErr w:type="spellEnd"/>
      <w:r w:rsidR="0072057B">
        <w:rPr>
          <w:w w:val="115"/>
          <w:u w:val="single"/>
        </w:rPr>
        <w:t xml:space="preserve"> + (1 </w:t>
      </w:r>
      <w:r w:rsidR="0072057B">
        <w:rPr>
          <w:w w:val="205"/>
          <w:u w:val="single"/>
        </w:rPr>
        <w:t>-</w:t>
      </w:r>
      <w:r w:rsidR="0072057B">
        <w:rPr>
          <w:spacing w:val="-103"/>
          <w:w w:val="205"/>
          <w:u w:val="single"/>
        </w:rPr>
        <w:t xml:space="preserve"> </w:t>
      </w:r>
      <w:proofErr w:type="gramStart"/>
      <w:r w:rsidR="0072057B">
        <w:rPr>
          <w:w w:val="115"/>
          <w:u w:val="single"/>
        </w:rPr>
        <w:t>p)D</w:t>
      </w:r>
      <w:r w:rsidR="0072057B">
        <w:rPr>
          <w:w w:val="115"/>
          <w:u w:val="single"/>
          <w:vertAlign w:val="subscript"/>
        </w:rPr>
        <w:t>d</w:t>
      </w:r>
      <w:proofErr w:type="gramEnd"/>
    </w:p>
    <w:p w14:paraId="03A501CC" w14:textId="77777777" w:rsidR="00E27390" w:rsidRDefault="0072057B">
      <w:pPr>
        <w:pStyle w:val="BodyText"/>
        <w:spacing w:line="200" w:lineRule="exact"/>
        <w:ind w:right="553"/>
        <w:jc w:val="right"/>
      </w:pPr>
      <w:r>
        <w:rPr>
          <w:w w:val="110"/>
        </w:rPr>
        <w:t xml:space="preserve">1 </w:t>
      </w:r>
      <w:r>
        <w:rPr>
          <w:w w:val="120"/>
        </w:rPr>
        <w:t>+ r</w:t>
      </w:r>
    </w:p>
    <w:p w14:paraId="6C42958C" w14:textId="77777777" w:rsidR="00E27390" w:rsidRDefault="0072057B">
      <w:pPr>
        <w:pStyle w:val="BodyText"/>
        <w:spacing w:before="2"/>
        <w:rPr>
          <w:sz w:val="18"/>
        </w:rPr>
      </w:pPr>
      <w:r>
        <w:br w:type="column"/>
      </w:r>
    </w:p>
    <w:p w14:paraId="516FFCAA" w14:textId="77777777" w:rsidR="00E27390" w:rsidRDefault="0072057B">
      <w:pPr>
        <w:pStyle w:val="BodyText"/>
        <w:ind w:right="237"/>
        <w:jc w:val="right"/>
      </w:pPr>
      <w:r>
        <w:t>(8)</w:t>
      </w:r>
    </w:p>
    <w:p w14:paraId="503CF9AC" w14:textId="77777777" w:rsidR="00E27390" w:rsidRDefault="00E27390">
      <w:pPr>
        <w:jc w:val="right"/>
        <w:sectPr w:rsidR="00E27390">
          <w:type w:val="continuous"/>
          <w:pgSz w:w="12240" w:h="15840"/>
          <w:pgMar w:top="1020" w:right="1200" w:bottom="280" w:left="1320" w:header="720" w:footer="720" w:gutter="0"/>
          <w:cols w:num="2" w:space="720" w:equalWidth="0">
            <w:col w:w="5873" w:space="40"/>
            <w:col w:w="3807"/>
          </w:cols>
        </w:sectPr>
      </w:pPr>
    </w:p>
    <w:p w14:paraId="4E43153F" w14:textId="77777777" w:rsidR="00E27390" w:rsidRDefault="00E27390">
      <w:pPr>
        <w:pStyle w:val="BodyText"/>
        <w:spacing w:before="8"/>
        <w:rPr>
          <w:sz w:val="8"/>
        </w:rPr>
      </w:pPr>
    </w:p>
    <w:p w14:paraId="7E9302F3" w14:textId="77777777" w:rsidR="00E27390" w:rsidRDefault="00F63B83">
      <w:pPr>
        <w:spacing w:before="72"/>
        <w:ind w:left="3831" w:right="3718"/>
        <w:jc w:val="center"/>
        <w:rPr>
          <w:sz w:val="16"/>
        </w:rPr>
      </w:pPr>
      <w:r>
        <w:rPr>
          <w:noProof/>
        </w:rPr>
        <mc:AlternateContent>
          <mc:Choice Requires="wps">
            <w:drawing>
              <wp:anchor distT="0" distB="0" distL="114300" distR="114300" simplePos="0" relativeHeight="251682304" behindDoc="0" locked="0" layoutInCell="1" allowOverlap="1" wp14:anchorId="01F00DDA" wp14:editId="71502070">
                <wp:simplePos x="0" y="0"/>
                <wp:positionH relativeFrom="page">
                  <wp:posOffset>3128645</wp:posOffset>
                </wp:positionH>
                <wp:positionV relativeFrom="paragraph">
                  <wp:posOffset>103505</wp:posOffset>
                </wp:positionV>
                <wp:extent cx="107950" cy="139065"/>
                <wp:effectExtent l="0" t="0" r="0" b="0"/>
                <wp:wrapNone/>
                <wp:docPr id="5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2DB652" w14:textId="77777777" w:rsidR="00E27390" w:rsidRDefault="0072057B">
                            <w:pPr>
                              <w:pStyle w:val="BodyText"/>
                              <w:spacing w:line="213" w:lineRule="exact"/>
                            </w:pPr>
                            <w:r>
                              <w:rPr>
                                <w:w w:val="1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42" type="#_x0000_t202" style="position:absolute;left:0;text-align:left;margin-left:246.35pt;margin-top:8.15pt;width:8.5pt;height:10.95pt;z-index:251682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lXksQIAALI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" filled="f" stroked="f">
                <v:textbox inset="0,0,0,0">
                  <w:txbxContent>
                    <w:p w:rsidR="00E27390" w:rsidRDefault="0072057B">
                      <w:pPr>
                        <w:pStyle w:val="BodyText"/>
                        <w:spacing w:line="213" w:lineRule="exact"/>
                      </w:pPr>
                      <w:r>
                        <w:rPr>
                          <w:w w:val="132"/>
                        </w:rPr>
                        <w:t>=</w:t>
                      </w:r>
                    </w:p>
                  </w:txbxContent>
                </v:textbox>
                <w10:wrap anchorx="page"/>
              </v:shape>
            </w:pict>
          </mc:Fallback>
        </mc:AlternateContent>
      </w:r>
      <w:r w:rsidR="0072057B">
        <w:rPr>
          <w:sz w:val="16"/>
          <w:u w:val="single"/>
        </w:rPr>
        <w:t xml:space="preserve">O 6364(96 </w:t>
      </w:r>
      <w:proofErr w:type="gramStart"/>
      <w:r w:rsidR="0072057B">
        <w:rPr>
          <w:sz w:val="16"/>
          <w:u w:val="single"/>
        </w:rPr>
        <w:t>75)+</w:t>
      </w:r>
      <w:proofErr w:type="gramEnd"/>
      <w:r w:rsidR="0072057B">
        <w:rPr>
          <w:sz w:val="16"/>
          <w:u w:val="single"/>
        </w:rPr>
        <w:t>O 3636(81 87)</w:t>
      </w:r>
      <w:r w:rsidR="0072057B">
        <w:rPr>
          <w:sz w:val="16"/>
        </w:rPr>
        <w:t xml:space="preserve"> 1 O75</w:t>
      </w:r>
    </w:p>
    <w:p w14:paraId="68E52826" w14:textId="77777777" w:rsidR="00E27390" w:rsidRDefault="0072057B">
      <w:pPr>
        <w:pStyle w:val="BodyText"/>
        <w:spacing w:before="90"/>
        <w:ind w:right="119"/>
        <w:jc w:val="center"/>
      </w:pPr>
      <w:r>
        <w:rPr>
          <w:w w:val="120"/>
        </w:rPr>
        <w:t xml:space="preserve">= $ 4 9 </w:t>
      </w:r>
    </w:p>
    <w:p w14:paraId="3A422E05" w14:textId="77777777" w:rsidR="00E27390" w:rsidRDefault="00E27390">
      <w:pPr>
        <w:pStyle w:val="BodyText"/>
      </w:pPr>
    </w:p>
    <w:p w14:paraId="17EC4518" w14:textId="77777777" w:rsidR="00E27390" w:rsidRDefault="0072057B">
      <w:pPr>
        <w:pStyle w:val="BodyText"/>
        <w:spacing w:before="139" w:line="386" w:lineRule="auto"/>
        <w:ind w:left="120" w:right="237" w:firstLine="338"/>
        <w:jc w:val="both"/>
      </w:pPr>
      <w:r>
        <w:t xml:space="preserve">Notice that this option-adjusted price, $84.97, is $5.03 less than the face </w:t>
      </w:r>
      <w:r>
        <w:rPr>
          <w:spacing w:val="-3"/>
        </w:rPr>
        <w:t xml:space="preserve">value </w:t>
      </w:r>
      <w:r>
        <w:t xml:space="preserve">of the initial loan amount. This difference represents the risk-neutral default premium to </w:t>
      </w:r>
      <w:r>
        <w:rPr>
          <w:spacing w:val="3"/>
        </w:rPr>
        <w:t xml:space="preserve">be </w:t>
      </w:r>
      <w:r>
        <w:t xml:space="preserve">paid to the lender (at the loan's origination) </w:t>
      </w:r>
      <w:r>
        <w:rPr>
          <w:spacing w:val="-3"/>
        </w:rPr>
        <w:t xml:space="preserve">by </w:t>
      </w:r>
      <w:r>
        <w:t xml:space="preserve">the buyer to fairly induce the lender into accepting the possibility that the asset </w:t>
      </w:r>
      <w:r>
        <w:rPr>
          <w:spacing w:val="-3"/>
        </w:rPr>
        <w:t xml:space="preserve">value </w:t>
      </w:r>
      <w:r>
        <w:t>(S</w:t>
      </w:r>
      <w:r>
        <w:rPr>
          <w:vertAlign w:val="subscript"/>
        </w:rPr>
        <w:t>d</w:t>
      </w:r>
      <w:r>
        <w:t>) may decline beneath the loan's (principal and interest) balance. Given this default premium, the lender's expected return [E(R)] is shown below (note: here the pseudo probabilities are</w:t>
      </w:r>
      <w:r>
        <w:rPr>
          <w:spacing w:val="20"/>
        </w:rPr>
        <w:t xml:space="preserve"> </w:t>
      </w:r>
      <w:r>
        <w:t>ignored):</w:t>
      </w:r>
    </w:p>
    <w:p w14:paraId="5E2363F0" w14:textId="77777777" w:rsidR="00E27390" w:rsidRDefault="00E27390">
      <w:pPr>
        <w:pStyle w:val="BodyText"/>
        <w:rPr>
          <w:sz w:val="20"/>
        </w:rPr>
      </w:pPr>
    </w:p>
    <w:p w14:paraId="0EBDCD33" w14:textId="77777777" w:rsidR="00E27390" w:rsidRDefault="00E27390">
      <w:pPr>
        <w:pStyle w:val="BodyText"/>
        <w:rPr>
          <w:sz w:val="20"/>
        </w:rPr>
      </w:pPr>
    </w:p>
    <w:p w14:paraId="2275DD4B" w14:textId="77777777" w:rsidR="00E27390" w:rsidRDefault="00E27390">
      <w:pPr>
        <w:pStyle w:val="BodyText"/>
        <w:spacing w:before="8"/>
        <w:rPr>
          <w:sz w:val="16"/>
        </w:rPr>
      </w:pPr>
    </w:p>
    <w:p w14:paraId="1EB74FD4" w14:textId="77777777" w:rsidR="00E27390" w:rsidRDefault="00E27390">
      <w:pPr>
        <w:rPr>
          <w:sz w:val="16"/>
        </w:rPr>
        <w:sectPr w:rsidR="00E27390">
          <w:type w:val="continuous"/>
          <w:pgSz w:w="12240" w:h="15840"/>
          <w:pgMar w:top="1020" w:right="1200" w:bottom="280" w:left="1320" w:header="720" w:footer="720" w:gutter="0"/>
          <w:cols w:space="720"/>
        </w:sectPr>
      </w:pPr>
    </w:p>
    <w:p w14:paraId="797E39B9" w14:textId="77777777" w:rsidR="00E27390" w:rsidRDefault="00E27390">
      <w:pPr>
        <w:pStyle w:val="BodyText"/>
        <w:spacing w:before="1"/>
        <w:rPr>
          <w:sz w:val="18"/>
        </w:rPr>
      </w:pPr>
    </w:p>
    <w:p w14:paraId="7A7979DF" w14:textId="77777777" w:rsidR="00E27390" w:rsidRDefault="0072057B">
      <w:pPr>
        <w:pStyle w:val="BodyText"/>
        <w:jc w:val="right"/>
      </w:pPr>
      <w:proofErr w:type="gramStart"/>
      <w:r>
        <w:rPr>
          <w:w w:val="110"/>
        </w:rPr>
        <w:t>E(</w:t>
      </w:r>
      <w:proofErr w:type="gramEnd"/>
      <w:r>
        <w:rPr>
          <w:w w:val="110"/>
        </w:rPr>
        <w:t>R</w:t>
      </w:r>
    </w:p>
    <w:p w14:paraId="21455008" w14:textId="77777777" w:rsidR="00E27390" w:rsidRDefault="0072057B">
      <w:pPr>
        <w:pStyle w:val="BodyText"/>
        <w:rPr>
          <w:sz w:val="16"/>
        </w:rPr>
      </w:pPr>
      <w:r>
        <w:br w:type="column"/>
      </w:r>
    </w:p>
    <w:p w14:paraId="7B1C0BA9" w14:textId="77777777" w:rsidR="00E27390" w:rsidRDefault="0072057B">
      <w:pPr>
        <w:spacing w:before="114"/>
        <w:ind w:left="-40"/>
        <w:rPr>
          <w:sz w:val="16"/>
        </w:rPr>
      </w:pPr>
      <w:r>
        <w:rPr>
          <w:w w:val="105"/>
          <w:sz w:val="16"/>
        </w:rPr>
        <w:t>Loan</w:t>
      </w:r>
    </w:p>
    <w:p w14:paraId="7DF83A8B" w14:textId="77777777" w:rsidR="00E27390" w:rsidRDefault="0072057B">
      <w:pPr>
        <w:pStyle w:val="BodyText"/>
        <w:tabs>
          <w:tab w:val="left" w:pos="2258"/>
          <w:tab w:val="left" w:pos="5157"/>
        </w:tabs>
        <w:spacing w:before="76" w:line="175" w:lineRule="auto"/>
        <w:ind w:left="-31"/>
      </w:pPr>
      <w:r>
        <w:br w:type="column"/>
      </w:r>
      <w:r>
        <w:rPr>
          <w:w w:val="110"/>
          <w:position w:val="-14"/>
        </w:rPr>
        <w:t xml:space="preserve">) = </w:t>
      </w:r>
      <w:proofErr w:type="spellStart"/>
      <w:r>
        <w:rPr>
          <w:w w:val="110"/>
          <w:u w:val="single"/>
        </w:rPr>
        <w:t>pD</w:t>
      </w:r>
      <w:r>
        <w:rPr>
          <w:w w:val="110"/>
          <w:u w:val="single"/>
          <w:vertAlign w:val="subscript"/>
        </w:rPr>
        <w:t>u</w:t>
      </w:r>
      <w:proofErr w:type="spellEnd"/>
      <w:r>
        <w:rPr>
          <w:w w:val="110"/>
          <w:u w:val="single"/>
        </w:rPr>
        <w:t xml:space="preserve"> + (1</w:t>
      </w:r>
      <w:r>
        <w:rPr>
          <w:spacing w:val="-41"/>
          <w:w w:val="110"/>
          <w:u w:val="single"/>
        </w:rPr>
        <w:t xml:space="preserve"> </w:t>
      </w:r>
      <w:r>
        <w:rPr>
          <w:w w:val="205"/>
          <w:u w:val="single"/>
        </w:rPr>
        <w:t>-</w:t>
      </w:r>
      <w:r>
        <w:rPr>
          <w:spacing w:val="-77"/>
          <w:w w:val="205"/>
          <w:u w:val="single"/>
        </w:rPr>
        <w:t xml:space="preserve"> </w:t>
      </w:r>
      <w:proofErr w:type="gramStart"/>
      <w:r>
        <w:rPr>
          <w:w w:val="110"/>
          <w:u w:val="single"/>
        </w:rPr>
        <w:t>p)D</w:t>
      </w:r>
      <w:r>
        <w:rPr>
          <w:w w:val="110"/>
          <w:u w:val="single"/>
          <w:vertAlign w:val="subscript"/>
        </w:rPr>
        <w:t>d</w:t>
      </w:r>
      <w:proofErr w:type="gramEnd"/>
      <w:r>
        <w:rPr>
          <w:rFonts w:ascii="Times New Roman"/>
          <w:w w:val="110"/>
        </w:rPr>
        <w:tab/>
      </w:r>
      <w:r>
        <w:rPr>
          <w:w w:val="110"/>
          <w:position w:val="-14"/>
        </w:rPr>
        <w:t>1</w:t>
      </w:r>
      <w:r>
        <w:rPr>
          <w:rFonts w:ascii="Times New Roman"/>
          <w:w w:val="110"/>
          <w:position w:val="-14"/>
        </w:rPr>
        <w:tab/>
      </w:r>
      <w:r>
        <w:rPr>
          <w:w w:val="110"/>
          <w:position w:val="-14"/>
        </w:rPr>
        <w:t>(9)</w:t>
      </w:r>
    </w:p>
    <w:p w14:paraId="36EAD2EB" w14:textId="77777777" w:rsidR="00E27390" w:rsidRDefault="00F63B83">
      <w:pPr>
        <w:pStyle w:val="BodyText"/>
        <w:spacing w:line="200" w:lineRule="exact"/>
        <w:ind w:left="1030"/>
      </w:pPr>
      <w:r>
        <w:rPr>
          <w:noProof/>
        </w:rPr>
        <mc:AlternateContent>
          <mc:Choice Requires="wps">
            <w:drawing>
              <wp:anchor distT="0" distB="0" distL="114300" distR="114300" simplePos="0" relativeHeight="251656704" behindDoc="1" locked="0" layoutInCell="1" allowOverlap="1" wp14:anchorId="29F95B06" wp14:editId="5E25CE91">
                <wp:simplePos x="0" y="0"/>
                <wp:positionH relativeFrom="page">
                  <wp:posOffset>4700905</wp:posOffset>
                </wp:positionH>
                <wp:positionV relativeFrom="paragraph">
                  <wp:posOffset>-95250</wp:posOffset>
                </wp:positionV>
                <wp:extent cx="107950" cy="232410"/>
                <wp:effectExtent l="0" t="0" r="0" b="0"/>
                <wp:wrapNone/>
                <wp:docPr id="5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E2BBA" w14:textId="77777777" w:rsidR="00E27390" w:rsidRDefault="0072057B">
                            <w:pPr>
                              <w:pStyle w:val="BodyText"/>
                              <w:spacing w:line="201" w:lineRule="exact"/>
                            </w:pPr>
                            <w:r>
                              <w:rPr>
                                <w:w w:val="23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43" type="#_x0000_t202" style="position:absolute;left:0;text-align:left;margin-left:370.15pt;margin-top:-7.5pt;width:8.5pt;height:18.3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" filled="f" stroked="f">
                <v:textbox inset="0,0,0,0">
                  <w:txbxContent>
                    <w:p w:rsidR="00E27390" w:rsidRDefault="0072057B">
                      <w:pPr>
                        <w:pStyle w:val="BodyText"/>
                        <w:spacing w:line="201" w:lineRule="exact"/>
                      </w:pPr>
                      <w:r>
                        <w:rPr>
                          <w:w w:val="231"/>
                        </w:rPr>
                        <w:t>-</w:t>
                      </w:r>
                    </w:p>
                  </w:txbxContent>
                </v:textbox>
                <w10:wrap anchorx="page"/>
              </v:shape>
            </w:pict>
          </mc:Fallback>
        </mc:AlternateContent>
      </w:r>
      <w:r w:rsidR="0072057B">
        <w:rPr>
          <w:w w:val="95"/>
        </w:rPr>
        <w:t>D</w:t>
      </w:r>
      <w:r w:rsidR="0072057B">
        <w:rPr>
          <w:w w:val="95"/>
          <w:vertAlign w:val="subscript"/>
        </w:rPr>
        <w:t>O</w:t>
      </w:r>
    </w:p>
    <w:p w14:paraId="69AA54EA" w14:textId="77777777" w:rsidR="00E27390" w:rsidRDefault="00E27390">
      <w:pPr>
        <w:spacing w:line="200" w:lineRule="exact"/>
        <w:sectPr w:rsidR="00E27390">
          <w:type w:val="continuous"/>
          <w:pgSz w:w="12240" w:h="15840"/>
          <w:pgMar w:top="1020" w:right="1200" w:bottom="280" w:left="1320" w:header="720" w:footer="720" w:gutter="0"/>
          <w:cols w:num="3" w:space="720" w:equalWidth="0">
            <w:col w:w="3614" w:space="40"/>
            <w:col w:w="351" w:space="39"/>
            <w:col w:w="5676"/>
          </w:cols>
        </w:sectPr>
      </w:pPr>
    </w:p>
    <w:p w14:paraId="46888327" w14:textId="77777777" w:rsidR="00E27390" w:rsidRDefault="00E27390">
      <w:pPr>
        <w:pStyle w:val="BodyText"/>
        <w:spacing w:before="7"/>
        <w:rPr>
          <w:sz w:val="10"/>
        </w:rPr>
      </w:pPr>
    </w:p>
    <w:p w14:paraId="7E1C4974" w14:textId="77777777" w:rsidR="00E27390" w:rsidRDefault="00F63B83">
      <w:pPr>
        <w:spacing w:before="73"/>
        <w:ind w:left="3598" w:right="3861"/>
        <w:jc w:val="center"/>
        <w:rPr>
          <w:sz w:val="16"/>
        </w:rPr>
      </w:pPr>
      <w:r>
        <w:rPr>
          <w:noProof/>
        </w:rPr>
        <mc:AlternateContent>
          <mc:Choice Requires="wps">
            <w:drawing>
              <wp:anchor distT="0" distB="0" distL="114300" distR="114300" simplePos="0" relativeHeight="251657728" behindDoc="1" locked="0" layoutInCell="1" allowOverlap="1" wp14:anchorId="6B728543" wp14:editId="236F4D75">
                <wp:simplePos x="0" y="0"/>
                <wp:positionH relativeFrom="page">
                  <wp:posOffset>3009265</wp:posOffset>
                </wp:positionH>
                <wp:positionV relativeFrom="paragraph">
                  <wp:posOffset>104140</wp:posOffset>
                </wp:positionV>
                <wp:extent cx="1753870" cy="240665"/>
                <wp:effectExtent l="0" t="0" r="0" b="0"/>
                <wp:wrapNone/>
                <wp:docPr id="5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870" cy="24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6D234E" w14:textId="77777777" w:rsidR="00E27390" w:rsidRDefault="0072057B">
                            <w:pPr>
                              <w:pStyle w:val="BodyText"/>
                              <w:tabs>
                                <w:tab w:val="left" w:pos="2434"/>
                              </w:tabs>
                              <w:spacing w:line="213" w:lineRule="exact"/>
                            </w:pPr>
                            <w:r>
                              <w:rPr>
                                <w:w w:val="145"/>
                              </w:rPr>
                              <w:t>=</w:t>
                            </w:r>
                            <w:r>
                              <w:rPr>
                                <w:rFonts w:ascii="Times New Roman"/>
                                <w:w w:val="145"/>
                              </w:rPr>
                              <w:tab/>
                            </w:r>
                            <w:r>
                              <w:rPr>
                                <w:w w:val="215"/>
                              </w:rPr>
                              <w:t>-</w:t>
                            </w:r>
                            <w:r>
                              <w:rPr>
                                <w:spacing w:val="-93"/>
                                <w:w w:val="215"/>
                              </w:rPr>
                              <w:t xml:space="preserve"> </w:t>
                            </w:r>
                            <w:r>
                              <w:rPr>
                                <w:spacing w:val="-20"/>
                                <w:w w:val="11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4" type="#_x0000_t202" style="position:absolute;left:0;text-align:left;margin-left:236.95pt;margin-top:8.2pt;width:138.1pt;height:18.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" filled="f" stroked="f">
                <v:textbox inset="0,0,0,0">
                  <w:txbxContent>
                    <w:p w:rsidR="00E27390" w:rsidRDefault="0072057B">
                      <w:pPr>
                        <w:pStyle w:val="BodyText"/>
                        <w:tabs>
                          <w:tab w:val="left" w:pos="2434"/>
                        </w:tabs>
                        <w:spacing w:line="213" w:lineRule="exact"/>
                      </w:pPr>
                      <w:r>
                        <w:rPr>
                          <w:w w:val="145"/>
                        </w:rPr>
                        <w:t>=</w:t>
                      </w:r>
                      <w:r>
                        <w:rPr>
                          <w:rFonts w:ascii="Times New Roman"/>
                          <w:w w:val="145"/>
                        </w:rPr>
                        <w:tab/>
                      </w:r>
                      <w:r>
                        <w:rPr>
                          <w:w w:val="215"/>
                        </w:rPr>
                        <w:t>-</w:t>
                      </w:r>
                      <w:r>
                        <w:rPr>
                          <w:spacing w:val="-93"/>
                          <w:w w:val="215"/>
                        </w:rPr>
                        <w:t xml:space="preserve"> </w:t>
                      </w:r>
                      <w:r>
                        <w:rPr>
                          <w:spacing w:val="-20"/>
                          <w:w w:val="110"/>
                        </w:rPr>
                        <w:t>1</w:t>
                      </w:r>
                    </w:p>
                  </w:txbxContent>
                </v:textbox>
                <w10:wrap anchorx="page"/>
              </v:shape>
            </w:pict>
          </mc:Fallback>
        </mc:AlternateContent>
      </w:r>
      <w:r w:rsidR="0072057B">
        <w:rPr>
          <w:sz w:val="16"/>
          <w:u w:val="single"/>
        </w:rPr>
        <w:t xml:space="preserve">O 7668(96 </w:t>
      </w:r>
      <w:proofErr w:type="gramStart"/>
      <w:r w:rsidR="0072057B">
        <w:rPr>
          <w:sz w:val="16"/>
          <w:u w:val="single"/>
        </w:rPr>
        <w:t>75)+</w:t>
      </w:r>
      <w:proofErr w:type="gramEnd"/>
      <w:r w:rsidR="0072057B">
        <w:rPr>
          <w:sz w:val="16"/>
          <w:u w:val="single"/>
        </w:rPr>
        <w:t>O 2332(81 87)</w:t>
      </w:r>
      <w:r w:rsidR="0072057B">
        <w:rPr>
          <w:sz w:val="16"/>
        </w:rPr>
        <w:t xml:space="preserve"> 84 97</w:t>
      </w:r>
    </w:p>
    <w:p w14:paraId="1E3AE2A0" w14:textId="77777777" w:rsidR="00E27390" w:rsidRDefault="0072057B">
      <w:pPr>
        <w:pStyle w:val="BodyText"/>
        <w:spacing w:before="89"/>
        <w:ind w:right="119"/>
        <w:jc w:val="center"/>
      </w:pPr>
      <w:r>
        <w:rPr>
          <w:w w:val="140"/>
        </w:rPr>
        <w:t xml:space="preserve">=  </w:t>
      </w:r>
      <w:r>
        <w:rPr>
          <w:spacing w:val="57"/>
          <w:w w:val="140"/>
        </w:rPr>
        <w:t xml:space="preserve"> </w:t>
      </w:r>
      <w:r>
        <w:rPr>
          <w:w w:val="140"/>
        </w:rPr>
        <w:t xml:space="preserve">9  </w:t>
      </w:r>
    </w:p>
    <w:p w14:paraId="5414D4CA" w14:textId="77777777" w:rsidR="00E27390" w:rsidRDefault="00E27390">
      <w:pPr>
        <w:pStyle w:val="BodyText"/>
      </w:pPr>
    </w:p>
    <w:p w14:paraId="3E3419DB" w14:textId="77777777" w:rsidR="00E27390" w:rsidRDefault="0072057B">
      <w:pPr>
        <w:pStyle w:val="BodyText"/>
        <w:spacing w:before="140"/>
        <w:ind w:left="458"/>
      </w:pPr>
      <w:r>
        <w:t>The standard deviation of the expected return is shown below:</w:t>
      </w:r>
    </w:p>
    <w:p w14:paraId="6FD0C38B" w14:textId="77777777" w:rsidR="00E27390" w:rsidRDefault="00E27390">
      <w:pPr>
        <w:sectPr w:rsidR="00E27390">
          <w:type w:val="continuous"/>
          <w:pgSz w:w="12240" w:h="15840"/>
          <w:pgMar w:top="1020" w:right="1200" w:bottom="280" w:left="1320" w:header="720" w:footer="720" w:gutter="0"/>
          <w:cols w:space="720"/>
        </w:sectPr>
      </w:pPr>
    </w:p>
    <w:p w14:paraId="36EA954C" w14:textId="77777777" w:rsidR="00E27390" w:rsidRDefault="00E27390">
      <w:pPr>
        <w:pStyle w:val="BodyText"/>
        <w:rPr>
          <w:sz w:val="20"/>
        </w:rPr>
      </w:pPr>
    </w:p>
    <w:p w14:paraId="606E4A5E" w14:textId="77777777" w:rsidR="00E27390" w:rsidRDefault="00E27390">
      <w:pPr>
        <w:pStyle w:val="BodyText"/>
        <w:rPr>
          <w:sz w:val="20"/>
        </w:rPr>
      </w:pPr>
    </w:p>
    <w:p w14:paraId="0227D61D" w14:textId="77777777" w:rsidR="00E27390" w:rsidRDefault="00E27390">
      <w:pPr>
        <w:pStyle w:val="BodyText"/>
        <w:spacing w:before="1"/>
        <w:rPr>
          <w:sz w:val="27"/>
        </w:rPr>
      </w:pPr>
    </w:p>
    <w:p w14:paraId="4D4DC178" w14:textId="77777777" w:rsidR="00E27390" w:rsidRDefault="00E27390">
      <w:pPr>
        <w:rPr>
          <w:sz w:val="27"/>
        </w:rPr>
        <w:sectPr w:rsidR="00E27390">
          <w:pgSz w:w="12240" w:h="15840"/>
          <w:pgMar w:top="1620" w:right="1200" w:bottom="280" w:left="1320" w:header="743" w:footer="0" w:gutter="0"/>
          <w:cols w:space="720"/>
        </w:sectPr>
      </w:pPr>
    </w:p>
    <w:p w14:paraId="3B03F582" w14:textId="77777777" w:rsidR="00E27390" w:rsidRDefault="00E27390">
      <w:pPr>
        <w:pStyle w:val="BodyText"/>
      </w:pPr>
    </w:p>
    <w:p w14:paraId="21EE4FB3" w14:textId="77777777" w:rsidR="00E27390" w:rsidRDefault="00F63B83">
      <w:pPr>
        <w:pStyle w:val="BodyText"/>
        <w:spacing w:before="140"/>
        <w:jc w:val="right"/>
      </w:pPr>
      <w:r>
        <w:rPr>
          <w:noProof/>
        </w:rPr>
        <mc:AlternateContent>
          <mc:Choice Requires="wps">
            <w:drawing>
              <wp:anchor distT="0" distB="0" distL="114300" distR="114300" simplePos="0" relativeHeight="251683328" behindDoc="0" locked="0" layoutInCell="1" allowOverlap="1" wp14:anchorId="7FFB4D8D" wp14:editId="66DB286F">
                <wp:simplePos x="0" y="0"/>
                <wp:positionH relativeFrom="page">
                  <wp:posOffset>2663190</wp:posOffset>
                </wp:positionH>
                <wp:positionV relativeFrom="paragraph">
                  <wp:posOffset>6985</wp:posOffset>
                </wp:positionV>
                <wp:extent cx="3319780" cy="0"/>
                <wp:effectExtent l="0" t="0" r="0" b="0"/>
                <wp:wrapNone/>
                <wp:docPr id="4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9780" cy="0"/>
                        </a:xfrm>
                        <a:prstGeom prst="line">
                          <a:avLst/>
                        </a:prstGeom>
                        <a:noFill/>
                        <a:ln w="553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A188BB" id="Line 29" o:spid="_x0000_s1026" style="position:absolute;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9.7pt,.55pt" to="471.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" strokeweight=".15381mm">
                <w10:wrap anchorx="page"/>
              </v:line>
            </w:pict>
          </mc:Fallback>
        </mc:AlternateContent>
      </w:r>
      <w:r>
        <w:rPr>
          <w:noProof/>
        </w:rPr>
        <mc:AlternateContent>
          <mc:Choice Requires="wps">
            <w:drawing>
              <wp:anchor distT="0" distB="0" distL="114300" distR="114300" simplePos="0" relativeHeight="251661824" behindDoc="1" locked="0" layoutInCell="1" allowOverlap="1" wp14:anchorId="00AB213D" wp14:editId="4026DEC0">
                <wp:simplePos x="0" y="0"/>
                <wp:positionH relativeFrom="page">
                  <wp:posOffset>2068830</wp:posOffset>
                </wp:positionH>
                <wp:positionV relativeFrom="paragraph">
                  <wp:posOffset>393065</wp:posOffset>
                </wp:positionV>
                <wp:extent cx="3628390" cy="518795"/>
                <wp:effectExtent l="0" t="0" r="0" b="0"/>
                <wp:wrapNone/>
                <wp:docPr id="4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8390" cy="518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048F6C" w14:textId="77777777" w:rsidR="00E27390" w:rsidRDefault="0072057B">
                            <w:pPr>
                              <w:pStyle w:val="BodyText"/>
                              <w:spacing w:before="212"/>
                              <w:rPr>
                                <w:sz w:val="16"/>
                              </w:rPr>
                            </w:pPr>
                            <w:r>
                              <w:rPr>
                                <w:w w:val="125"/>
                              </w:rPr>
                              <w:t xml:space="preserve">= </w:t>
                            </w:r>
                            <w:r>
                              <w:rPr>
                                <w:w w:val="145"/>
                              </w:rPr>
                              <w:t xml:space="preserve">[ </w:t>
                            </w:r>
                            <w:r>
                              <w:rPr>
                                <w:w w:val="105"/>
                                <w:u w:val="single"/>
                                <w:vertAlign w:val="superscript"/>
                              </w:rPr>
                              <w:t>96 75</w:t>
                            </w:r>
                            <w:r>
                              <w:rPr>
                                <w:w w:val="105"/>
                              </w:rPr>
                              <w:t xml:space="preserve"> </w:t>
                            </w:r>
                            <w:r>
                              <w:rPr>
                                <w:w w:val="210"/>
                              </w:rPr>
                              <w:t xml:space="preserve">- </w:t>
                            </w:r>
                            <w:r>
                              <w:rPr>
                                <w:w w:val="105"/>
                              </w:rPr>
                              <w:t xml:space="preserve">1 </w:t>
                            </w:r>
                            <w:r>
                              <w:rPr>
                                <w:w w:val="210"/>
                              </w:rPr>
                              <w:t xml:space="preserve">- </w:t>
                            </w:r>
                            <w:r>
                              <w:rPr>
                                <w:w w:val="125"/>
                              </w:rPr>
                              <w:t>9 ]</w:t>
                            </w:r>
                            <w:r>
                              <w:rPr>
                                <w:w w:val="125"/>
                                <w:position w:val="6"/>
                                <w:sz w:val="16"/>
                              </w:rPr>
                              <w:t xml:space="preserve">2 </w:t>
                            </w:r>
                            <w:r>
                              <w:rPr>
                                <w:w w:val="125"/>
                              </w:rPr>
                              <w:t xml:space="preserve">+ </w:t>
                            </w:r>
                            <w:r>
                              <w:rPr>
                                <w:w w:val="145"/>
                              </w:rPr>
                              <w:t xml:space="preserve">[ </w:t>
                            </w:r>
                            <w:r>
                              <w:rPr>
                                <w:w w:val="105"/>
                                <w:u w:val="single"/>
                                <w:vertAlign w:val="superscript"/>
                              </w:rPr>
                              <w:t>81 87</w:t>
                            </w:r>
                            <w:r>
                              <w:rPr>
                                <w:w w:val="105"/>
                              </w:rPr>
                              <w:t xml:space="preserve"> </w:t>
                            </w:r>
                            <w:r>
                              <w:rPr>
                                <w:w w:val="210"/>
                              </w:rPr>
                              <w:t xml:space="preserve">- </w:t>
                            </w:r>
                            <w:r>
                              <w:rPr>
                                <w:w w:val="105"/>
                              </w:rPr>
                              <w:t xml:space="preserve">1 </w:t>
                            </w:r>
                            <w:r>
                              <w:rPr>
                                <w:w w:val="210"/>
                              </w:rPr>
                              <w:t xml:space="preserve">- </w:t>
                            </w:r>
                            <w:r>
                              <w:rPr>
                                <w:w w:val="125"/>
                              </w:rPr>
                              <w:t>9 ]</w:t>
                            </w:r>
                            <w:r>
                              <w:rPr>
                                <w:w w:val="125"/>
                                <w:position w:val="6"/>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5" type="#_x0000_t202" style="position:absolute;left:0;text-align:left;margin-left:162.9pt;margin-top:30.95pt;width:285.7pt;height:40.8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" filled="f" stroked="f">
                <v:textbox inset="0,0,0,0">
                  <w:txbxContent>
                    <w:p w:rsidR="00E27390" w:rsidRDefault="0072057B">
                      <w:pPr>
                        <w:pStyle w:val="BodyText"/>
                        <w:spacing w:before="212"/>
                        <w:rPr>
                          <w:sz w:val="16"/>
                        </w:rPr>
                      </w:pPr>
                      <w:r>
                        <w:rPr>
                          <w:w w:val="125"/>
                        </w:rPr>
                        <w:t xml:space="preserve">= </w:t>
                      </w:r>
                      <w:r>
                        <w:rPr>
                          <w:w w:val="145"/>
                        </w:rPr>
                        <w:t xml:space="preserve">[ </w:t>
                      </w:r>
                      <w:r>
                        <w:rPr>
                          <w:w w:val="105"/>
                          <w:u w:val="single"/>
                          <w:vertAlign w:val="superscript"/>
                        </w:rPr>
                        <w:t>96 75</w:t>
                      </w:r>
                      <w:r>
                        <w:rPr>
                          <w:w w:val="105"/>
                        </w:rPr>
                        <w:t xml:space="preserve"> </w:t>
                      </w:r>
                      <w:r>
                        <w:rPr>
                          <w:w w:val="210"/>
                        </w:rPr>
                        <w:t xml:space="preserve">- </w:t>
                      </w:r>
                      <w:r>
                        <w:rPr>
                          <w:w w:val="105"/>
                        </w:rPr>
                        <w:t xml:space="preserve">1 </w:t>
                      </w:r>
                      <w:r>
                        <w:rPr>
                          <w:w w:val="210"/>
                        </w:rPr>
                        <w:t xml:space="preserve">- </w:t>
                      </w:r>
                      <w:r>
                        <w:rPr>
                          <w:w w:val="125"/>
                        </w:rPr>
                        <w:t>9 ]</w:t>
                      </w:r>
                      <w:r>
                        <w:rPr>
                          <w:w w:val="125"/>
                          <w:position w:val="6"/>
                          <w:sz w:val="16"/>
                        </w:rPr>
                        <w:t xml:space="preserve">2 </w:t>
                      </w:r>
                      <w:r>
                        <w:rPr>
                          <w:w w:val="125"/>
                        </w:rPr>
                        <w:t xml:space="preserve">+ </w:t>
                      </w:r>
                      <w:r>
                        <w:rPr>
                          <w:w w:val="145"/>
                        </w:rPr>
                        <w:t xml:space="preserve">[ </w:t>
                      </w:r>
                      <w:r>
                        <w:rPr>
                          <w:w w:val="105"/>
                          <w:u w:val="single"/>
                          <w:vertAlign w:val="superscript"/>
                        </w:rPr>
                        <w:t>81 87</w:t>
                      </w:r>
                      <w:r>
                        <w:rPr>
                          <w:w w:val="105"/>
                        </w:rPr>
                        <w:t xml:space="preserve"> </w:t>
                      </w:r>
                      <w:r>
                        <w:rPr>
                          <w:w w:val="210"/>
                        </w:rPr>
                        <w:t xml:space="preserve">- </w:t>
                      </w:r>
                      <w:r>
                        <w:rPr>
                          <w:w w:val="105"/>
                        </w:rPr>
                        <w:t xml:space="preserve">1 </w:t>
                      </w:r>
                      <w:r>
                        <w:rPr>
                          <w:w w:val="210"/>
                        </w:rPr>
                        <w:t xml:space="preserve">- </w:t>
                      </w:r>
                      <w:r>
                        <w:rPr>
                          <w:w w:val="125"/>
                        </w:rPr>
                        <w:t>9 ]</w:t>
                      </w:r>
                      <w:r>
                        <w:rPr>
                          <w:w w:val="125"/>
                          <w:position w:val="6"/>
                          <w:sz w:val="16"/>
                        </w:rPr>
                        <w:t>2</w:t>
                      </w:r>
                    </w:p>
                  </w:txbxContent>
                </v:textbox>
                <w10:wrap anchorx="page"/>
              </v:shape>
            </w:pict>
          </mc:Fallback>
        </mc:AlternateContent>
      </w:r>
      <w:proofErr w:type="gramStart"/>
      <w:r w:rsidR="0072057B">
        <w:rPr>
          <w:w w:val="105"/>
        </w:rPr>
        <w:t>o(</w:t>
      </w:r>
      <w:proofErr w:type="gramEnd"/>
      <w:r w:rsidR="0072057B">
        <w:rPr>
          <w:w w:val="105"/>
        </w:rPr>
        <w:t>R</w:t>
      </w:r>
    </w:p>
    <w:p w14:paraId="4E7446D7" w14:textId="77777777" w:rsidR="00E27390" w:rsidRDefault="0072057B">
      <w:pPr>
        <w:pStyle w:val="BodyText"/>
        <w:rPr>
          <w:sz w:val="16"/>
        </w:rPr>
      </w:pPr>
      <w:r>
        <w:br w:type="column"/>
      </w:r>
    </w:p>
    <w:p w14:paraId="5DCE8483" w14:textId="77777777" w:rsidR="00E27390" w:rsidRDefault="00E27390">
      <w:pPr>
        <w:pStyle w:val="BodyText"/>
        <w:rPr>
          <w:sz w:val="16"/>
        </w:rPr>
      </w:pPr>
    </w:p>
    <w:p w14:paraId="56BE90B2" w14:textId="77777777" w:rsidR="00E27390" w:rsidRDefault="0072057B">
      <w:pPr>
        <w:spacing w:before="115"/>
        <w:ind w:left="-40"/>
        <w:rPr>
          <w:sz w:val="16"/>
        </w:rPr>
      </w:pPr>
      <w:r>
        <w:rPr>
          <w:spacing w:val="-1"/>
          <w:w w:val="110"/>
          <w:sz w:val="16"/>
        </w:rPr>
        <w:t>Loan</w:t>
      </w:r>
    </w:p>
    <w:p w14:paraId="67C1E736" w14:textId="77777777" w:rsidR="00E27390" w:rsidRDefault="0072057B">
      <w:pPr>
        <w:pStyle w:val="BodyText"/>
        <w:spacing w:before="243"/>
        <w:ind w:left="-31"/>
      </w:pPr>
      <w:r>
        <w:br w:type="column"/>
      </w:r>
      <w:r>
        <w:rPr>
          <w:w w:val="120"/>
        </w:rPr>
        <w:t>) =</w:t>
      </w:r>
      <w:r>
        <w:rPr>
          <w:w w:val="120"/>
          <w:position w:val="33"/>
        </w:rPr>
        <w:t xml:space="preserve"> </w:t>
      </w:r>
      <w:proofErr w:type="gramStart"/>
      <w:r>
        <w:rPr>
          <w:w w:val="110"/>
        </w:rPr>
        <w:t>p[</w:t>
      </w:r>
      <w:proofErr w:type="gramEnd"/>
      <w:r>
        <w:rPr>
          <w:w w:val="110"/>
        </w:rPr>
        <w:t xml:space="preserve"> </w:t>
      </w:r>
      <w:r>
        <w:rPr>
          <w:w w:val="120"/>
          <w:position w:val="15"/>
          <w:u w:val="single"/>
        </w:rPr>
        <w:t>D</w:t>
      </w:r>
      <w:r>
        <w:rPr>
          <w:w w:val="120"/>
          <w:position w:val="11"/>
          <w:sz w:val="16"/>
          <w:u w:val="single"/>
        </w:rPr>
        <w:t>u</w:t>
      </w:r>
      <w:r>
        <w:rPr>
          <w:w w:val="120"/>
          <w:position w:val="11"/>
          <w:sz w:val="16"/>
        </w:rPr>
        <w:t xml:space="preserve"> </w:t>
      </w:r>
      <w:r>
        <w:rPr>
          <w:w w:val="205"/>
        </w:rPr>
        <w:t>-</w:t>
      </w:r>
      <w:r>
        <w:rPr>
          <w:spacing w:val="-83"/>
          <w:w w:val="205"/>
        </w:rPr>
        <w:t xml:space="preserve"> </w:t>
      </w:r>
      <w:r>
        <w:rPr>
          <w:w w:val="110"/>
        </w:rPr>
        <w:t xml:space="preserve">1 </w:t>
      </w:r>
      <w:r>
        <w:rPr>
          <w:w w:val="205"/>
        </w:rPr>
        <w:t>-</w:t>
      </w:r>
      <w:r>
        <w:rPr>
          <w:spacing w:val="-83"/>
          <w:w w:val="205"/>
        </w:rPr>
        <w:t xml:space="preserve"> </w:t>
      </w:r>
      <w:proofErr w:type="gramStart"/>
      <w:r>
        <w:rPr>
          <w:w w:val="120"/>
        </w:rPr>
        <w:t>E(</w:t>
      </w:r>
      <w:proofErr w:type="gramEnd"/>
      <w:r>
        <w:rPr>
          <w:w w:val="120"/>
        </w:rPr>
        <w:t>R</w:t>
      </w:r>
    </w:p>
    <w:p w14:paraId="14CFE7B3" w14:textId="77777777" w:rsidR="00E27390" w:rsidRDefault="0072057B">
      <w:pPr>
        <w:pStyle w:val="BodyText"/>
        <w:rPr>
          <w:sz w:val="16"/>
        </w:rPr>
      </w:pPr>
      <w:r>
        <w:br w:type="column"/>
      </w:r>
    </w:p>
    <w:p w14:paraId="06F872C8" w14:textId="77777777" w:rsidR="00E27390" w:rsidRDefault="00E27390">
      <w:pPr>
        <w:pStyle w:val="BodyText"/>
        <w:rPr>
          <w:sz w:val="16"/>
        </w:rPr>
      </w:pPr>
    </w:p>
    <w:p w14:paraId="04581157" w14:textId="77777777" w:rsidR="00E27390" w:rsidRDefault="0072057B">
      <w:pPr>
        <w:spacing w:before="115"/>
        <w:ind w:left="-40"/>
        <w:rPr>
          <w:sz w:val="16"/>
        </w:rPr>
      </w:pPr>
      <w:r>
        <w:rPr>
          <w:w w:val="105"/>
          <w:sz w:val="16"/>
        </w:rPr>
        <w:t>Loan</w:t>
      </w:r>
    </w:p>
    <w:p w14:paraId="419DF04D" w14:textId="77777777" w:rsidR="00E27390" w:rsidRDefault="0072057B">
      <w:pPr>
        <w:pStyle w:val="BodyText"/>
        <w:spacing w:before="243"/>
        <w:ind w:left="-31"/>
      </w:pPr>
      <w:r>
        <w:br w:type="column"/>
      </w:r>
      <w:r>
        <w:rPr>
          <w:w w:val="110"/>
        </w:rPr>
        <w:t>)]</w:t>
      </w:r>
      <w:r>
        <w:rPr>
          <w:w w:val="110"/>
          <w:position w:val="6"/>
          <w:sz w:val="16"/>
        </w:rPr>
        <w:t>2</w:t>
      </w:r>
      <w:r>
        <w:rPr>
          <w:spacing w:val="1"/>
          <w:w w:val="110"/>
          <w:position w:val="6"/>
          <w:sz w:val="16"/>
        </w:rPr>
        <w:t xml:space="preserve"> </w:t>
      </w:r>
      <w:r>
        <w:rPr>
          <w:w w:val="145"/>
        </w:rPr>
        <w:t>+</w:t>
      </w:r>
      <w:r>
        <w:rPr>
          <w:spacing w:val="-47"/>
          <w:w w:val="145"/>
        </w:rPr>
        <w:t xml:space="preserve"> </w:t>
      </w:r>
      <w:r>
        <w:rPr>
          <w:w w:val="110"/>
        </w:rPr>
        <w:t>(1</w:t>
      </w:r>
      <w:r>
        <w:rPr>
          <w:spacing w:val="-25"/>
          <w:w w:val="110"/>
        </w:rPr>
        <w:t xml:space="preserve"> </w:t>
      </w:r>
      <w:r>
        <w:rPr>
          <w:w w:val="205"/>
        </w:rPr>
        <w:t>-</w:t>
      </w:r>
      <w:r>
        <w:rPr>
          <w:spacing w:val="-84"/>
          <w:w w:val="205"/>
        </w:rPr>
        <w:t xml:space="preserve"> </w:t>
      </w:r>
      <w:proofErr w:type="gramStart"/>
      <w:r>
        <w:rPr>
          <w:w w:val="110"/>
        </w:rPr>
        <w:t>p)[</w:t>
      </w:r>
      <w:proofErr w:type="gramEnd"/>
      <w:r>
        <w:rPr>
          <w:spacing w:val="-47"/>
          <w:w w:val="110"/>
        </w:rPr>
        <w:t xml:space="preserve"> </w:t>
      </w:r>
      <w:r>
        <w:rPr>
          <w:w w:val="110"/>
          <w:position w:val="15"/>
          <w:u w:val="single"/>
        </w:rPr>
        <w:t>D</w:t>
      </w:r>
      <w:proofErr w:type="spellStart"/>
      <w:r>
        <w:rPr>
          <w:w w:val="110"/>
          <w:position w:val="11"/>
          <w:sz w:val="16"/>
          <w:u w:val="single"/>
        </w:rPr>
        <w:t>d</w:t>
      </w:r>
      <w:proofErr w:type="spellEnd"/>
      <w:r>
        <w:rPr>
          <w:spacing w:val="22"/>
          <w:w w:val="110"/>
          <w:position w:val="11"/>
          <w:sz w:val="16"/>
        </w:rPr>
        <w:t xml:space="preserve"> </w:t>
      </w:r>
      <w:r>
        <w:rPr>
          <w:w w:val="205"/>
        </w:rPr>
        <w:t>-</w:t>
      </w:r>
      <w:r>
        <w:rPr>
          <w:spacing w:val="-83"/>
          <w:w w:val="205"/>
        </w:rPr>
        <w:t xml:space="preserve"> </w:t>
      </w:r>
      <w:r>
        <w:rPr>
          <w:w w:val="110"/>
        </w:rPr>
        <w:t>1</w:t>
      </w:r>
      <w:r>
        <w:rPr>
          <w:spacing w:val="-26"/>
          <w:w w:val="110"/>
        </w:rPr>
        <w:t xml:space="preserve"> </w:t>
      </w:r>
      <w:r>
        <w:rPr>
          <w:w w:val="205"/>
        </w:rPr>
        <w:t>-</w:t>
      </w:r>
      <w:r>
        <w:rPr>
          <w:spacing w:val="-83"/>
          <w:w w:val="205"/>
        </w:rPr>
        <w:t xml:space="preserve"> </w:t>
      </w:r>
      <w:proofErr w:type="gramStart"/>
      <w:r>
        <w:rPr>
          <w:spacing w:val="3"/>
          <w:w w:val="110"/>
        </w:rPr>
        <w:t>E(</w:t>
      </w:r>
      <w:proofErr w:type="gramEnd"/>
      <w:r>
        <w:rPr>
          <w:spacing w:val="3"/>
          <w:w w:val="110"/>
        </w:rPr>
        <w:t>R</w:t>
      </w:r>
    </w:p>
    <w:p w14:paraId="63188E91" w14:textId="77777777" w:rsidR="00E27390" w:rsidRDefault="0072057B">
      <w:pPr>
        <w:pStyle w:val="BodyText"/>
        <w:rPr>
          <w:sz w:val="16"/>
        </w:rPr>
      </w:pPr>
      <w:r>
        <w:br w:type="column"/>
      </w:r>
    </w:p>
    <w:p w14:paraId="40222D4A" w14:textId="77777777" w:rsidR="00E27390" w:rsidRDefault="00E27390">
      <w:pPr>
        <w:pStyle w:val="BodyText"/>
        <w:rPr>
          <w:sz w:val="16"/>
        </w:rPr>
      </w:pPr>
    </w:p>
    <w:p w14:paraId="7A3036D6" w14:textId="77777777" w:rsidR="00E27390" w:rsidRDefault="0072057B">
      <w:pPr>
        <w:spacing w:before="115"/>
        <w:ind w:left="-40"/>
        <w:rPr>
          <w:sz w:val="16"/>
        </w:rPr>
      </w:pPr>
      <w:r>
        <w:rPr>
          <w:w w:val="105"/>
          <w:sz w:val="16"/>
        </w:rPr>
        <w:t>Loan</w:t>
      </w:r>
    </w:p>
    <w:p w14:paraId="26B4B079" w14:textId="77777777" w:rsidR="00E27390" w:rsidRDefault="0072057B">
      <w:pPr>
        <w:pStyle w:val="BodyText"/>
        <w:spacing w:before="10"/>
        <w:rPr>
          <w:sz w:val="33"/>
        </w:rPr>
      </w:pPr>
      <w:r>
        <w:br w:type="column"/>
      </w:r>
    </w:p>
    <w:p w14:paraId="7CE2C7D4" w14:textId="77777777" w:rsidR="00E27390" w:rsidRDefault="0072057B">
      <w:pPr>
        <w:tabs>
          <w:tab w:val="left" w:pos="1199"/>
        </w:tabs>
        <w:ind w:left="-31"/>
      </w:pPr>
      <w:r>
        <w:t>)]</w:t>
      </w:r>
      <w:r>
        <w:rPr>
          <w:position w:val="6"/>
          <w:sz w:val="16"/>
        </w:rPr>
        <w:t>2</w:t>
      </w:r>
      <w:r>
        <w:rPr>
          <w:rFonts w:ascii="Times New Roman"/>
          <w:position w:val="6"/>
          <w:sz w:val="16"/>
        </w:rPr>
        <w:tab/>
      </w:r>
      <w:r>
        <w:t>(10)</w:t>
      </w:r>
    </w:p>
    <w:p w14:paraId="231900DC" w14:textId="77777777" w:rsidR="00E27390" w:rsidRDefault="00E27390">
      <w:pPr>
        <w:sectPr w:rsidR="00E27390">
          <w:type w:val="continuous"/>
          <w:pgSz w:w="12240" w:h="15840"/>
          <w:pgMar w:top="1020" w:right="1200" w:bottom="280" w:left="1320" w:header="720" w:footer="720" w:gutter="0"/>
          <w:cols w:num="7" w:space="720" w:equalWidth="0">
            <w:col w:w="1881" w:space="40"/>
            <w:col w:w="350" w:space="39"/>
            <w:col w:w="2138" w:space="40"/>
            <w:col w:w="351" w:space="39"/>
            <w:col w:w="2585" w:space="39"/>
            <w:col w:w="351" w:space="40"/>
            <w:col w:w="1827"/>
          </w:cols>
        </w:sectPr>
      </w:pPr>
    </w:p>
    <w:p w14:paraId="1142C0AE" w14:textId="77777777" w:rsidR="00E27390" w:rsidRDefault="00E27390">
      <w:pPr>
        <w:pStyle w:val="BodyText"/>
        <w:rPr>
          <w:sz w:val="20"/>
        </w:rPr>
      </w:pPr>
    </w:p>
    <w:p w14:paraId="48E694FF" w14:textId="77777777" w:rsidR="00E27390" w:rsidRDefault="00E27390">
      <w:pPr>
        <w:pStyle w:val="BodyText"/>
        <w:spacing w:before="7" w:after="1"/>
        <w:rPr>
          <w:sz w:val="11"/>
        </w:rPr>
      </w:pPr>
    </w:p>
    <w:p w14:paraId="50EEE6E8" w14:textId="77777777" w:rsidR="00E27390" w:rsidRDefault="00F63B83">
      <w:pPr>
        <w:pStyle w:val="BodyText"/>
        <w:spacing w:line="20" w:lineRule="exact"/>
        <w:ind w:left="2381"/>
        <w:rPr>
          <w:sz w:val="2"/>
        </w:rPr>
      </w:pPr>
      <w:r>
        <w:rPr>
          <w:noProof/>
          <w:sz w:val="2"/>
        </w:rPr>
        <mc:AlternateContent>
          <mc:Choice Requires="wpg">
            <w:drawing>
              <wp:inline distT="0" distB="0" distL="0" distR="0" wp14:anchorId="2E3C516E" wp14:editId="5B0CBA8E">
                <wp:extent cx="3349625" cy="5715"/>
                <wp:effectExtent l="6985" t="2540" r="5715" b="10795"/>
                <wp:docPr id="4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49625" cy="5715"/>
                          <a:chOff x="0" y="0"/>
                          <a:chExt cx="5275" cy="9"/>
                        </a:xfrm>
                      </wpg:grpSpPr>
                      <wps:wsp>
                        <wps:cNvPr id="47" name="Line 27"/>
                        <wps:cNvCnPr>
                          <a:cxnSpLocks noChangeShapeType="1"/>
                        </wps:cNvCnPr>
                        <wps:spPr bwMode="auto">
                          <a:xfrm>
                            <a:off x="0" y="4"/>
                            <a:ext cx="5275" cy="0"/>
                          </a:xfrm>
                          <a:prstGeom prst="line">
                            <a:avLst/>
                          </a:prstGeom>
                          <a:noFill/>
                          <a:ln w="553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F58F610" id="Group 26" o:spid="_x0000_s1026" style="width:263.75pt;height:.45pt;mso-position-horizontal-relative:char;mso-position-vertical-relative:line" coordsize="52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">
                <v:line id="Line 27" o:spid="_x0000_s1027" style="position:absolute;visibility:visible;mso-wrap-style:square" from="0,4" to="52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" strokeweight=".15381mm"/>
                <w10:anchorlock/>
              </v:group>
            </w:pict>
          </mc:Fallback>
        </mc:AlternateContent>
      </w:r>
    </w:p>
    <w:p w14:paraId="781D3E2D" w14:textId="77777777" w:rsidR="00E27390" w:rsidRDefault="00E27390">
      <w:pPr>
        <w:pStyle w:val="BodyText"/>
        <w:spacing w:before="4"/>
        <w:rPr>
          <w:sz w:val="8"/>
        </w:rPr>
      </w:pPr>
    </w:p>
    <w:p w14:paraId="14E733C5" w14:textId="77777777" w:rsidR="00E27390" w:rsidRDefault="00E27390">
      <w:pPr>
        <w:rPr>
          <w:sz w:val="8"/>
        </w:rPr>
        <w:sectPr w:rsidR="00E27390">
          <w:type w:val="continuous"/>
          <w:pgSz w:w="12240" w:h="15840"/>
          <w:pgMar w:top="1020" w:right="1200" w:bottom="280" w:left="1320" w:header="720" w:footer="720" w:gutter="0"/>
          <w:cols w:space="720"/>
        </w:sectPr>
      </w:pPr>
    </w:p>
    <w:p w14:paraId="04B9C3F1" w14:textId="77777777" w:rsidR="00E27390" w:rsidRDefault="00F63B83">
      <w:pPr>
        <w:spacing w:before="72"/>
        <w:jc w:val="right"/>
        <w:rPr>
          <w:sz w:val="16"/>
        </w:rPr>
      </w:pPr>
      <w:r>
        <w:rPr>
          <w:noProof/>
        </w:rPr>
        <mc:AlternateContent>
          <mc:Choice Requires="wps">
            <w:drawing>
              <wp:anchor distT="0" distB="0" distL="114300" distR="114300" simplePos="0" relativeHeight="251659776" behindDoc="1" locked="0" layoutInCell="1" allowOverlap="1" wp14:anchorId="125DD260" wp14:editId="345C58DC">
                <wp:simplePos x="0" y="0"/>
                <wp:positionH relativeFrom="page">
                  <wp:posOffset>2790825</wp:posOffset>
                </wp:positionH>
                <wp:positionV relativeFrom="paragraph">
                  <wp:posOffset>-359410</wp:posOffset>
                </wp:positionV>
                <wp:extent cx="168910" cy="151130"/>
                <wp:effectExtent l="0" t="0" r="0" b="0"/>
                <wp:wrapNone/>
                <wp:docPr id="4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95538A" w14:textId="77777777" w:rsidR="00E27390" w:rsidRDefault="0072057B">
                            <w:pPr>
                              <w:pStyle w:val="BodyText"/>
                              <w:spacing w:line="214" w:lineRule="exact"/>
                            </w:pPr>
                            <w:r>
                              <w:rPr>
                                <w:w w:val="95"/>
                              </w:rPr>
                              <w:t>D</w:t>
                            </w:r>
                            <w:r>
                              <w:rPr>
                                <w:w w:val="95"/>
                                <w:vertAlign w:val="subscript"/>
                              </w:rPr>
                              <w: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46" type="#_x0000_t202" style="position:absolute;left:0;text-align:left;margin-left:219.75pt;margin-top:-28.3pt;width:13.3pt;height:11.9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" filled="f" stroked="f">
                <v:textbox inset="0,0,0,0">
                  <w:txbxContent>
                    <w:p w:rsidR="00E27390" w:rsidRDefault="0072057B">
                      <w:pPr>
                        <w:pStyle w:val="BodyText"/>
                        <w:spacing w:line="214" w:lineRule="exact"/>
                      </w:pPr>
                      <w:r>
                        <w:rPr>
                          <w:w w:val="95"/>
                        </w:rPr>
                        <w:t>D</w:t>
                      </w:r>
                      <w:r>
                        <w:rPr>
                          <w:w w:val="95"/>
                          <w:vertAlign w:val="subscript"/>
                        </w:rPr>
                        <w:t>O</w:t>
                      </w:r>
                    </w:p>
                  </w:txbxContent>
                </v:textbox>
                <w10:wrap anchorx="page"/>
              </v:shape>
            </w:pict>
          </mc:Fallback>
        </mc:AlternateContent>
      </w:r>
      <w:r>
        <w:rPr>
          <w:noProof/>
        </w:rPr>
        <mc:AlternateContent>
          <mc:Choice Requires="wps">
            <w:drawing>
              <wp:anchor distT="0" distB="0" distL="114300" distR="114300" simplePos="0" relativeHeight="251660800" behindDoc="1" locked="0" layoutInCell="1" allowOverlap="1" wp14:anchorId="55C9BB4C" wp14:editId="37234879">
                <wp:simplePos x="0" y="0"/>
                <wp:positionH relativeFrom="page">
                  <wp:posOffset>4708525</wp:posOffset>
                </wp:positionH>
                <wp:positionV relativeFrom="paragraph">
                  <wp:posOffset>-359410</wp:posOffset>
                </wp:positionV>
                <wp:extent cx="168910" cy="151130"/>
                <wp:effectExtent l="0" t="0" r="0" b="0"/>
                <wp:wrapNone/>
                <wp:docPr id="4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9D2A1" w14:textId="77777777" w:rsidR="00E27390" w:rsidRDefault="0072057B">
                            <w:pPr>
                              <w:pStyle w:val="BodyText"/>
                              <w:spacing w:line="214" w:lineRule="exact"/>
                            </w:pPr>
                            <w:r>
                              <w:rPr>
                                <w:w w:val="95"/>
                              </w:rPr>
                              <w:t>D</w:t>
                            </w:r>
                            <w:r>
                              <w:rPr>
                                <w:w w:val="95"/>
                                <w:vertAlign w:val="subscript"/>
                              </w:rPr>
                              <w: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47" type="#_x0000_t202" style="position:absolute;left:0;text-align:left;margin-left:370.75pt;margin-top:-28.3pt;width:13.3pt;height:11.9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" filled="f" stroked="f">
                <v:textbox inset="0,0,0,0">
                  <w:txbxContent>
                    <w:p w:rsidR="00E27390" w:rsidRDefault="0072057B">
                      <w:pPr>
                        <w:pStyle w:val="BodyText"/>
                        <w:spacing w:line="214" w:lineRule="exact"/>
                      </w:pPr>
                      <w:r>
                        <w:rPr>
                          <w:w w:val="95"/>
                        </w:rPr>
                        <w:t>D</w:t>
                      </w:r>
                      <w:r>
                        <w:rPr>
                          <w:w w:val="95"/>
                          <w:vertAlign w:val="subscript"/>
                        </w:rPr>
                        <w:t>O</w:t>
                      </w:r>
                    </w:p>
                  </w:txbxContent>
                </v:textbox>
                <w10:wrap anchorx="page"/>
              </v:shape>
            </w:pict>
          </mc:Fallback>
        </mc:AlternateContent>
      </w:r>
      <w:r w:rsidR="0072057B">
        <w:rPr>
          <w:sz w:val="16"/>
        </w:rPr>
        <w:t>84 97</w:t>
      </w:r>
    </w:p>
    <w:p w14:paraId="659EB0F1" w14:textId="77777777" w:rsidR="00E27390" w:rsidRDefault="0072057B">
      <w:pPr>
        <w:pStyle w:val="BodyText"/>
        <w:spacing w:before="2"/>
        <w:rPr>
          <w:sz w:val="30"/>
        </w:rPr>
      </w:pPr>
      <w:r>
        <w:br w:type="column"/>
      </w:r>
    </w:p>
    <w:p w14:paraId="13F6F6D4" w14:textId="77777777" w:rsidR="00E27390" w:rsidRDefault="0072057B">
      <w:pPr>
        <w:pStyle w:val="BodyText"/>
        <w:ind w:left="878"/>
      </w:pPr>
      <w:r>
        <w:rPr>
          <w:w w:val="140"/>
        </w:rPr>
        <w:t>=</w:t>
      </w:r>
      <w:r>
        <w:rPr>
          <w:spacing w:val="54"/>
          <w:w w:val="140"/>
        </w:rPr>
        <w:t xml:space="preserve"> </w:t>
      </w:r>
      <w:r>
        <w:rPr>
          <w:w w:val="140"/>
        </w:rPr>
        <w:t xml:space="preserve">4 </w:t>
      </w:r>
    </w:p>
    <w:p w14:paraId="0467DE5D" w14:textId="77777777" w:rsidR="00E27390" w:rsidRDefault="0072057B">
      <w:pPr>
        <w:spacing w:before="72"/>
        <w:ind w:left="589"/>
        <w:rPr>
          <w:sz w:val="16"/>
        </w:rPr>
      </w:pPr>
      <w:r>
        <w:br w:type="column"/>
      </w:r>
      <w:r>
        <w:rPr>
          <w:sz w:val="16"/>
        </w:rPr>
        <w:t>84 97</w:t>
      </w:r>
    </w:p>
    <w:p w14:paraId="1FCA43DE" w14:textId="77777777" w:rsidR="00E27390" w:rsidRDefault="00E27390">
      <w:pPr>
        <w:rPr>
          <w:sz w:val="16"/>
        </w:rPr>
        <w:sectPr w:rsidR="00E27390">
          <w:type w:val="continuous"/>
          <w:pgSz w:w="12240" w:h="15840"/>
          <w:pgMar w:top="1020" w:right="1200" w:bottom="280" w:left="1320" w:header="720" w:footer="720" w:gutter="0"/>
          <w:cols w:num="3" w:space="720" w:equalWidth="0">
            <w:col w:w="3464" w:space="40"/>
            <w:col w:w="1715" w:space="39"/>
            <w:col w:w="4462"/>
          </w:cols>
        </w:sectPr>
      </w:pPr>
    </w:p>
    <w:p w14:paraId="2D9A6A53" w14:textId="77777777" w:rsidR="00E27390" w:rsidRDefault="00E27390">
      <w:pPr>
        <w:pStyle w:val="BodyText"/>
        <w:spacing w:before="10"/>
        <w:rPr>
          <w:sz w:val="28"/>
        </w:rPr>
      </w:pPr>
    </w:p>
    <w:p w14:paraId="17EDC15B" w14:textId="77777777" w:rsidR="00E27390" w:rsidRDefault="0072057B">
      <w:pPr>
        <w:pStyle w:val="BodyText"/>
        <w:spacing w:before="61" w:line="386" w:lineRule="auto"/>
        <w:ind w:left="120" w:right="237" w:firstLine="338"/>
        <w:jc w:val="both"/>
      </w:pPr>
      <w:r>
        <w:t xml:space="preserve">Notice that the lender's expected return (.0978) is smaller than the asset's expected return (.12) and that standard deviation of the lender's return (.0741) is substantially smaller than the asset's (.20). Using these characteristics, the distribution of the mortgage loan's expected return </w:t>
      </w:r>
      <w:proofErr w:type="gramStart"/>
      <w:r>
        <w:rPr>
          <w:w w:val="92"/>
        </w:rPr>
        <w:t>can</w:t>
      </w:r>
      <w:r>
        <w:rPr>
          <w:rFonts w:ascii="Times New Roman"/>
        </w:rPr>
        <w:t xml:space="preserve"> </w:t>
      </w:r>
      <w:r>
        <w:rPr>
          <w:rFonts w:ascii="Times New Roman"/>
          <w:spacing w:val="-22"/>
        </w:rPr>
        <w:t xml:space="preserve"> </w:t>
      </w:r>
      <w:r>
        <w:rPr>
          <w:spacing w:val="6"/>
          <w:w w:val="98"/>
        </w:rPr>
        <w:t>b</w:t>
      </w:r>
      <w:r>
        <w:rPr>
          <w:w w:val="79"/>
        </w:rPr>
        <w:t>e</w:t>
      </w:r>
      <w:proofErr w:type="gramEnd"/>
      <w:r>
        <w:rPr>
          <w:rFonts w:ascii="Times New Roman"/>
        </w:rPr>
        <w:t xml:space="preserve"> </w:t>
      </w:r>
      <w:r>
        <w:rPr>
          <w:rFonts w:ascii="Times New Roman"/>
          <w:spacing w:val="-22"/>
        </w:rPr>
        <w:t xml:space="preserve"> </w:t>
      </w:r>
      <w:proofErr w:type="gramStart"/>
      <w:r>
        <w:rPr>
          <w:w w:val="99"/>
        </w:rPr>
        <w:t>graphically</w:t>
      </w:r>
      <w:r>
        <w:rPr>
          <w:rFonts w:ascii="Times New Roman"/>
        </w:rPr>
        <w:t xml:space="preserve"> </w:t>
      </w:r>
      <w:r>
        <w:rPr>
          <w:rFonts w:ascii="Times New Roman"/>
          <w:spacing w:val="-23"/>
        </w:rPr>
        <w:t xml:space="preserve"> </w:t>
      </w:r>
      <w:r>
        <w:rPr>
          <w:w w:val="124"/>
        </w:rPr>
        <w:t>i</w:t>
      </w:r>
      <w:r>
        <w:rPr>
          <w:spacing w:val="-1"/>
          <w:w w:val="124"/>
        </w:rPr>
        <w:t>l</w:t>
      </w:r>
      <w:r>
        <w:rPr>
          <w:w w:val="95"/>
        </w:rPr>
        <w:t>lus</w:t>
      </w:r>
      <w:r>
        <w:rPr>
          <w:spacing w:val="-1"/>
          <w:w w:val="126"/>
        </w:rPr>
        <w:t>tr</w:t>
      </w:r>
      <w:r>
        <w:rPr>
          <w:w w:val="96"/>
        </w:rPr>
        <w:t>ated</w:t>
      </w:r>
      <w:proofErr w:type="gramEnd"/>
      <w:r>
        <w:rPr>
          <w:spacing w:val="-1"/>
          <w:w w:val="297"/>
        </w:rPr>
        <w:t>-</w:t>
      </w:r>
      <w:proofErr w:type="gramStart"/>
      <w:r>
        <w:rPr>
          <w:w w:val="83"/>
        </w:rPr>
        <w:t>as</w:t>
      </w:r>
      <w:r>
        <w:rPr>
          <w:rFonts w:ascii="Times New Roman"/>
        </w:rPr>
        <w:t xml:space="preserve"> </w:t>
      </w:r>
      <w:r>
        <w:rPr>
          <w:rFonts w:ascii="Times New Roman"/>
          <w:spacing w:val="-22"/>
        </w:rPr>
        <w:t xml:space="preserve"> </w:t>
      </w:r>
      <w:r>
        <w:rPr>
          <w:spacing w:val="-7"/>
          <w:w w:val="99"/>
        </w:rPr>
        <w:t>w</w:t>
      </w:r>
      <w:r>
        <w:rPr>
          <w:w w:val="83"/>
        </w:rPr>
        <w:t>as</w:t>
      </w:r>
      <w:proofErr w:type="gramEnd"/>
      <w:r>
        <w:rPr>
          <w:rFonts w:ascii="Times New Roman"/>
        </w:rPr>
        <w:t xml:space="preserve"> </w:t>
      </w:r>
      <w:r>
        <w:rPr>
          <w:rFonts w:ascii="Times New Roman"/>
          <w:spacing w:val="-22"/>
        </w:rPr>
        <w:t xml:space="preserve"> </w:t>
      </w:r>
      <w:proofErr w:type="gramStart"/>
      <w:r>
        <w:rPr>
          <w:w w:val="98"/>
        </w:rPr>
        <w:t>d</w:t>
      </w:r>
      <w:r>
        <w:rPr>
          <w:spacing w:val="-1"/>
          <w:w w:val="89"/>
        </w:rPr>
        <w:t>o</w:t>
      </w:r>
      <w:r>
        <w:rPr>
          <w:w w:val="98"/>
        </w:rPr>
        <w:t>n</w:t>
      </w:r>
      <w:r>
        <w:rPr>
          <w:w w:val="79"/>
        </w:rPr>
        <w:t>e</w:t>
      </w:r>
      <w:r>
        <w:rPr>
          <w:rFonts w:ascii="Times New Roman"/>
        </w:rPr>
        <w:t xml:space="preserve"> </w:t>
      </w:r>
      <w:r>
        <w:rPr>
          <w:rFonts w:ascii="Times New Roman"/>
          <w:spacing w:val="-22"/>
        </w:rPr>
        <w:t xml:space="preserve"> </w:t>
      </w:r>
      <w:r>
        <w:rPr>
          <w:spacing w:val="-1"/>
          <w:w w:val="124"/>
        </w:rPr>
        <w:t>i</w:t>
      </w:r>
      <w:r>
        <w:rPr>
          <w:w w:val="98"/>
        </w:rPr>
        <w:t>n</w:t>
      </w:r>
      <w:proofErr w:type="gramEnd"/>
      <w:r>
        <w:rPr>
          <w:rFonts w:ascii="Times New Roman"/>
        </w:rPr>
        <w:t xml:space="preserve"> </w:t>
      </w:r>
      <w:r>
        <w:rPr>
          <w:rFonts w:ascii="Times New Roman"/>
          <w:spacing w:val="-22"/>
        </w:rPr>
        <w:t xml:space="preserve"> </w:t>
      </w:r>
      <w:proofErr w:type="gramStart"/>
      <w:r>
        <w:rPr>
          <w:w w:val="98"/>
        </w:rPr>
        <w:t>Figure</w:t>
      </w:r>
      <w:r>
        <w:rPr>
          <w:rFonts w:ascii="Times New Roman"/>
        </w:rPr>
        <w:t xml:space="preserve"> </w:t>
      </w:r>
      <w:r>
        <w:rPr>
          <w:rFonts w:ascii="Times New Roman"/>
          <w:spacing w:val="-23"/>
        </w:rPr>
        <w:t xml:space="preserve"> </w:t>
      </w:r>
      <w:r>
        <w:rPr>
          <w:w w:val="89"/>
        </w:rPr>
        <w:t>3</w:t>
      </w:r>
      <w:proofErr w:type="gramEnd"/>
      <w:r>
        <w:rPr>
          <w:rFonts w:ascii="Times New Roman"/>
        </w:rPr>
        <w:t xml:space="preserve"> </w:t>
      </w:r>
      <w:r>
        <w:rPr>
          <w:rFonts w:ascii="Times New Roman"/>
          <w:spacing w:val="-22"/>
        </w:rPr>
        <w:t xml:space="preserve"> </w:t>
      </w:r>
      <w:proofErr w:type="gramStart"/>
      <w:r>
        <w:rPr>
          <w:spacing w:val="-1"/>
          <w:w w:val="112"/>
        </w:rPr>
        <w:t>wit</w:t>
      </w:r>
      <w:r>
        <w:rPr>
          <w:w w:val="98"/>
        </w:rPr>
        <w:t>h</w:t>
      </w:r>
      <w:r>
        <w:rPr>
          <w:rFonts w:ascii="Times New Roman"/>
        </w:rPr>
        <w:t xml:space="preserve"> </w:t>
      </w:r>
      <w:r>
        <w:rPr>
          <w:rFonts w:ascii="Times New Roman"/>
          <w:spacing w:val="-22"/>
        </w:rPr>
        <w:t xml:space="preserve"> </w:t>
      </w:r>
      <w:r>
        <w:rPr>
          <w:spacing w:val="-1"/>
          <w:w w:val="112"/>
        </w:rPr>
        <w:t>t</w:t>
      </w:r>
      <w:r>
        <w:rPr>
          <w:w w:val="112"/>
        </w:rPr>
        <w:t>h</w:t>
      </w:r>
      <w:r>
        <w:rPr>
          <w:w w:val="79"/>
        </w:rPr>
        <w:t>e</w:t>
      </w:r>
      <w:proofErr w:type="gramEnd"/>
      <w:r>
        <w:rPr>
          <w:rFonts w:ascii="Times New Roman"/>
        </w:rPr>
        <w:t xml:space="preserve"> </w:t>
      </w:r>
      <w:r>
        <w:rPr>
          <w:rFonts w:ascii="Times New Roman"/>
          <w:spacing w:val="-23"/>
        </w:rPr>
        <w:t xml:space="preserve"> </w:t>
      </w:r>
      <w:proofErr w:type="gramStart"/>
      <w:r>
        <w:rPr>
          <w:w w:val="83"/>
        </w:rPr>
        <w:t>as</w:t>
      </w:r>
      <w:r>
        <w:rPr>
          <w:w w:val="91"/>
        </w:rPr>
        <w:t>set</w:t>
      </w:r>
      <w:r>
        <w:rPr>
          <w:w w:val="144"/>
        </w:rPr>
        <w:t>'</w:t>
      </w:r>
      <w:r>
        <w:rPr>
          <w:w w:val="78"/>
        </w:rPr>
        <w:t>s</w:t>
      </w:r>
      <w:r>
        <w:rPr>
          <w:rFonts w:ascii="Times New Roman"/>
        </w:rPr>
        <w:t xml:space="preserve"> </w:t>
      </w:r>
      <w:r>
        <w:rPr>
          <w:rFonts w:ascii="Times New Roman"/>
          <w:spacing w:val="-22"/>
        </w:rPr>
        <w:t xml:space="preserve"> </w:t>
      </w:r>
      <w:r>
        <w:rPr>
          <w:w w:val="93"/>
        </w:rPr>
        <w:t>ex</w:t>
      </w:r>
      <w:r>
        <w:rPr>
          <w:spacing w:val="6"/>
          <w:w w:val="93"/>
        </w:rPr>
        <w:t>p</w:t>
      </w:r>
      <w:r>
        <w:rPr>
          <w:w w:val="83"/>
        </w:rPr>
        <w:t>ec</w:t>
      </w:r>
      <w:r>
        <w:rPr>
          <w:spacing w:val="-1"/>
          <w:w w:val="138"/>
        </w:rPr>
        <w:t>t</w:t>
      </w:r>
      <w:r>
        <w:rPr>
          <w:w w:val="79"/>
        </w:rPr>
        <w:t>e</w:t>
      </w:r>
      <w:r>
        <w:rPr>
          <w:w w:val="98"/>
        </w:rPr>
        <w:t>d</w:t>
      </w:r>
      <w:proofErr w:type="gramEnd"/>
      <w:r>
        <w:rPr>
          <w:rFonts w:ascii="Times New Roman"/>
        </w:rPr>
        <w:t xml:space="preserve"> </w:t>
      </w:r>
      <w:r>
        <w:rPr>
          <w:rFonts w:ascii="Times New Roman"/>
          <w:spacing w:val="-22"/>
        </w:rPr>
        <w:t xml:space="preserve"> </w:t>
      </w:r>
      <w:r>
        <w:rPr>
          <w:spacing w:val="-1"/>
          <w:w w:val="116"/>
        </w:rPr>
        <w:t>r</w:t>
      </w:r>
      <w:r>
        <w:rPr>
          <w:w w:val="79"/>
        </w:rPr>
        <w:t>e</w:t>
      </w:r>
      <w:r>
        <w:rPr>
          <w:spacing w:val="-1"/>
          <w:w w:val="138"/>
        </w:rPr>
        <w:t>t</w:t>
      </w:r>
      <w:r>
        <w:rPr>
          <w:w w:val="98"/>
        </w:rPr>
        <w:t>u</w:t>
      </w:r>
      <w:r>
        <w:rPr>
          <w:spacing w:val="-1"/>
          <w:w w:val="116"/>
        </w:rPr>
        <w:t>r</w:t>
      </w:r>
      <w:r>
        <w:rPr>
          <w:w w:val="98"/>
        </w:rPr>
        <w:t>n</w:t>
      </w:r>
      <w:r>
        <w:rPr>
          <w:w w:val="99"/>
        </w:rPr>
        <w:t>.</w:t>
      </w:r>
      <w:r>
        <w:rPr>
          <w:rFonts w:ascii="Times New Roman"/>
        </w:rPr>
        <w:t xml:space="preserve">  </w:t>
      </w:r>
      <w:r>
        <w:rPr>
          <w:rFonts w:ascii="Times New Roman"/>
          <w:spacing w:val="-23"/>
        </w:rPr>
        <w:t xml:space="preserve"> </w:t>
      </w:r>
      <w:r>
        <w:rPr>
          <w:spacing w:val="-1"/>
          <w:w w:val="97"/>
        </w:rPr>
        <w:t>There</w:t>
      </w:r>
      <w:r>
        <w:rPr>
          <w:rFonts w:ascii="Times New Roman"/>
          <w:spacing w:val="-1"/>
          <w:w w:val="97"/>
        </w:rPr>
        <w:t xml:space="preserve"> </w:t>
      </w:r>
      <w:r>
        <w:t xml:space="preserve">is one notable difference: the contractual nature of the lender's </w:t>
      </w:r>
      <w:r>
        <w:rPr>
          <w:spacing w:val="-3"/>
        </w:rPr>
        <w:t xml:space="preserve">investment </w:t>
      </w:r>
      <w:r>
        <w:t xml:space="preserve">limits the loan's total return to $96.75- no matter </w:t>
      </w:r>
      <w:r>
        <w:rPr>
          <w:spacing w:val="-3"/>
        </w:rPr>
        <w:t xml:space="preserve">how </w:t>
      </w:r>
      <w:r>
        <w:t xml:space="preserve">high the "up" path takes the asset </w:t>
      </w:r>
      <w:r>
        <w:rPr>
          <w:spacing w:val="-3"/>
        </w:rPr>
        <w:t xml:space="preserve">value- </w:t>
      </w:r>
      <w:r>
        <w:t xml:space="preserve">for a maximum return of 13.864%. Thus, the lender's return distribution is truncated </w:t>
      </w:r>
      <w:proofErr w:type="gramStart"/>
      <w:r>
        <w:t>at</w:t>
      </w:r>
      <w:proofErr w:type="gramEnd"/>
      <w:r>
        <w:t xml:space="preserve"> this limit, as shown in Figure</w:t>
      </w:r>
      <w:r>
        <w:rPr>
          <w:spacing w:val="22"/>
        </w:rPr>
        <w:t xml:space="preserve"> </w:t>
      </w:r>
      <w:r>
        <w:t>7.</w:t>
      </w:r>
    </w:p>
    <w:p w14:paraId="171F7350" w14:textId="77777777" w:rsidR="00E27390" w:rsidRDefault="0072057B">
      <w:pPr>
        <w:pStyle w:val="BodyText"/>
        <w:rPr>
          <w:sz w:val="24"/>
        </w:rPr>
      </w:pPr>
      <w:r>
        <w:rPr>
          <w:noProof/>
        </w:rPr>
        <w:drawing>
          <wp:anchor distT="0" distB="0" distL="0" distR="0" simplePos="0" relativeHeight="251624960" behindDoc="0" locked="0" layoutInCell="1" allowOverlap="1" wp14:anchorId="5FA01914" wp14:editId="1BEF0D47">
            <wp:simplePos x="0" y="0"/>
            <wp:positionH relativeFrom="page">
              <wp:posOffset>1109268</wp:posOffset>
            </wp:positionH>
            <wp:positionV relativeFrom="paragraph">
              <wp:posOffset>200218</wp:posOffset>
            </wp:positionV>
            <wp:extent cx="5574315" cy="3795236"/>
            <wp:effectExtent l="0" t="0" r="0" b="0"/>
            <wp:wrapTopAndBottom/>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5" cstate="print"/>
                    <a:stretch>
                      <a:fillRect/>
                    </a:stretch>
                  </pic:blipFill>
                  <pic:spPr>
                    <a:xfrm>
                      <a:off x="0" y="0"/>
                      <a:ext cx="5574315" cy="3795236"/>
                    </a:xfrm>
                    <a:prstGeom prst="rect">
                      <a:avLst/>
                    </a:prstGeom>
                  </pic:spPr>
                </pic:pic>
              </a:graphicData>
            </a:graphic>
          </wp:anchor>
        </w:drawing>
      </w:r>
    </w:p>
    <w:p w14:paraId="2C9780D5" w14:textId="77777777" w:rsidR="00E27390" w:rsidRDefault="00E27390">
      <w:pPr>
        <w:pStyle w:val="BodyText"/>
        <w:spacing w:before="10"/>
        <w:rPr>
          <w:sz w:val="7"/>
        </w:rPr>
      </w:pPr>
    </w:p>
    <w:p w14:paraId="4B362AC5" w14:textId="77777777" w:rsidR="00E27390" w:rsidRDefault="0072057B">
      <w:pPr>
        <w:pStyle w:val="BodyText"/>
        <w:spacing w:before="60"/>
        <w:ind w:right="117"/>
        <w:jc w:val="center"/>
      </w:pPr>
      <w:r>
        <w:t>Figure 7: Debt's Expected Risk/Return Characteristics</w:t>
      </w:r>
    </w:p>
    <w:p w14:paraId="781394AA" w14:textId="77777777" w:rsidR="00E27390" w:rsidRDefault="00E27390">
      <w:pPr>
        <w:jc w:val="center"/>
        <w:sectPr w:rsidR="00E27390">
          <w:type w:val="continuous"/>
          <w:pgSz w:w="12240" w:h="15840"/>
          <w:pgMar w:top="1020" w:right="1200" w:bottom="280" w:left="1320" w:header="720" w:footer="720" w:gutter="0"/>
          <w:cols w:space="720"/>
        </w:sectPr>
      </w:pPr>
    </w:p>
    <w:p w14:paraId="223B3A71" w14:textId="77777777" w:rsidR="00E27390" w:rsidRDefault="00E27390">
      <w:pPr>
        <w:pStyle w:val="BodyText"/>
        <w:rPr>
          <w:sz w:val="20"/>
        </w:rPr>
      </w:pPr>
    </w:p>
    <w:p w14:paraId="553DBE1E" w14:textId="77777777" w:rsidR="00E27390" w:rsidRDefault="00E27390">
      <w:pPr>
        <w:pStyle w:val="BodyText"/>
        <w:spacing w:before="7"/>
        <w:rPr>
          <w:sz w:val="21"/>
        </w:rPr>
      </w:pPr>
    </w:p>
    <w:p w14:paraId="3CB36029" w14:textId="77777777" w:rsidR="00E27390" w:rsidRDefault="0072057B">
      <w:pPr>
        <w:pStyle w:val="BodyText"/>
        <w:spacing w:before="61" w:line="386" w:lineRule="auto"/>
        <w:ind w:left="119" w:right="236" w:firstLine="338"/>
        <w:jc w:val="both"/>
      </w:pPr>
      <w:r>
        <w:t xml:space="preserve">As Figure 7 illustrates, the typical notion of standard deviation conveys a less-than-perfect depiction of the loan's asymmetric risk profile. That is, lenders face an unlimited </w:t>
      </w:r>
      <w:proofErr w:type="gramStart"/>
      <w:r>
        <w:t>down side</w:t>
      </w:r>
      <w:proofErr w:type="gramEnd"/>
      <w:r>
        <w:t xml:space="preserve"> (i.e., the potential of losing their entire investment) yet their </w:t>
      </w:r>
      <w:proofErr w:type="spellStart"/>
      <w:proofErr w:type="gramStart"/>
      <w:r>
        <w:t>up side</w:t>
      </w:r>
      <w:proofErr w:type="spellEnd"/>
      <w:proofErr w:type="gramEnd"/>
      <w:r>
        <w:t xml:space="preserve"> is contractually limited.</w:t>
      </w:r>
    </w:p>
    <w:p w14:paraId="487CE7E0" w14:textId="77777777" w:rsidR="00E27390" w:rsidRDefault="0072057B">
      <w:pPr>
        <w:pStyle w:val="ListParagraph"/>
        <w:numPr>
          <w:ilvl w:val="1"/>
          <w:numId w:val="2"/>
        </w:numPr>
        <w:tabs>
          <w:tab w:val="left" w:pos="761"/>
        </w:tabs>
        <w:spacing w:before="196" w:line="386" w:lineRule="auto"/>
        <w:ind w:left="119" w:firstLine="0"/>
        <w:jc w:val="both"/>
      </w:pPr>
      <w:r>
        <w:rPr>
          <w:spacing w:val="-3"/>
          <w:w w:val="105"/>
        </w:rPr>
        <w:t xml:space="preserve">Invoking </w:t>
      </w:r>
      <w:r>
        <w:rPr>
          <w:w w:val="105"/>
        </w:rPr>
        <w:t>the Risk Neutral Argument: Equity Investments.</w:t>
      </w:r>
      <w:r>
        <w:rPr>
          <w:spacing w:val="64"/>
          <w:w w:val="105"/>
        </w:rPr>
        <w:t xml:space="preserve"> </w:t>
      </w:r>
      <w:r>
        <w:rPr>
          <w:w w:val="105"/>
        </w:rPr>
        <w:t xml:space="preserve">The equity side of the </w:t>
      </w:r>
      <w:r>
        <w:t>investment</w:t>
      </w:r>
      <w:r>
        <w:rPr>
          <w:spacing w:val="-25"/>
        </w:rPr>
        <w:t xml:space="preserve"> </w:t>
      </w:r>
      <w:r>
        <w:t>essentially</w:t>
      </w:r>
      <w:r>
        <w:rPr>
          <w:spacing w:val="-25"/>
        </w:rPr>
        <w:t xml:space="preserve"> </w:t>
      </w:r>
      <w:r>
        <w:t>represents</w:t>
      </w:r>
      <w:r>
        <w:rPr>
          <w:spacing w:val="-24"/>
        </w:rPr>
        <w:t xml:space="preserve"> </w:t>
      </w:r>
      <w:r>
        <w:t>the</w:t>
      </w:r>
      <w:r>
        <w:rPr>
          <w:spacing w:val="-25"/>
        </w:rPr>
        <w:t xml:space="preserve"> </w:t>
      </w:r>
      <w:r>
        <w:t>mirror</w:t>
      </w:r>
      <w:r>
        <w:rPr>
          <w:spacing w:val="-25"/>
        </w:rPr>
        <w:t xml:space="preserve"> </w:t>
      </w:r>
      <w:r>
        <w:t>image</w:t>
      </w:r>
      <w:r>
        <w:rPr>
          <w:spacing w:val="-24"/>
        </w:rPr>
        <w:t xml:space="preserve"> </w:t>
      </w:r>
      <w:r>
        <w:t>of</w:t>
      </w:r>
      <w:r>
        <w:rPr>
          <w:spacing w:val="-24"/>
        </w:rPr>
        <w:t xml:space="preserve"> </w:t>
      </w:r>
      <w:r>
        <w:t>the</w:t>
      </w:r>
      <w:r>
        <w:rPr>
          <w:spacing w:val="-25"/>
        </w:rPr>
        <w:t xml:space="preserve"> </w:t>
      </w:r>
      <w:r>
        <w:t>lender's</w:t>
      </w:r>
      <w:r>
        <w:rPr>
          <w:spacing w:val="-25"/>
        </w:rPr>
        <w:t xml:space="preserve"> </w:t>
      </w:r>
      <w:r>
        <w:t>side.</w:t>
      </w:r>
      <w:r>
        <w:rPr>
          <w:spacing w:val="-7"/>
        </w:rPr>
        <w:t xml:space="preserve"> </w:t>
      </w:r>
      <w:r>
        <w:t>While</w:t>
      </w:r>
      <w:r>
        <w:rPr>
          <w:spacing w:val="-24"/>
        </w:rPr>
        <w:t xml:space="preserve"> </w:t>
      </w:r>
      <w:r>
        <w:t>the</w:t>
      </w:r>
      <w:r>
        <w:rPr>
          <w:spacing w:val="-25"/>
        </w:rPr>
        <w:t xml:space="preserve"> </w:t>
      </w:r>
      <w:r>
        <w:t>asset's</w:t>
      </w:r>
      <w:r>
        <w:rPr>
          <w:spacing w:val="-24"/>
        </w:rPr>
        <w:t xml:space="preserve"> </w:t>
      </w:r>
      <w:r>
        <w:t xml:space="preserve">character- </w:t>
      </w:r>
      <w:proofErr w:type="spellStart"/>
      <w:r>
        <w:t>istics</w:t>
      </w:r>
      <w:proofErr w:type="spellEnd"/>
      <w:r>
        <w:rPr>
          <w:spacing w:val="-13"/>
        </w:rPr>
        <w:t xml:space="preserve"> </w:t>
      </w:r>
      <w:r>
        <w:t>remain</w:t>
      </w:r>
      <w:r>
        <w:rPr>
          <w:spacing w:val="-12"/>
        </w:rPr>
        <w:t xml:space="preserve"> </w:t>
      </w:r>
      <w:r>
        <w:t>unchanged,</w:t>
      </w:r>
      <w:r>
        <w:rPr>
          <w:spacing w:val="-12"/>
        </w:rPr>
        <w:t xml:space="preserve"> </w:t>
      </w:r>
      <w:r>
        <w:t>the</w:t>
      </w:r>
      <w:r>
        <w:rPr>
          <w:spacing w:val="-12"/>
        </w:rPr>
        <w:t xml:space="preserve"> </w:t>
      </w:r>
      <w:r>
        <w:t>asset's</w:t>
      </w:r>
      <w:r>
        <w:rPr>
          <w:spacing w:val="-12"/>
        </w:rPr>
        <w:t xml:space="preserve"> </w:t>
      </w:r>
      <w:r>
        <w:t>risk/return</w:t>
      </w:r>
      <w:r>
        <w:rPr>
          <w:spacing w:val="-12"/>
        </w:rPr>
        <w:t xml:space="preserve"> </w:t>
      </w:r>
      <w:r>
        <w:t>characteristics</w:t>
      </w:r>
      <w:r>
        <w:rPr>
          <w:spacing w:val="-13"/>
        </w:rPr>
        <w:t xml:space="preserve"> </w:t>
      </w:r>
      <w:r>
        <w:t>are</w:t>
      </w:r>
      <w:r>
        <w:rPr>
          <w:spacing w:val="-12"/>
        </w:rPr>
        <w:t xml:space="preserve"> </w:t>
      </w:r>
      <w:r>
        <w:t>merely</w:t>
      </w:r>
      <w:r>
        <w:rPr>
          <w:spacing w:val="-13"/>
        </w:rPr>
        <w:t xml:space="preserve"> </w:t>
      </w:r>
      <w:r>
        <w:t>reapportioned</w:t>
      </w:r>
      <w:r>
        <w:rPr>
          <w:spacing w:val="-12"/>
        </w:rPr>
        <w:t xml:space="preserve"> </w:t>
      </w:r>
      <w:r>
        <w:t xml:space="preserve">amongst </w:t>
      </w:r>
      <w:r>
        <w:rPr>
          <w:w w:val="105"/>
        </w:rPr>
        <w:t>lender and</w:t>
      </w:r>
      <w:r>
        <w:rPr>
          <w:spacing w:val="12"/>
          <w:w w:val="105"/>
        </w:rPr>
        <w:t xml:space="preserve"> </w:t>
      </w:r>
      <w:r>
        <w:rPr>
          <w:w w:val="105"/>
        </w:rPr>
        <w:t>borrower.</w:t>
      </w:r>
    </w:p>
    <w:p w14:paraId="7AD85430" w14:textId="77777777" w:rsidR="00E27390" w:rsidRDefault="0072057B">
      <w:pPr>
        <w:pStyle w:val="BodyText"/>
        <w:spacing w:line="386" w:lineRule="auto"/>
        <w:ind w:left="119" w:right="237" w:firstLine="338"/>
        <w:jc w:val="both"/>
      </w:pPr>
      <w:r>
        <w:rPr>
          <w:spacing w:val="-10"/>
        </w:rPr>
        <w:t>To</w:t>
      </w:r>
      <w:r>
        <w:rPr>
          <w:spacing w:val="-8"/>
        </w:rPr>
        <w:t xml:space="preserve"> </w:t>
      </w:r>
      <w:r>
        <w:t>continue</w:t>
      </w:r>
      <w:r>
        <w:rPr>
          <w:spacing w:val="-8"/>
        </w:rPr>
        <w:t xml:space="preserve"> </w:t>
      </w:r>
      <w:r>
        <w:t>with</w:t>
      </w:r>
      <w:r>
        <w:rPr>
          <w:spacing w:val="-7"/>
        </w:rPr>
        <w:t xml:space="preserve"> </w:t>
      </w:r>
      <w:r>
        <w:t>our</w:t>
      </w:r>
      <w:r>
        <w:rPr>
          <w:spacing w:val="-8"/>
        </w:rPr>
        <w:t xml:space="preserve"> </w:t>
      </w:r>
      <w:r>
        <w:t>earlier</w:t>
      </w:r>
      <w:r>
        <w:rPr>
          <w:spacing w:val="-8"/>
        </w:rPr>
        <w:t xml:space="preserve"> </w:t>
      </w:r>
      <w:r>
        <w:t>example,</w:t>
      </w:r>
      <w:r>
        <w:rPr>
          <w:spacing w:val="-6"/>
        </w:rPr>
        <w:t xml:space="preserve"> </w:t>
      </w:r>
      <w:r>
        <w:t>the</w:t>
      </w:r>
      <w:r>
        <w:rPr>
          <w:spacing w:val="-8"/>
        </w:rPr>
        <w:t xml:space="preserve"> </w:t>
      </w:r>
      <w:r>
        <w:t>equity</w:t>
      </w:r>
      <w:r>
        <w:rPr>
          <w:spacing w:val="-8"/>
        </w:rPr>
        <w:t xml:space="preserve"> </w:t>
      </w:r>
      <w:r>
        <w:t>investor</w:t>
      </w:r>
      <w:r>
        <w:rPr>
          <w:spacing w:val="-7"/>
        </w:rPr>
        <w:t xml:space="preserve"> </w:t>
      </w:r>
      <w:r>
        <w:t>faces</w:t>
      </w:r>
      <w:r>
        <w:rPr>
          <w:spacing w:val="-8"/>
        </w:rPr>
        <w:t xml:space="preserve"> </w:t>
      </w:r>
      <w:r>
        <w:t>the</w:t>
      </w:r>
      <w:r>
        <w:rPr>
          <w:spacing w:val="-7"/>
        </w:rPr>
        <w:t xml:space="preserve"> </w:t>
      </w:r>
      <w:r>
        <w:t>other</w:t>
      </w:r>
      <w:r>
        <w:rPr>
          <w:spacing w:val="-8"/>
        </w:rPr>
        <w:t xml:space="preserve"> </w:t>
      </w:r>
      <w:r>
        <w:t>side</w:t>
      </w:r>
      <w:r>
        <w:rPr>
          <w:spacing w:val="-8"/>
        </w:rPr>
        <w:t xml:space="preserve"> </w:t>
      </w:r>
      <w:r>
        <w:t>of</w:t>
      </w:r>
      <w:r>
        <w:rPr>
          <w:spacing w:val="-7"/>
        </w:rPr>
        <w:t xml:space="preserve"> </w:t>
      </w:r>
      <w:r>
        <w:t>the</w:t>
      </w:r>
      <w:r>
        <w:rPr>
          <w:spacing w:val="-8"/>
        </w:rPr>
        <w:t xml:space="preserve"> </w:t>
      </w:r>
      <w:r>
        <w:t>put</w:t>
      </w:r>
      <w:r>
        <w:rPr>
          <w:spacing w:val="-7"/>
        </w:rPr>
        <w:t xml:space="preserve"> </w:t>
      </w:r>
      <w:r>
        <w:t>option. The</w:t>
      </w:r>
      <w:r>
        <w:rPr>
          <w:spacing w:val="-21"/>
        </w:rPr>
        <w:t xml:space="preserve"> </w:t>
      </w:r>
      <w:r>
        <w:t>investor</w:t>
      </w:r>
      <w:r>
        <w:rPr>
          <w:spacing w:val="-20"/>
        </w:rPr>
        <w:t xml:space="preserve"> </w:t>
      </w:r>
      <w:r>
        <w:t>retains</w:t>
      </w:r>
      <w:r>
        <w:rPr>
          <w:spacing w:val="-20"/>
        </w:rPr>
        <w:t xml:space="preserve"> </w:t>
      </w:r>
      <w:r>
        <w:t>the</w:t>
      </w:r>
      <w:r>
        <w:rPr>
          <w:spacing w:val="-21"/>
        </w:rPr>
        <w:t xml:space="preserve"> </w:t>
      </w:r>
      <w:r>
        <w:t>equity</w:t>
      </w:r>
      <w:r>
        <w:rPr>
          <w:spacing w:val="-20"/>
        </w:rPr>
        <w:t xml:space="preserve"> </w:t>
      </w:r>
      <w:r>
        <w:t>in</w:t>
      </w:r>
      <w:r>
        <w:rPr>
          <w:spacing w:val="-20"/>
        </w:rPr>
        <w:t xml:space="preserve"> </w:t>
      </w:r>
      <w:r>
        <w:t>the</w:t>
      </w:r>
      <w:r>
        <w:rPr>
          <w:spacing w:val="-21"/>
        </w:rPr>
        <w:t xml:space="preserve"> </w:t>
      </w:r>
      <w:r>
        <w:t>project</w:t>
      </w:r>
      <w:r>
        <w:rPr>
          <w:spacing w:val="-20"/>
        </w:rPr>
        <w:t xml:space="preserve"> </w:t>
      </w:r>
      <w:r>
        <w:t>should</w:t>
      </w:r>
      <w:r>
        <w:rPr>
          <w:spacing w:val="-20"/>
        </w:rPr>
        <w:t xml:space="preserve"> </w:t>
      </w:r>
      <w:r>
        <w:t>the</w:t>
      </w:r>
      <w:r>
        <w:rPr>
          <w:spacing w:val="-21"/>
        </w:rPr>
        <w:t xml:space="preserve"> </w:t>
      </w:r>
      <w:r>
        <w:t>asset</w:t>
      </w:r>
      <w:r>
        <w:rPr>
          <w:spacing w:val="-20"/>
        </w:rPr>
        <w:t xml:space="preserve"> </w:t>
      </w:r>
      <w:r>
        <w:rPr>
          <w:spacing w:val="-3"/>
        </w:rPr>
        <w:t>value</w:t>
      </w:r>
      <w:r>
        <w:rPr>
          <w:spacing w:val="-20"/>
        </w:rPr>
        <w:t xml:space="preserve"> </w:t>
      </w:r>
      <w:r>
        <w:t>rise</w:t>
      </w:r>
      <w:r>
        <w:rPr>
          <w:spacing w:val="-21"/>
        </w:rPr>
        <w:t xml:space="preserve"> </w:t>
      </w:r>
      <w:r>
        <w:t>above</w:t>
      </w:r>
      <w:r>
        <w:rPr>
          <w:spacing w:val="-20"/>
        </w:rPr>
        <w:t xml:space="preserve"> </w:t>
      </w:r>
      <w:r>
        <w:t>the</w:t>
      </w:r>
      <w:r>
        <w:rPr>
          <w:spacing w:val="-20"/>
        </w:rPr>
        <w:t xml:space="preserve"> </w:t>
      </w:r>
      <w:r>
        <w:t>loan</w:t>
      </w:r>
      <w:r>
        <w:rPr>
          <w:spacing w:val="-20"/>
        </w:rPr>
        <w:t xml:space="preserve"> </w:t>
      </w:r>
      <w:r>
        <w:t>balance</w:t>
      </w:r>
      <w:r>
        <w:rPr>
          <w:spacing w:val="-21"/>
        </w:rPr>
        <w:t xml:space="preserve"> </w:t>
      </w:r>
      <w:r>
        <w:t xml:space="preserve">and </w:t>
      </w:r>
      <w:proofErr w:type="gramStart"/>
      <w:r>
        <w:t>abandons</w:t>
      </w:r>
      <w:proofErr w:type="gramEnd"/>
      <w:r>
        <w:rPr>
          <w:spacing w:val="-27"/>
        </w:rPr>
        <w:t xml:space="preserve"> </w:t>
      </w:r>
      <w:r>
        <w:t>the</w:t>
      </w:r>
      <w:r>
        <w:rPr>
          <w:spacing w:val="-27"/>
        </w:rPr>
        <w:t xml:space="preserve"> </w:t>
      </w:r>
      <w:r>
        <w:t>project</w:t>
      </w:r>
      <w:r>
        <w:rPr>
          <w:spacing w:val="-27"/>
        </w:rPr>
        <w:t xml:space="preserve"> </w:t>
      </w:r>
      <w:r>
        <w:t>should</w:t>
      </w:r>
      <w:r>
        <w:rPr>
          <w:spacing w:val="-27"/>
        </w:rPr>
        <w:t xml:space="preserve"> </w:t>
      </w:r>
      <w:r>
        <w:t>the</w:t>
      </w:r>
      <w:r>
        <w:rPr>
          <w:spacing w:val="-27"/>
        </w:rPr>
        <w:t xml:space="preserve"> </w:t>
      </w:r>
      <w:r>
        <w:t>asset</w:t>
      </w:r>
      <w:r>
        <w:rPr>
          <w:spacing w:val="-27"/>
        </w:rPr>
        <w:t xml:space="preserve"> </w:t>
      </w:r>
      <w:r>
        <w:rPr>
          <w:spacing w:val="-3"/>
        </w:rPr>
        <w:t>value</w:t>
      </w:r>
      <w:r>
        <w:rPr>
          <w:spacing w:val="-27"/>
        </w:rPr>
        <w:t xml:space="preserve"> </w:t>
      </w:r>
      <w:r>
        <w:t>fall</w:t>
      </w:r>
      <w:r>
        <w:rPr>
          <w:spacing w:val="-27"/>
        </w:rPr>
        <w:t xml:space="preserve"> </w:t>
      </w:r>
      <w:r>
        <w:t>below</w:t>
      </w:r>
      <w:r>
        <w:rPr>
          <w:spacing w:val="-27"/>
        </w:rPr>
        <w:t xml:space="preserve"> </w:t>
      </w:r>
      <w:r>
        <w:t>the</w:t>
      </w:r>
      <w:r>
        <w:rPr>
          <w:spacing w:val="-26"/>
        </w:rPr>
        <w:t xml:space="preserve"> </w:t>
      </w:r>
      <w:r>
        <w:t>loan</w:t>
      </w:r>
      <w:r>
        <w:rPr>
          <w:spacing w:val="-27"/>
        </w:rPr>
        <w:t xml:space="preserve"> </w:t>
      </w:r>
      <w:r>
        <w:t>balance.</w:t>
      </w:r>
      <w:r>
        <w:rPr>
          <w:spacing w:val="-9"/>
        </w:rPr>
        <w:t xml:space="preserve"> </w:t>
      </w:r>
      <w:r>
        <w:t>These</w:t>
      </w:r>
      <w:r>
        <w:rPr>
          <w:spacing w:val="-27"/>
        </w:rPr>
        <w:t xml:space="preserve"> </w:t>
      </w:r>
      <w:r>
        <w:rPr>
          <w:spacing w:val="-3"/>
        </w:rPr>
        <w:t>values</w:t>
      </w:r>
      <w:r>
        <w:rPr>
          <w:spacing w:val="-27"/>
        </w:rPr>
        <w:t xml:space="preserve"> </w:t>
      </w:r>
      <w:r>
        <w:t>are</w:t>
      </w:r>
      <w:r>
        <w:rPr>
          <w:spacing w:val="-27"/>
        </w:rPr>
        <w:t xml:space="preserve"> </w:t>
      </w:r>
      <w:r>
        <w:t>portrayed in Figure</w:t>
      </w:r>
      <w:r>
        <w:rPr>
          <w:spacing w:val="21"/>
        </w:rPr>
        <w:t xml:space="preserve"> </w:t>
      </w:r>
      <w:r>
        <w:t>8.</w:t>
      </w:r>
    </w:p>
    <w:p w14:paraId="5822B125" w14:textId="77777777" w:rsidR="00E27390" w:rsidRDefault="0072057B">
      <w:pPr>
        <w:pStyle w:val="BodyText"/>
        <w:spacing w:before="11"/>
        <w:rPr>
          <w:sz w:val="29"/>
        </w:rPr>
      </w:pPr>
      <w:r>
        <w:rPr>
          <w:noProof/>
        </w:rPr>
        <w:drawing>
          <wp:anchor distT="0" distB="0" distL="0" distR="0" simplePos="0" relativeHeight="251625984" behindDoc="0" locked="0" layoutInCell="1" allowOverlap="1" wp14:anchorId="3CDD1DAE" wp14:editId="09C88198">
            <wp:simplePos x="0" y="0"/>
            <wp:positionH relativeFrom="page">
              <wp:posOffset>2230689</wp:posOffset>
            </wp:positionH>
            <wp:positionV relativeFrom="paragraph">
              <wp:posOffset>243735</wp:posOffset>
            </wp:positionV>
            <wp:extent cx="3193255" cy="1131570"/>
            <wp:effectExtent l="0" t="0" r="0" b="0"/>
            <wp:wrapTopAndBottom/>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6" cstate="print"/>
                    <a:stretch>
                      <a:fillRect/>
                    </a:stretch>
                  </pic:blipFill>
                  <pic:spPr>
                    <a:xfrm>
                      <a:off x="0" y="0"/>
                      <a:ext cx="3193255" cy="1131570"/>
                    </a:xfrm>
                    <a:prstGeom prst="rect">
                      <a:avLst/>
                    </a:prstGeom>
                  </pic:spPr>
                </pic:pic>
              </a:graphicData>
            </a:graphic>
          </wp:anchor>
        </w:drawing>
      </w:r>
    </w:p>
    <w:p w14:paraId="45F2AE16" w14:textId="77777777" w:rsidR="00E27390" w:rsidRDefault="00E27390">
      <w:pPr>
        <w:pStyle w:val="BodyText"/>
        <w:spacing w:before="7"/>
        <w:rPr>
          <w:sz w:val="11"/>
        </w:rPr>
      </w:pPr>
    </w:p>
    <w:p w14:paraId="0A0D4D13" w14:textId="77777777" w:rsidR="00E27390" w:rsidRDefault="0072057B">
      <w:pPr>
        <w:pStyle w:val="BodyText"/>
        <w:spacing w:before="60"/>
        <w:ind w:right="118"/>
        <w:jc w:val="center"/>
      </w:pPr>
      <w:r>
        <w:t>Figure 8: Generalized Equity Valuation</w:t>
      </w:r>
    </w:p>
    <w:p w14:paraId="3B528587" w14:textId="77777777" w:rsidR="00E27390" w:rsidRDefault="00E27390">
      <w:pPr>
        <w:pStyle w:val="BodyText"/>
      </w:pPr>
    </w:p>
    <w:p w14:paraId="67D96BA6" w14:textId="77777777" w:rsidR="00E27390" w:rsidRDefault="00E27390">
      <w:pPr>
        <w:pStyle w:val="BodyText"/>
      </w:pPr>
    </w:p>
    <w:p w14:paraId="1B03B6D1" w14:textId="77777777" w:rsidR="00E27390" w:rsidRDefault="00E27390">
      <w:pPr>
        <w:pStyle w:val="BodyText"/>
        <w:spacing w:before="8"/>
        <w:rPr>
          <w:sz w:val="31"/>
        </w:rPr>
      </w:pPr>
    </w:p>
    <w:p w14:paraId="78893EE6" w14:textId="77777777" w:rsidR="00E27390" w:rsidRDefault="0072057B">
      <w:pPr>
        <w:pStyle w:val="BodyText"/>
        <w:spacing w:before="1" w:line="386" w:lineRule="auto"/>
        <w:ind w:left="120" w:right="155" w:firstLine="338"/>
      </w:pPr>
      <w:r>
        <w:t>Using the same pseudo probabilities as calculated for the lender (see Equation 5), the option- adjusted pricing of the initial equity position (E</w:t>
      </w:r>
      <w:r>
        <w:rPr>
          <w:vertAlign w:val="subscript"/>
        </w:rPr>
        <w:t>O</w:t>
      </w:r>
      <w:r>
        <w:t>) can be determined as follows:</w:t>
      </w:r>
    </w:p>
    <w:p w14:paraId="443EE8A1" w14:textId="77777777" w:rsidR="00E27390" w:rsidRDefault="00E27390">
      <w:pPr>
        <w:pStyle w:val="BodyText"/>
        <w:rPr>
          <w:sz w:val="20"/>
        </w:rPr>
      </w:pPr>
    </w:p>
    <w:p w14:paraId="3C6F31B2" w14:textId="77777777" w:rsidR="00E27390" w:rsidRDefault="00E27390">
      <w:pPr>
        <w:pStyle w:val="BodyText"/>
        <w:rPr>
          <w:sz w:val="20"/>
        </w:rPr>
      </w:pPr>
    </w:p>
    <w:p w14:paraId="10D23EE7" w14:textId="77777777" w:rsidR="00E27390" w:rsidRDefault="00E27390">
      <w:pPr>
        <w:pStyle w:val="BodyText"/>
        <w:spacing w:before="10"/>
        <w:rPr>
          <w:sz w:val="16"/>
        </w:rPr>
      </w:pPr>
    </w:p>
    <w:p w14:paraId="6CC3D119" w14:textId="77777777" w:rsidR="00E27390" w:rsidRDefault="00E27390">
      <w:pPr>
        <w:rPr>
          <w:sz w:val="16"/>
        </w:rPr>
        <w:sectPr w:rsidR="00E27390">
          <w:pgSz w:w="12240" w:h="15840"/>
          <w:pgMar w:top="1620" w:right="1200" w:bottom="280" w:left="1320" w:header="743" w:footer="0" w:gutter="0"/>
          <w:cols w:space="720"/>
        </w:sectPr>
      </w:pPr>
    </w:p>
    <w:p w14:paraId="2F399A3A" w14:textId="77777777" w:rsidR="00E27390" w:rsidRDefault="00F63B83">
      <w:pPr>
        <w:pStyle w:val="BodyText"/>
        <w:spacing w:before="76" w:line="175" w:lineRule="auto"/>
        <w:ind w:left="3723"/>
      </w:pPr>
      <w:r>
        <w:rPr>
          <w:noProof/>
        </w:rPr>
        <mc:AlternateContent>
          <mc:Choice Requires="wps">
            <w:drawing>
              <wp:anchor distT="0" distB="0" distL="114300" distR="114300" simplePos="0" relativeHeight="251662848" behindDoc="1" locked="0" layoutInCell="1" allowOverlap="1" wp14:anchorId="6C204E7A" wp14:editId="2E6F893F">
                <wp:simplePos x="0" y="0"/>
                <wp:positionH relativeFrom="page">
                  <wp:posOffset>3572510</wp:posOffset>
                </wp:positionH>
                <wp:positionV relativeFrom="paragraph">
                  <wp:posOffset>62865</wp:posOffset>
                </wp:positionV>
                <wp:extent cx="764540" cy="518795"/>
                <wp:effectExtent l="0" t="0" r="0" b="0"/>
                <wp:wrapNone/>
                <wp:docPr id="4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540" cy="518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F2572" w14:textId="77777777" w:rsidR="00E27390" w:rsidRDefault="0072057B">
                            <w:pPr>
                              <w:pStyle w:val="BodyText"/>
                              <w:tabs>
                                <w:tab w:val="left" w:pos="1106"/>
                              </w:tabs>
                              <w:spacing w:line="215" w:lineRule="exact"/>
                            </w:pPr>
                            <w:r>
                              <w:rPr>
                                <w:w w:val="198"/>
                                <w:u w:val="single"/>
                              </w:rPr>
                              <w:t xml:space="preserve"> </w:t>
                            </w:r>
                            <w:r>
                              <w:rPr>
                                <w:rFonts w:ascii="Times New Roman"/>
                              </w:rPr>
                              <w:tab/>
                            </w:r>
                            <w:r>
                              <w:rPr>
                                <w:spacing w:val="-25"/>
                                <w:w w:val="198"/>
                                <w:u w:val="single"/>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8" type="#_x0000_t202" style="position:absolute;left:0;text-align:left;margin-left:281.3pt;margin-top:4.95pt;width:60.2pt;height:40.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pjCsQIAALI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" filled="f" stroked="f">
                <v:textbox inset="0,0,0,0">
                  <w:txbxContent>
                    <w:p w:rsidR="00E27390" w:rsidRDefault="0072057B">
                      <w:pPr>
                        <w:pStyle w:val="BodyText"/>
                        <w:tabs>
                          <w:tab w:val="left" w:pos="1106"/>
                        </w:tabs>
                        <w:spacing w:line="215" w:lineRule="exact"/>
                      </w:pPr>
                      <w:r>
                        <w:rPr>
                          <w:w w:val="198"/>
                          <w:u w:val="single"/>
                        </w:rPr>
                        <w:t xml:space="preserve"> </w:t>
                      </w:r>
                      <w:r>
                        <w:rPr>
                          <w:rFonts w:ascii="Times New Roman"/>
                        </w:rPr>
                        <w:tab/>
                      </w:r>
                      <w:r>
                        <w:rPr>
                          <w:spacing w:val="-25"/>
                          <w:w w:val="198"/>
                          <w:u w:val="single"/>
                        </w:rPr>
                        <w:t xml:space="preserve"> </w:t>
                      </w:r>
                    </w:p>
                  </w:txbxContent>
                </v:textbox>
                <w10:wrap anchorx="page"/>
              </v:shape>
            </w:pict>
          </mc:Fallback>
        </mc:AlternateContent>
      </w:r>
      <w:r>
        <w:rPr>
          <w:noProof/>
        </w:rPr>
        <mc:AlternateContent>
          <mc:Choice Requires="wps">
            <w:drawing>
              <wp:anchor distT="0" distB="0" distL="114300" distR="114300" simplePos="0" relativeHeight="251663872" behindDoc="1" locked="0" layoutInCell="1" allowOverlap="1" wp14:anchorId="07F0F129" wp14:editId="41605902">
                <wp:simplePos x="0" y="0"/>
                <wp:positionH relativeFrom="page">
                  <wp:posOffset>3304540</wp:posOffset>
                </wp:positionH>
                <wp:positionV relativeFrom="paragraph">
                  <wp:posOffset>206375</wp:posOffset>
                </wp:positionV>
                <wp:extent cx="53975" cy="101600"/>
                <wp:effectExtent l="0" t="0" r="0" b="0"/>
                <wp:wrapNone/>
                <wp:docPr id="4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E408F" w14:textId="77777777" w:rsidR="00E27390" w:rsidRDefault="0072057B">
                            <w:pPr>
                              <w:spacing w:line="156" w:lineRule="exact"/>
                              <w:rPr>
                                <w:sz w:val="16"/>
                              </w:rPr>
                            </w:pPr>
                            <w:r>
                              <w:rPr>
                                <w:w w:val="67"/>
                                <w:sz w:val="16"/>
                              </w:rPr>
                              <w: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9" type="#_x0000_t202" style="position:absolute;left:0;text-align:left;margin-left:260.2pt;margin-top:16.25pt;width:4.25pt;height:8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" filled="f" stroked="f">
                <v:textbox inset="0,0,0,0">
                  <w:txbxContent>
                    <w:p w:rsidR="00E27390" w:rsidRDefault="0072057B">
                      <w:pPr>
                        <w:spacing w:line="156" w:lineRule="exact"/>
                        <w:rPr>
                          <w:sz w:val="16"/>
                        </w:rPr>
                      </w:pPr>
                      <w:r>
                        <w:rPr>
                          <w:w w:val="67"/>
                          <w:sz w:val="16"/>
                        </w:rPr>
                        <w:t>O</w:t>
                      </w:r>
                    </w:p>
                  </w:txbxContent>
                </v:textbox>
                <w10:wrap anchorx="page"/>
              </v:shape>
            </w:pict>
          </mc:Fallback>
        </mc:AlternateContent>
      </w:r>
      <w:r w:rsidR="0072057B">
        <w:rPr>
          <w:w w:val="110"/>
          <w:position w:val="-14"/>
        </w:rPr>
        <w:t>E</w:t>
      </w:r>
      <w:r w:rsidR="0072057B">
        <w:rPr>
          <w:spacing w:val="64"/>
          <w:w w:val="110"/>
          <w:position w:val="-14"/>
        </w:rPr>
        <w:t xml:space="preserve"> </w:t>
      </w:r>
      <w:r w:rsidR="0072057B">
        <w:rPr>
          <w:w w:val="130"/>
          <w:position w:val="-14"/>
        </w:rPr>
        <w:t>=</w:t>
      </w:r>
      <w:r w:rsidR="0072057B">
        <w:rPr>
          <w:spacing w:val="-8"/>
          <w:w w:val="130"/>
          <w:position w:val="-14"/>
        </w:rPr>
        <w:t xml:space="preserve"> </w:t>
      </w:r>
      <w:proofErr w:type="spellStart"/>
      <w:r w:rsidR="0072057B">
        <w:rPr>
          <w:w w:val="110"/>
        </w:rPr>
        <w:t>p</w:t>
      </w:r>
      <w:r w:rsidR="0072057B">
        <w:rPr>
          <w:w w:val="110"/>
          <w:u w:val="single"/>
        </w:rPr>
        <w:t>E</w:t>
      </w:r>
      <w:r w:rsidR="0072057B">
        <w:rPr>
          <w:w w:val="110"/>
          <w:u w:val="single"/>
          <w:vertAlign w:val="subscript"/>
        </w:rPr>
        <w:t>u</w:t>
      </w:r>
      <w:proofErr w:type="spellEnd"/>
      <w:r w:rsidR="0072057B">
        <w:rPr>
          <w:spacing w:val="-17"/>
          <w:w w:val="110"/>
          <w:u w:val="single"/>
        </w:rPr>
        <w:t xml:space="preserve"> </w:t>
      </w:r>
      <w:r w:rsidR="0072057B">
        <w:rPr>
          <w:w w:val="130"/>
          <w:u w:val="single"/>
        </w:rPr>
        <w:t>+</w:t>
      </w:r>
      <w:r w:rsidR="0072057B">
        <w:rPr>
          <w:spacing w:val="-39"/>
          <w:w w:val="130"/>
          <w:u w:val="single"/>
        </w:rPr>
        <w:t xml:space="preserve"> </w:t>
      </w:r>
      <w:r w:rsidR="0072057B">
        <w:rPr>
          <w:w w:val="110"/>
          <w:u w:val="single"/>
        </w:rPr>
        <w:t>(1</w:t>
      </w:r>
      <w:r w:rsidR="0072057B">
        <w:rPr>
          <w:spacing w:val="-26"/>
          <w:w w:val="110"/>
          <w:u w:val="single"/>
        </w:rPr>
        <w:t xml:space="preserve"> </w:t>
      </w:r>
      <w:r w:rsidR="0072057B">
        <w:rPr>
          <w:w w:val="205"/>
          <w:u w:val="single"/>
        </w:rPr>
        <w:t>-</w:t>
      </w:r>
      <w:r w:rsidR="0072057B">
        <w:rPr>
          <w:spacing w:val="-85"/>
          <w:w w:val="205"/>
          <w:u w:val="single"/>
        </w:rPr>
        <w:t xml:space="preserve"> </w:t>
      </w:r>
      <w:proofErr w:type="gramStart"/>
      <w:r w:rsidR="0072057B">
        <w:rPr>
          <w:w w:val="110"/>
          <w:u w:val="single"/>
        </w:rPr>
        <w:t>p)E</w:t>
      </w:r>
      <w:r w:rsidR="0072057B">
        <w:rPr>
          <w:w w:val="110"/>
          <w:u w:val="single"/>
          <w:vertAlign w:val="subscript"/>
        </w:rPr>
        <w:t>d</w:t>
      </w:r>
      <w:proofErr w:type="gramEnd"/>
    </w:p>
    <w:p w14:paraId="4FDE7D82" w14:textId="77777777" w:rsidR="00E27390" w:rsidRDefault="0072057B">
      <w:pPr>
        <w:pStyle w:val="BodyText"/>
        <w:spacing w:line="200" w:lineRule="exact"/>
        <w:ind w:right="533"/>
        <w:jc w:val="right"/>
      </w:pPr>
      <w:r>
        <w:rPr>
          <w:w w:val="110"/>
        </w:rPr>
        <w:t xml:space="preserve">1 </w:t>
      </w:r>
      <w:r>
        <w:rPr>
          <w:w w:val="120"/>
        </w:rPr>
        <w:t>+ r</w:t>
      </w:r>
    </w:p>
    <w:p w14:paraId="2581C749" w14:textId="77777777" w:rsidR="00E27390" w:rsidRDefault="0072057B">
      <w:pPr>
        <w:pStyle w:val="BodyText"/>
        <w:spacing w:before="2"/>
        <w:rPr>
          <w:sz w:val="18"/>
        </w:rPr>
      </w:pPr>
      <w:r>
        <w:br w:type="column"/>
      </w:r>
    </w:p>
    <w:p w14:paraId="7EC6F3F0" w14:textId="77777777" w:rsidR="00E27390" w:rsidRDefault="0072057B">
      <w:pPr>
        <w:pStyle w:val="BodyText"/>
        <w:ind w:right="237"/>
        <w:jc w:val="right"/>
      </w:pPr>
      <w:r>
        <w:rPr>
          <w:w w:val="95"/>
        </w:rPr>
        <w:t>(11)</w:t>
      </w:r>
    </w:p>
    <w:p w14:paraId="318935C6" w14:textId="77777777" w:rsidR="00E27390" w:rsidRDefault="00E27390">
      <w:pPr>
        <w:jc w:val="right"/>
        <w:sectPr w:rsidR="00E27390">
          <w:type w:val="continuous"/>
          <w:pgSz w:w="12240" w:h="15840"/>
          <w:pgMar w:top="1020" w:right="1200" w:bottom="280" w:left="1320" w:header="720" w:footer="720" w:gutter="0"/>
          <w:cols w:num="2" w:space="720" w:equalWidth="0">
            <w:col w:w="5843" w:space="40"/>
            <w:col w:w="3837"/>
          </w:cols>
        </w:sectPr>
      </w:pPr>
    </w:p>
    <w:p w14:paraId="77E0C2DF" w14:textId="77777777" w:rsidR="00E27390" w:rsidRDefault="00E27390">
      <w:pPr>
        <w:pStyle w:val="BodyText"/>
        <w:spacing w:before="8"/>
        <w:rPr>
          <w:sz w:val="8"/>
        </w:rPr>
      </w:pPr>
    </w:p>
    <w:p w14:paraId="04A0CBF8" w14:textId="77777777" w:rsidR="00E27390" w:rsidRDefault="00F63B83">
      <w:pPr>
        <w:spacing w:before="72"/>
        <w:ind w:left="3973" w:right="3861"/>
        <w:jc w:val="center"/>
        <w:rPr>
          <w:sz w:val="16"/>
        </w:rPr>
      </w:pPr>
      <w:r>
        <w:rPr>
          <w:noProof/>
        </w:rPr>
        <mc:AlternateContent>
          <mc:Choice Requires="wps">
            <w:drawing>
              <wp:anchor distT="0" distB="0" distL="114300" distR="114300" simplePos="0" relativeHeight="251684352" behindDoc="0" locked="0" layoutInCell="1" allowOverlap="1" wp14:anchorId="28437486" wp14:editId="3EDA0781">
                <wp:simplePos x="0" y="0"/>
                <wp:positionH relativeFrom="page">
                  <wp:posOffset>3224530</wp:posOffset>
                </wp:positionH>
                <wp:positionV relativeFrom="paragraph">
                  <wp:posOffset>103505</wp:posOffset>
                </wp:positionV>
                <wp:extent cx="107950" cy="139065"/>
                <wp:effectExtent l="0" t="0" r="0" b="0"/>
                <wp:wrapNone/>
                <wp:docPr id="4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1D879E" w14:textId="77777777" w:rsidR="00E27390" w:rsidRDefault="0072057B">
                            <w:pPr>
                              <w:pStyle w:val="BodyText"/>
                              <w:spacing w:line="213" w:lineRule="exact"/>
                            </w:pPr>
                            <w:r>
                              <w:rPr>
                                <w:w w:val="1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50" type="#_x0000_t202" style="position:absolute;left:0;text-align:left;margin-left:253.9pt;margin-top:8.15pt;width:8.5pt;height:10.95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" filled="f" stroked="f">
                <v:textbox inset="0,0,0,0">
                  <w:txbxContent>
                    <w:p w:rsidR="00E27390" w:rsidRDefault="0072057B">
                      <w:pPr>
                        <w:pStyle w:val="BodyText"/>
                        <w:spacing w:line="213" w:lineRule="exact"/>
                      </w:pPr>
                      <w:r>
                        <w:rPr>
                          <w:w w:val="132"/>
                        </w:rPr>
                        <w:t>=</w:t>
                      </w:r>
                    </w:p>
                  </w:txbxContent>
                </v:textbox>
                <w10:wrap anchorx="page"/>
              </v:shape>
            </w:pict>
          </mc:Fallback>
        </mc:AlternateContent>
      </w:r>
      <w:r w:rsidR="0072057B">
        <w:rPr>
          <w:sz w:val="16"/>
          <w:u w:val="single"/>
        </w:rPr>
        <w:t xml:space="preserve">O 6364(25 </w:t>
      </w:r>
      <w:proofErr w:type="gramStart"/>
      <w:r w:rsidR="0072057B">
        <w:rPr>
          <w:sz w:val="16"/>
          <w:u w:val="single"/>
        </w:rPr>
        <w:t>39)+</w:t>
      </w:r>
      <w:proofErr w:type="gramEnd"/>
      <w:r w:rsidR="0072057B">
        <w:rPr>
          <w:sz w:val="16"/>
          <w:u w:val="single"/>
        </w:rPr>
        <w:t>O 3636(O)</w:t>
      </w:r>
      <w:r w:rsidR="0072057B">
        <w:rPr>
          <w:sz w:val="16"/>
        </w:rPr>
        <w:t xml:space="preserve"> 1 O75</w:t>
      </w:r>
    </w:p>
    <w:p w14:paraId="27BD8C63" w14:textId="77777777" w:rsidR="00E27390" w:rsidRDefault="0072057B">
      <w:pPr>
        <w:pStyle w:val="BodyText"/>
        <w:spacing w:before="90"/>
        <w:ind w:right="119"/>
        <w:jc w:val="center"/>
      </w:pPr>
      <w:r>
        <w:rPr>
          <w:w w:val="120"/>
        </w:rPr>
        <w:t xml:space="preserve">= $1 </w:t>
      </w:r>
      <w:r>
        <w:rPr>
          <w:w w:val="99"/>
        </w:rPr>
        <w:t xml:space="preserve"> </w:t>
      </w:r>
      <w:r>
        <w:rPr>
          <w:w w:val="178"/>
        </w:rPr>
        <w:t xml:space="preserve">  </w:t>
      </w:r>
    </w:p>
    <w:p w14:paraId="2DBF7AA6" w14:textId="77777777" w:rsidR="00E27390" w:rsidRDefault="00E27390">
      <w:pPr>
        <w:pStyle w:val="BodyText"/>
      </w:pPr>
    </w:p>
    <w:p w14:paraId="25D0ED20" w14:textId="77777777" w:rsidR="00E27390" w:rsidRDefault="0072057B">
      <w:pPr>
        <w:pStyle w:val="BodyText"/>
        <w:spacing w:before="140" w:line="386" w:lineRule="auto"/>
        <w:ind w:left="120" w:right="235" w:firstLine="338"/>
      </w:pPr>
      <w:r>
        <w:t xml:space="preserve">This </w:t>
      </w:r>
      <w:r>
        <w:rPr>
          <w:spacing w:val="-3"/>
        </w:rPr>
        <w:t xml:space="preserve">value </w:t>
      </w:r>
      <w:r>
        <w:t xml:space="preserve">of the equity component can </w:t>
      </w:r>
      <w:r>
        <w:rPr>
          <w:spacing w:val="3"/>
        </w:rPr>
        <w:t xml:space="preserve">be </w:t>
      </w:r>
      <w:r>
        <w:t>viewed from several different perspectives. First, given</w:t>
      </w:r>
      <w:r>
        <w:rPr>
          <w:spacing w:val="-19"/>
        </w:rPr>
        <w:t xml:space="preserve"> </w:t>
      </w:r>
      <w:r>
        <w:t>an</w:t>
      </w:r>
      <w:r>
        <w:rPr>
          <w:spacing w:val="-19"/>
        </w:rPr>
        <w:t xml:space="preserve"> </w:t>
      </w:r>
      <w:r>
        <w:t>asset</w:t>
      </w:r>
      <w:r>
        <w:rPr>
          <w:spacing w:val="-19"/>
        </w:rPr>
        <w:t xml:space="preserve"> </w:t>
      </w:r>
      <w:r>
        <w:t>price</w:t>
      </w:r>
      <w:r>
        <w:rPr>
          <w:spacing w:val="-18"/>
        </w:rPr>
        <w:t xml:space="preserve"> </w:t>
      </w:r>
      <w:r>
        <w:t>of</w:t>
      </w:r>
      <w:r>
        <w:rPr>
          <w:spacing w:val="-19"/>
        </w:rPr>
        <w:t xml:space="preserve"> </w:t>
      </w:r>
      <w:r>
        <w:t>$100.00</w:t>
      </w:r>
      <w:r>
        <w:rPr>
          <w:spacing w:val="-19"/>
        </w:rPr>
        <w:t xml:space="preserve"> </w:t>
      </w:r>
      <w:r>
        <w:t>and</w:t>
      </w:r>
      <w:r>
        <w:rPr>
          <w:spacing w:val="-18"/>
        </w:rPr>
        <w:t xml:space="preserve"> </w:t>
      </w:r>
      <w:r>
        <w:t>option-adjusted</w:t>
      </w:r>
      <w:r>
        <w:rPr>
          <w:spacing w:val="-19"/>
        </w:rPr>
        <w:t xml:space="preserve"> </w:t>
      </w:r>
      <w:r>
        <w:t>loan</w:t>
      </w:r>
      <w:r>
        <w:rPr>
          <w:spacing w:val="-19"/>
        </w:rPr>
        <w:t xml:space="preserve"> </w:t>
      </w:r>
      <w:r>
        <w:t>proceeds</w:t>
      </w:r>
      <w:r>
        <w:rPr>
          <w:spacing w:val="-19"/>
        </w:rPr>
        <w:t xml:space="preserve"> </w:t>
      </w:r>
      <w:r>
        <w:t>of</w:t>
      </w:r>
      <w:r>
        <w:rPr>
          <w:spacing w:val="-18"/>
        </w:rPr>
        <w:t xml:space="preserve"> </w:t>
      </w:r>
      <w:r>
        <w:t>$84.97,</w:t>
      </w:r>
      <w:r>
        <w:rPr>
          <w:spacing w:val="-19"/>
        </w:rPr>
        <w:t xml:space="preserve"> </w:t>
      </w:r>
      <w:r>
        <w:t>the</w:t>
      </w:r>
      <w:r>
        <w:rPr>
          <w:spacing w:val="-19"/>
        </w:rPr>
        <w:t xml:space="preserve"> </w:t>
      </w:r>
      <w:r>
        <w:t>equity</w:t>
      </w:r>
      <w:r>
        <w:rPr>
          <w:spacing w:val="-18"/>
        </w:rPr>
        <w:t xml:space="preserve"> </w:t>
      </w:r>
      <w:r>
        <w:t>price</w:t>
      </w:r>
      <w:r>
        <w:rPr>
          <w:spacing w:val="-19"/>
        </w:rPr>
        <w:t xml:space="preserve"> </w:t>
      </w:r>
      <w:r>
        <w:t>must</w:t>
      </w:r>
    </w:p>
    <w:p w14:paraId="5B25AEA7" w14:textId="77777777" w:rsidR="00E27390" w:rsidRDefault="00E27390">
      <w:pPr>
        <w:spacing w:line="386" w:lineRule="auto"/>
        <w:sectPr w:rsidR="00E27390">
          <w:type w:val="continuous"/>
          <w:pgSz w:w="12240" w:h="15840"/>
          <w:pgMar w:top="1020" w:right="1200" w:bottom="280" w:left="1320" w:header="720" w:footer="720" w:gutter="0"/>
          <w:cols w:space="720"/>
        </w:sectPr>
      </w:pPr>
    </w:p>
    <w:p w14:paraId="4FAA2830" w14:textId="77777777" w:rsidR="00E27390" w:rsidRDefault="00E27390">
      <w:pPr>
        <w:pStyle w:val="BodyText"/>
        <w:rPr>
          <w:sz w:val="20"/>
        </w:rPr>
      </w:pPr>
    </w:p>
    <w:p w14:paraId="4DD4AC61" w14:textId="77777777" w:rsidR="00E27390" w:rsidRDefault="00E27390">
      <w:pPr>
        <w:pStyle w:val="BodyText"/>
        <w:spacing w:before="7"/>
        <w:rPr>
          <w:sz w:val="21"/>
        </w:rPr>
      </w:pPr>
    </w:p>
    <w:p w14:paraId="72E5D123" w14:textId="77777777" w:rsidR="00E27390" w:rsidRDefault="0072057B">
      <w:pPr>
        <w:pStyle w:val="BodyText"/>
        <w:spacing w:before="61" w:line="386" w:lineRule="auto"/>
        <w:ind w:left="119" w:right="237"/>
        <w:jc w:val="both"/>
      </w:pPr>
      <w:r>
        <w:t>equal</w:t>
      </w:r>
      <w:r>
        <w:rPr>
          <w:spacing w:val="-19"/>
        </w:rPr>
        <w:t xml:space="preserve"> </w:t>
      </w:r>
      <w:r>
        <w:t>the</w:t>
      </w:r>
      <w:r>
        <w:rPr>
          <w:spacing w:val="-19"/>
        </w:rPr>
        <w:t xml:space="preserve"> </w:t>
      </w:r>
      <w:r>
        <w:t>difference,</w:t>
      </w:r>
      <w:r>
        <w:rPr>
          <w:spacing w:val="-17"/>
        </w:rPr>
        <w:t xml:space="preserve"> </w:t>
      </w:r>
      <w:r>
        <w:t>$15.03-</w:t>
      </w:r>
      <w:r>
        <w:rPr>
          <w:spacing w:val="-19"/>
        </w:rPr>
        <w:t xml:space="preserve"> </w:t>
      </w:r>
      <w:r>
        <w:t>that</w:t>
      </w:r>
      <w:r>
        <w:rPr>
          <w:spacing w:val="-19"/>
        </w:rPr>
        <w:t xml:space="preserve"> </w:t>
      </w:r>
      <w:r>
        <w:t>the</w:t>
      </w:r>
      <w:r>
        <w:rPr>
          <w:spacing w:val="-19"/>
        </w:rPr>
        <w:t xml:space="preserve"> </w:t>
      </w:r>
      <w:r>
        <w:t>option-adjusted</w:t>
      </w:r>
      <w:r>
        <w:rPr>
          <w:spacing w:val="-19"/>
        </w:rPr>
        <w:t xml:space="preserve"> </w:t>
      </w:r>
      <w:r>
        <w:t>equity</w:t>
      </w:r>
      <w:r>
        <w:rPr>
          <w:spacing w:val="-19"/>
        </w:rPr>
        <w:t xml:space="preserve"> </w:t>
      </w:r>
      <w:r>
        <w:t>requirement</w:t>
      </w:r>
      <w:r>
        <w:rPr>
          <w:spacing w:val="-19"/>
        </w:rPr>
        <w:t xml:space="preserve"> </w:t>
      </w:r>
      <w:r>
        <w:t>is</w:t>
      </w:r>
      <w:r>
        <w:rPr>
          <w:spacing w:val="-19"/>
        </w:rPr>
        <w:t xml:space="preserve"> </w:t>
      </w:r>
      <w:r>
        <w:t>identical</w:t>
      </w:r>
      <w:r>
        <w:rPr>
          <w:spacing w:val="-18"/>
        </w:rPr>
        <w:t xml:space="preserve"> </w:t>
      </w:r>
      <w:r>
        <w:t>to</w:t>
      </w:r>
      <w:r>
        <w:rPr>
          <w:spacing w:val="-19"/>
        </w:rPr>
        <w:t xml:space="preserve"> </w:t>
      </w:r>
      <w:r>
        <w:t>this</w:t>
      </w:r>
      <w:r>
        <w:rPr>
          <w:spacing w:val="-19"/>
        </w:rPr>
        <w:t xml:space="preserve"> </w:t>
      </w:r>
      <w:r>
        <w:t>amount is</w:t>
      </w:r>
      <w:r>
        <w:rPr>
          <w:spacing w:val="-13"/>
        </w:rPr>
        <w:t xml:space="preserve"> </w:t>
      </w:r>
      <w:r>
        <w:t>no</w:t>
      </w:r>
      <w:r>
        <w:rPr>
          <w:spacing w:val="-13"/>
        </w:rPr>
        <w:t xml:space="preserve"> </w:t>
      </w:r>
      <w:r>
        <w:t>mere</w:t>
      </w:r>
      <w:r>
        <w:rPr>
          <w:spacing w:val="-14"/>
        </w:rPr>
        <w:t xml:space="preserve"> </w:t>
      </w:r>
      <w:r>
        <w:t>coincidence.</w:t>
      </w:r>
      <w:r>
        <w:rPr>
          <w:spacing w:val="5"/>
        </w:rPr>
        <w:t xml:space="preserve"> </w:t>
      </w:r>
      <w:r>
        <w:t>Second,</w:t>
      </w:r>
      <w:r>
        <w:rPr>
          <w:spacing w:val="-13"/>
        </w:rPr>
        <w:t xml:space="preserve"> </w:t>
      </w:r>
      <w:r>
        <w:t>that</w:t>
      </w:r>
      <w:r>
        <w:rPr>
          <w:spacing w:val="-13"/>
        </w:rPr>
        <w:t xml:space="preserve"> </w:t>
      </w:r>
      <w:r>
        <w:t>the</w:t>
      </w:r>
      <w:r>
        <w:rPr>
          <w:spacing w:val="-13"/>
        </w:rPr>
        <w:t xml:space="preserve"> </w:t>
      </w:r>
      <w:r>
        <w:t>sum</w:t>
      </w:r>
      <w:r>
        <w:rPr>
          <w:spacing w:val="-13"/>
        </w:rPr>
        <w:t xml:space="preserve"> </w:t>
      </w:r>
      <w:r>
        <w:t>of</w:t>
      </w:r>
      <w:r>
        <w:rPr>
          <w:spacing w:val="-13"/>
        </w:rPr>
        <w:t xml:space="preserve"> </w:t>
      </w:r>
      <w:r>
        <w:t>the</w:t>
      </w:r>
      <w:r>
        <w:rPr>
          <w:spacing w:val="-13"/>
        </w:rPr>
        <w:t xml:space="preserve"> </w:t>
      </w:r>
      <w:r>
        <w:t>debt</w:t>
      </w:r>
      <w:r>
        <w:rPr>
          <w:spacing w:val="-14"/>
        </w:rPr>
        <w:t xml:space="preserve"> </w:t>
      </w:r>
      <w:r>
        <w:t>and</w:t>
      </w:r>
      <w:r>
        <w:rPr>
          <w:spacing w:val="-12"/>
        </w:rPr>
        <w:t xml:space="preserve"> </w:t>
      </w:r>
      <w:r>
        <w:t>equity</w:t>
      </w:r>
      <w:r>
        <w:rPr>
          <w:spacing w:val="-14"/>
        </w:rPr>
        <w:t xml:space="preserve"> </w:t>
      </w:r>
      <w:r>
        <w:t>components</w:t>
      </w:r>
      <w:r>
        <w:rPr>
          <w:spacing w:val="-12"/>
        </w:rPr>
        <w:t xml:space="preserve"> </w:t>
      </w:r>
      <w:r>
        <w:t>equals</w:t>
      </w:r>
      <w:r>
        <w:rPr>
          <w:spacing w:val="-13"/>
        </w:rPr>
        <w:t xml:space="preserve"> </w:t>
      </w:r>
      <w:r>
        <w:t>the</w:t>
      </w:r>
      <w:r>
        <w:rPr>
          <w:spacing w:val="-13"/>
        </w:rPr>
        <w:t xml:space="preserve"> </w:t>
      </w:r>
      <w:r>
        <w:rPr>
          <w:spacing w:val="-3"/>
        </w:rPr>
        <w:t xml:space="preserve">value </w:t>
      </w:r>
      <w:r>
        <w:t>of the asset is entirely consistent with the capital-structure irrelevancy argument of Miller and Modigliani</w:t>
      </w:r>
      <w:r>
        <w:rPr>
          <w:spacing w:val="-29"/>
        </w:rPr>
        <w:t xml:space="preserve"> </w:t>
      </w:r>
      <w:r>
        <w:t>(1958).</w:t>
      </w:r>
      <w:r>
        <w:rPr>
          <w:spacing w:val="-5"/>
        </w:rPr>
        <w:t xml:space="preserve"> </w:t>
      </w:r>
      <w:r>
        <w:t>These</w:t>
      </w:r>
      <w:r>
        <w:rPr>
          <w:spacing w:val="-27"/>
        </w:rPr>
        <w:t xml:space="preserve"> </w:t>
      </w:r>
      <w:r>
        <w:t>components</w:t>
      </w:r>
      <w:r>
        <w:rPr>
          <w:spacing w:val="-28"/>
        </w:rPr>
        <w:t xml:space="preserve"> </w:t>
      </w:r>
      <w:r>
        <w:t>derive</w:t>
      </w:r>
      <w:r>
        <w:rPr>
          <w:spacing w:val="-28"/>
        </w:rPr>
        <w:t xml:space="preserve"> </w:t>
      </w:r>
      <w:r>
        <w:t>their</w:t>
      </w:r>
      <w:r>
        <w:rPr>
          <w:spacing w:val="-28"/>
        </w:rPr>
        <w:t xml:space="preserve"> </w:t>
      </w:r>
      <w:r>
        <w:rPr>
          <w:spacing w:val="-3"/>
        </w:rPr>
        <w:t>values</w:t>
      </w:r>
      <w:r>
        <w:rPr>
          <w:spacing w:val="-27"/>
        </w:rPr>
        <w:t xml:space="preserve"> </w:t>
      </w:r>
      <w:r>
        <w:t>from</w:t>
      </w:r>
      <w:r>
        <w:rPr>
          <w:spacing w:val="-28"/>
        </w:rPr>
        <w:t xml:space="preserve"> </w:t>
      </w:r>
      <w:r>
        <w:t>the</w:t>
      </w:r>
      <w:r>
        <w:rPr>
          <w:spacing w:val="-27"/>
        </w:rPr>
        <w:t xml:space="preserve"> </w:t>
      </w:r>
      <w:r>
        <w:t>asset's</w:t>
      </w:r>
      <w:r>
        <w:rPr>
          <w:spacing w:val="-28"/>
        </w:rPr>
        <w:t xml:space="preserve"> </w:t>
      </w:r>
      <w:r>
        <w:t>risk/return</w:t>
      </w:r>
      <w:r>
        <w:rPr>
          <w:spacing w:val="-28"/>
        </w:rPr>
        <w:t xml:space="preserve"> </w:t>
      </w:r>
      <w:r>
        <w:t xml:space="preserve">characteristics and not the other </w:t>
      </w:r>
      <w:r>
        <w:rPr>
          <w:spacing w:val="-5"/>
        </w:rPr>
        <w:t xml:space="preserve">way </w:t>
      </w:r>
      <w:r>
        <w:t xml:space="preserve">around. Third, the equity investor can </w:t>
      </w:r>
      <w:r>
        <w:rPr>
          <w:spacing w:val="3"/>
        </w:rPr>
        <w:t xml:space="preserve">be </w:t>
      </w:r>
      <w:r>
        <w:t>viewed as funding the initial equity</w:t>
      </w:r>
      <w:r>
        <w:rPr>
          <w:spacing w:val="-4"/>
        </w:rPr>
        <w:t xml:space="preserve"> </w:t>
      </w:r>
      <w:r>
        <w:t>requirement</w:t>
      </w:r>
      <w:r>
        <w:rPr>
          <w:spacing w:val="-4"/>
        </w:rPr>
        <w:t xml:space="preserve"> </w:t>
      </w:r>
      <w:r>
        <w:t>(i.e.,</w:t>
      </w:r>
      <w:r>
        <w:rPr>
          <w:spacing w:val="-3"/>
        </w:rPr>
        <w:t xml:space="preserve"> </w:t>
      </w:r>
      <w:r>
        <w:t>the</w:t>
      </w:r>
      <w:r>
        <w:rPr>
          <w:spacing w:val="-3"/>
        </w:rPr>
        <w:t xml:space="preserve"> </w:t>
      </w:r>
      <w:r>
        <w:t>asset's</w:t>
      </w:r>
      <w:r>
        <w:rPr>
          <w:spacing w:val="-4"/>
        </w:rPr>
        <w:t xml:space="preserve"> </w:t>
      </w:r>
      <w:r>
        <w:t>initial</w:t>
      </w:r>
      <w:r>
        <w:rPr>
          <w:spacing w:val="-4"/>
        </w:rPr>
        <w:t xml:space="preserve"> </w:t>
      </w:r>
      <w:r>
        <w:rPr>
          <w:spacing w:val="-3"/>
        </w:rPr>
        <w:t>value</w:t>
      </w:r>
      <w:r>
        <w:rPr>
          <w:spacing w:val="-4"/>
        </w:rPr>
        <w:t xml:space="preserve"> </w:t>
      </w:r>
      <w:proofErr w:type="gramStart"/>
      <w:r>
        <w:t>less</w:t>
      </w:r>
      <w:proofErr w:type="gramEnd"/>
      <w:r>
        <w:rPr>
          <w:spacing w:val="-4"/>
        </w:rPr>
        <w:t xml:space="preserve"> </w:t>
      </w:r>
      <w:r>
        <w:t>the</w:t>
      </w:r>
      <w:r>
        <w:rPr>
          <w:spacing w:val="-3"/>
        </w:rPr>
        <w:t xml:space="preserve"> </w:t>
      </w:r>
      <w:r>
        <w:t>face</w:t>
      </w:r>
      <w:r>
        <w:rPr>
          <w:spacing w:val="-4"/>
        </w:rPr>
        <w:t xml:space="preserve"> </w:t>
      </w:r>
      <w:r>
        <w:t>amount</w:t>
      </w:r>
      <w:r>
        <w:rPr>
          <w:spacing w:val="-4"/>
        </w:rPr>
        <w:t xml:space="preserve"> </w:t>
      </w:r>
      <w:r>
        <w:t>of</w:t>
      </w:r>
      <w:r>
        <w:rPr>
          <w:spacing w:val="-4"/>
        </w:rPr>
        <w:t xml:space="preserve"> </w:t>
      </w:r>
      <w:r>
        <w:t>the</w:t>
      </w:r>
      <w:r>
        <w:rPr>
          <w:spacing w:val="-3"/>
        </w:rPr>
        <w:t xml:space="preserve"> </w:t>
      </w:r>
      <w:r>
        <w:t>loan-</w:t>
      </w:r>
      <w:r>
        <w:rPr>
          <w:spacing w:val="-4"/>
        </w:rPr>
        <w:t xml:space="preserve"> </w:t>
      </w:r>
      <w:proofErr w:type="gramStart"/>
      <w:r>
        <w:t>or,</w:t>
      </w:r>
      <w:proofErr w:type="gramEnd"/>
      <w:r>
        <w:rPr>
          <w:spacing w:val="-3"/>
        </w:rPr>
        <w:t xml:space="preserve"> </w:t>
      </w:r>
      <w:r>
        <w:t>$10.00)</w:t>
      </w:r>
      <w:r>
        <w:rPr>
          <w:spacing w:val="-4"/>
        </w:rPr>
        <w:t xml:space="preserve"> </w:t>
      </w:r>
      <w:r>
        <w:t xml:space="preserve">plus the lender's required default premium (i.e., the face amount of the loan less the option-adjusted price- </w:t>
      </w:r>
      <w:proofErr w:type="gramStart"/>
      <w:r>
        <w:t>or,</w:t>
      </w:r>
      <w:proofErr w:type="gramEnd"/>
      <w:r>
        <w:t xml:space="preserve"> $5.03). In any </w:t>
      </w:r>
      <w:r>
        <w:rPr>
          <w:spacing w:val="-3"/>
        </w:rPr>
        <w:t xml:space="preserve">event, </w:t>
      </w:r>
      <w:r>
        <w:t xml:space="preserve">the </w:t>
      </w:r>
      <w:proofErr w:type="gramStart"/>
      <w:r>
        <w:t>relationships</w:t>
      </w:r>
      <w:proofErr w:type="gramEnd"/>
      <w:r>
        <w:t xml:space="preserve"> between the asset's </w:t>
      </w:r>
      <w:r>
        <w:rPr>
          <w:spacing w:val="-3"/>
        </w:rPr>
        <w:t xml:space="preserve">value </w:t>
      </w:r>
      <w:r>
        <w:t>(and its risk/return characteristics)</w:t>
      </w:r>
      <w:r>
        <w:rPr>
          <w:spacing w:val="-15"/>
        </w:rPr>
        <w:t xml:space="preserve"> </w:t>
      </w:r>
      <w:r>
        <w:t>and</w:t>
      </w:r>
      <w:r>
        <w:rPr>
          <w:spacing w:val="-15"/>
        </w:rPr>
        <w:t xml:space="preserve"> </w:t>
      </w:r>
      <w:r>
        <w:t>the</w:t>
      </w:r>
      <w:r>
        <w:rPr>
          <w:spacing w:val="-15"/>
        </w:rPr>
        <w:t xml:space="preserve"> </w:t>
      </w:r>
      <w:r>
        <w:t>option-adjusted</w:t>
      </w:r>
      <w:r>
        <w:rPr>
          <w:spacing w:val="-15"/>
        </w:rPr>
        <w:t xml:space="preserve"> </w:t>
      </w:r>
      <w:r>
        <w:t>pricing</w:t>
      </w:r>
      <w:r>
        <w:rPr>
          <w:spacing w:val="-15"/>
        </w:rPr>
        <w:t xml:space="preserve"> </w:t>
      </w:r>
      <w:r>
        <w:t>of</w:t>
      </w:r>
      <w:r>
        <w:rPr>
          <w:spacing w:val="-15"/>
        </w:rPr>
        <w:t xml:space="preserve"> </w:t>
      </w:r>
      <w:r>
        <w:t>the</w:t>
      </w:r>
      <w:r>
        <w:rPr>
          <w:spacing w:val="-15"/>
        </w:rPr>
        <w:t xml:space="preserve"> </w:t>
      </w:r>
      <w:r>
        <w:t>debt</w:t>
      </w:r>
      <w:r>
        <w:rPr>
          <w:spacing w:val="-15"/>
        </w:rPr>
        <w:t xml:space="preserve"> </w:t>
      </w:r>
      <w:r>
        <w:t>and</w:t>
      </w:r>
      <w:r>
        <w:rPr>
          <w:spacing w:val="-15"/>
        </w:rPr>
        <w:t xml:space="preserve"> </w:t>
      </w:r>
      <w:r>
        <w:t>equity</w:t>
      </w:r>
      <w:r>
        <w:rPr>
          <w:spacing w:val="-15"/>
        </w:rPr>
        <w:t xml:space="preserve"> </w:t>
      </w:r>
      <w:r>
        <w:t>components</w:t>
      </w:r>
      <w:r>
        <w:rPr>
          <w:spacing w:val="-15"/>
        </w:rPr>
        <w:t xml:space="preserve"> </w:t>
      </w:r>
      <w:proofErr w:type="gramStart"/>
      <w:r>
        <w:t>is</w:t>
      </w:r>
      <w:proofErr w:type="gramEnd"/>
      <w:r>
        <w:rPr>
          <w:spacing w:val="-15"/>
        </w:rPr>
        <w:t xml:space="preserve"> </w:t>
      </w:r>
      <w:r>
        <w:t>consistent</w:t>
      </w:r>
      <w:r>
        <w:rPr>
          <w:spacing w:val="-15"/>
        </w:rPr>
        <w:t xml:space="preserve"> </w:t>
      </w:r>
      <w:r>
        <w:t>all with all three points of</w:t>
      </w:r>
      <w:r>
        <w:rPr>
          <w:spacing w:val="54"/>
        </w:rPr>
        <w:t xml:space="preserve"> </w:t>
      </w:r>
      <w:r>
        <w:t>view.</w:t>
      </w:r>
    </w:p>
    <w:p w14:paraId="75952BFD" w14:textId="77777777" w:rsidR="00E27390" w:rsidRDefault="0072057B">
      <w:pPr>
        <w:pStyle w:val="BodyText"/>
        <w:spacing w:line="386" w:lineRule="auto"/>
        <w:ind w:left="119" w:right="238" w:firstLine="338"/>
        <w:jc w:val="both"/>
      </w:pPr>
      <w:r>
        <w:t>Given</w:t>
      </w:r>
      <w:r>
        <w:rPr>
          <w:spacing w:val="-19"/>
        </w:rPr>
        <w:t xml:space="preserve"> </w:t>
      </w:r>
      <w:r>
        <w:t>the</w:t>
      </w:r>
      <w:r>
        <w:rPr>
          <w:spacing w:val="-18"/>
        </w:rPr>
        <w:t xml:space="preserve"> </w:t>
      </w:r>
      <w:r>
        <w:t>preceding,</w:t>
      </w:r>
      <w:r>
        <w:rPr>
          <w:spacing w:val="-17"/>
        </w:rPr>
        <w:t xml:space="preserve"> </w:t>
      </w:r>
      <w:r>
        <w:t>the</w:t>
      </w:r>
      <w:r>
        <w:rPr>
          <w:spacing w:val="-19"/>
        </w:rPr>
        <w:t xml:space="preserve"> </w:t>
      </w:r>
      <w:r>
        <w:t>borrower's</w:t>
      </w:r>
      <w:r>
        <w:rPr>
          <w:spacing w:val="-18"/>
        </w:rPr>
        <w:t xml:space="preserve"> </w:t>
      </w:r>
      <w:r>
        <w:t>(or</w:t>
      </w:r>
      <w:r>
        <w:rPr>
          <w:spacing w:val="-18"/>
        </w:rPr>
        <w:t xml:space="preserve"> </w:t>
      </w:r>
      <w:r>
        <w:t>investor's)</w:t>
      </w:r>
      <w:r>
        <w:rPr>
          <w:spacing w:val="-18"/>
        </w:rPr>
        <w:t xml:space="preserve"> </w:t>
      </w:r>
      <w:r>
        <w:t>expected</w:t>
      </w:r>
      <w:r>
        <w:rPr>
          <w:spacing w:val="-18"/>
        </w:rPr>
        <w:t xml:space="preserve"> </w:t>
      </w:r>
      <w:r>
        <w:t>return</w:t>
      </w:r>
      <w:r>
        <w:rPr>
          <w:spacing w:val="-18"/>
        </w:rPr>
        <w:t xml:space="preserve"> </w:t>
      </w:r>
      <w:r>
        <w:t>is</w:t>
      </w:r>
      <w:r>
        <w:rPr>
          <w:spacing w:val="-17"/>
        </w:rPr>
        <w:t xml:space="preserve"> </w:t>
      </w:r>
      <w:r>
        <w:t>shown</w:t>
      </w:r>
      <w:r>
        <w:rPr>
          <w:spacing w:val="-18"/>
        </w:rPr>
        <w:t xml:space="preserve"> </w:t>
      </w:r>
      <w:r>
        <w:t>below</w:t>
      </w:r>
      <w:r>
        <w:rPr>
          <w:spacing w:val="-18"/>
        </w:rPr>
        <w:t xml:space="preserve"> </w:t>
      </w:r>
      <w:r>
        <w:t>(again</w:t>
      </w:r>
      <w:r>
        <w:rPr>
          <w:spacing w:val="-18"/>
        </w:rPr>
        <w:t xml:space="preserve"> </w:t>
      </w:r>
      <w:r>
        <w:t>note: the pseudo probabilities are</w:t>
      </w:r>
      <w:r>
        <w:rPr>
          <w:spacing w:val="37"/>
        </w:rPr>
        <w:t xml:space="preserve"> </w:t>
      </w:r>
      <w:r>
        <w:t>ignored):</w:t>
      </w:r>
    </w:p>
    <w:p w14:paraId="76C587E9" w14:textId="77777777" w:rsidR="00E27390" w:rsidRDefault="00E27390">
      <w:pPr>
        <w:pStyle w:val="BodyText"/>
        <w:rPr>
          <w:sz w:val="20"/>
        </w:rPr>
      </w:pPr>
    </w:p>
    <w:p w14:paraId="12FBF15B" w14:textId="77777777" w:rsidR="00E27390" w:rsidRDefault="00E27390">
      <w:pPr>
        <w:pStyle w:val="BodyText"/>
        <w:rPr>
          <w:sz w:val="20"/>
        </w:rPr>
      </w:pPr>
    </w:p>
    <w:p w14:paraId="6666DF56" w14:textId="77777777" w:rsidR="00E27390" w:rsidRDefault="00E27390">
      <w:pPr>
        <w:rPr>
          <w:sz w:val="20"/>
        </w:rPr>
        <w:sectPr w:rsidR="00E27390">
          <w:pgSz w:w="12240" w:h="15840"/>
          <w:pgMar w:top="1620" w:right="1200" w:bottom="280" w:left="1320" w:header="743" w:footer="0" w:gutter="0"/>
          <w:cols w:space="720"/>
        </w:sectPr>
      </w:pPr>
    </w:p>
    <w:p w14:paraId="1392D7B0" w14:textId="77777777" w:rsidR="00E27390" w:rsidRDefault="00E27390">
      <w:pPr>
        <w:pStyle w:val="BodyText"/>
        <w:spacing w:before="10"/>
        <w:rPr>
          <w:sz w:val="32"/>
        </w:rPr>
      </w:pPr>
    </w:p>
    <w:p w14:paraId="03692E91" w14:textId="77777777" w:rsidR="00E27390" w:rsidRDefault="0072057B">
      <w:pPr>
        <w:pStyle w:val="BodyText"/>
        <w:jc w:val="right"/>
      </w:pPr>
      <w:proofErr w:type="gramStart"/>
      <w:r>
        <w:rPr>
          <w:w w:val="110"/>
        </w:rPr>
        <w:t>E(</w:t>
      </w:r>
      <w:proofErr w:type="gramEnd"/>
      <w:r>
        <w:rPr>
          <w:w w:val="110"/>
        </w:rPr>
        <w:t>R</w:t>
      </w:r>
    </w:p>
    <w:p w14:paraId="752C29EB" w14:textId="77777777" w:rsidR="00E27390" w:rsidRDefault="0072057B">
      <w:pPr>
        <w:pStyle w:val="BodyText"/>
        <w:rPr>
          <w:sz w:val="16"/>
        </w:rPr>
      </w:pPr>
      <w:r>
        <w:br w:type="column"/>
      </w:r>
    </w:p>
    <w:p w14:paraId="3A5113E2" w14:textId="77777777" w:rsidR="00E27390" w:rsidRDefault="00E27390">
      <w:pPr>
        <w:pStyle w:val="BodyText"/>
        <w:rPr>
          <w:sz w:val="16"/>
        </w:rPr>
      </w:pPr>
    </w:p>
    <w:p w14:paraId="53749426" w14:textId="77777777" w:rsidR="00E27390" w:rsidRDefault="0072057B">
      <w:pPr>
        <w:spacing w:before="100"/>
        <w:ind w:left="-40"/>
        <w:rPr>
          <w:sz w:val="16"/>
        </w:rPr>
      </w:pPr>
      <w:r>
        <w:rPr>
          <w:w w:val="279"/>
          <w:sz w:val="16"/>
        </w:rPr>
        <w:t xml:space="preserve"> </w:t>
      </w:r>
      <w:r>
        <w:rPr>
          <w:w w:val="170"/>
          <w:sz w:val="16"/>
        </w:rPr>
        <w:t xml:space="preserve"> </w:t>
      </w:r>
      <w:r>
        <w:rPr>
          <w:w w:val="135"/>
          <w:sz w:val="16"/>
        </w:rPr>
        <w:t xml:space="preserve">u t </w:t>
      </w:r>
    </w:p>
    <w:p w14:paraId="3A6467D9" w14:textId="77777777" w:rsidR="00E27390" w:rsidRDefault="0072057B">
      <w:pPr>
        <w:pStyle w:val="BodyText"/>
        <w:tabs>
          <w:tab w:val="left" w:pos="2224"/>
          <w:tab w:val="left" w:pos="4969"/>
        </w:tabs>
        <w:spacing w:before="246" w:line="175" w:lineRule="auto"/>
        <w:ind w:left="-25"/>
      </w:pPr>
      <w:r>
        <w:br w:type="column"/>
      </w:r>
      <w:r>
        <w:rPr>
          <w:w w:val="110"/>
          <w:position w:val="-14"/>
        </w:rPr>
        <w:t xml:space="preserve">) = </w:t>
      </w:r>
      <w:proofErr w:type="spellStart"/>
      <w:r>
        <w:rPr>
          <w:w w:val="110"/>
          <w:u w:val="single"/>
        </w:rPr>
        <w:t>pE</w:t>
      </w:r>
      <w:r>
        <w:rPr>
          <w:w w:val="110"/>
          <w:u w:val="single"/>
          <w:vertAlign w:val="subscript"/>
        </w:rPr>
        <w:t>u</w:t>
      </w:r>
      <w:proofErr w:type="spellEnd"/>
      <w:r>
        <w:rPr>
          <w:w w:val="110"/>
          <w:u w:val="single"/>
        </w:rPr>
        <w:t xml:space="preserve"> + (1</w:t>
      </w:r>
      <w:r>
        <w:rPr>
          <w:spacing w:val="-47"/>
          <w:w w:val="110"/>
          <w:u w:val="single"/>
        </w:rPr>
        <w:t xml:space="preserve"> </w:t>
      </w:r>
      <w:r>
        <w:rPr>
          <w:w w:val="205"/>
          <w:u w:val="single"/>
        </w:rPr>
        <w:t>-</w:t>
      </w:r>
      <w:r>
        <w:rPr>
          <w:spacing w:val="-79"/>
          <w:w w:val="205"/>
          <w:u w:val="single"/>
        </w:rPr>
        <w:t xml:space="preserve"> </w:t>
      </w:r>
      <w:proofErr w:type="gramStart"/>
      <w:r>
        <w:rPr>
          <w:w w:val="110"/>
          <w:u w:val="single"/>
        </w:rPr>
        <w:t>p)E</w:t>
      </w:r>
      <w:r>
        <w:rPr>
          <w:w w:val="110"/>
          <w:u w:val="single"/>
          <w:vertAlign w:val="subscript"/>
        </w:rPr>
        <w:t>d</w:t>
      </w:r>
      <w:proofErr w:type="gramEnd"/>
      <w:r>
        <w:rPr>
          <w:rFonts w:ascii="Times New Roman"/>
          <w:w w:val="110"/>
        </w:rPr>
        <w:tab/>
      </w:r>
      <w:r>
        <w:rPr>
          <w:w w:val="110"/>
          <w:position w:val="-14"/>
        </w:rPr>
        <w:t>1</w:t>
      </w:r>
      <w:r>
        <w:rPr>
          <w:rFonts w:ascii="Times New Roman"/>
          <w:w w:val="110"/>
          <w:position w:val="-14"/>
        </w:rPr>
        <w:tab/>
      </w:r>
      <w:r>
        <w:rPr>
          <w:w w:val="110"/>
          <w:position w:val="-14"/>
        </w:rPr>
        <w:t>(12)</w:t>
      </w:r>
    </w:p>
    <w:p w14:paraId="38F0B4D7" w14:textId="77777777" w:rsidR="00E27390" w:rsidRDefault="00F63B83">
      <w:pPr>
        <w:pStyle w:val="BodyText"/>
        <w:spacing w:line="200" w:lineRule="exact"/>
        <w:ind w:left="1027"/>
      </w:pPr>
      <w:r>
        <w:rPr>
          <w:noProof/>
        </w:rPr>
        <mc:AlternateContent>
          <mc:Choice Requires="wps">
            <w:drawing>
              <wp:anchor distT="0" distB="0" distL="114300" distR="114300" simplePos="0" relativeHeight="251664896" behindDoc="1" locked="0" layoutInCell="1" allowOverlap="1" wp14:anchorId="4D5EBD00" wp14:editId="46857A5F">
                <wp:simplePos x="0" y="0"/>
                <wp:positionH relativeFrom="page">
                  <wp:posOffset>4730115</wp:posOffset>
                </wp:positionH>
                <wp:positionV relativeFrom="paragraph">
                  <wp:posOffset>-95250</wp:posOffset>
                </wp:positionV>
                <wp:extent cx="107950" cy="232410"/>
                <wp:effectExtent l="0" t="0" r="0" b="0"/>
                <wp:wrapNone/>
                <wp:docPr id="4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D39D4" w14:textId="77777777" w:rsidR="00E27390" w:rsidRDefault="0072057B">
                            <w:pPr>
                              <w:pStyle w:val="BodyText"/>
                              <w:spacing w:line="201" w:lineRule="exact"/>
                            </w:pPr>
                            <w:r>
                              <w:rPr>
                                <w:w w:val="23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51" type="#_x0000_t202" style="position:absolute;left:0;text-align:left;margin-left:372.45pt;margin-top:-7.5pt;width:8.5pt;height:18.3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sCBswIAALI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" filled="f" stroked="f">
                <v:textbox inset="0,0,0,0">
                  <w:txbxContent>
                    <w:p w:rsidR="00E27390" w:rsidRDefault="0072057B">
                      <w:pPr>
                        <w:pStyle w:val="BodyText"/>
                        <w:spacing w:line="201" w:lineRule="exact"/>
                      </w:pPr>
                      <w:r>
                        <w:rPr>
                          <w:w w:val="231"/>
                        </w:rPr>
                        <w:t>-</w:t>
                      </w:r>
                    </w:p>
                  </w:txbxContent>
                </v:textbox>
                <w10:wrap anchorx="page"/>
              </v:shape>
            </w:pict>
          </mc:Fallback>
        </mc:AlternateContent>
      </w:r>
      <w:r w:rsidR="0072057B">
        <w:rPr>
          <w:w w:val="95"/>
        </w:rPr>
        <w:t>E</w:t>
      </w:r>
      <w:r w:rsidR="0072057B">
        <w:rPr>
          <w:w w:val="95"/>
          <w:vertAlign w:val="subscript"/>
        </w:rPr>
        <w:t>O</w:t>
      </w:r>
    </w:p>
    <w:p w14:paraId="0556811D" w14:textId="77777777" w:rsidR="00E27390" w:rsidRDefault="00E27390">
      <w:pPr>
        <w:spacing w:line="200" w:lineRule="exact"/>
        <w:sectPr w:rsidR="00E27390">
          <w:type w:val="continuous"/>
          <w:pgSz w:w="12240" w:h="15840"/>
          <w:pgMar w:top="1020" w:right="1200" w:bottom="280" w:left="1320" w:header="720" w:footer="720" w:gutter="0"/>
          <w:cols w:num="3" w:space="720" w:equalWidth="0">
            <w:col w:w="3568" w:space="40"/>
            <w:col w:w="475" w:space="39"/>
            <w:col w:w="5598"/>
          </w:cols>
        </w:sectPr>
      </w:pPr>
    </w:p>
    <w:p w14:paraId="62A3E351" w14:textId="77777777" w:rsidR="00E27390" w:rsidRDefault="00E27390">
      <w:pPr>
        <w:pStyle w:val="BodyText"/>
        <w:spacing w:before="10"/>
        <w:rPr>
          <w:sz w:val="9"/>
        </w:rPr>
      </w:pPr>
    </w:p>
    <w:p w14:paraId="44547397" w14:textId="77777777" w:rsidR="00E27390" w:rsidRDefault="00F63B83">
      <w:pPr>
        <w:spacing w:before="72"/>
        <w:ind w:left="3785" w:right="4049"/>
        <w:jc w:val="center"/>
        <w:rPr>
          <w:sz w:val="16"/>
        </w:rPr>
      </w:pPr>
      <w:r>
        <w:rPr>
          <w:noProof/>
        </w:rPr>
        <mc:AlternateContent>
          <mc:Choice Requires="wps">
            <w:drawing>
              <wp:anchor distT="0" distB="0" distL="114300" distR="114300" simplePos="0" relativeHeight="251665920" behindDoc="1" locked="0" layoutInCell="1" allowOverlap="1" wp14:anchorId="09B47265" wp14:editId="6A954509">
                <wp:simplePos x="0" y="0"/>
                <wp:positionH relativeFrom="page">
                  <wp:posOffset>3105150</wp:posOffset>
                </wp:positionH>
                <wp:positionV relativeFrom="paragraph">
                  <wp:posOffset>103505</wp:posOffset>
                </wp:positionV>
                <wp:extent cx="1562735" cy="240665"/>
                <wp:effectExtent l="0" t="0" r="0" b="0"/>
                <wp:wrapNone/>
                <wp:docPr id="3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735" cy="24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3C60A" w14:textId="77777777" w:rsidR="00E27390" w:rsidRDefault="0072057B">
                            <w:pPr>
                              <w:pStyle w:val="BodyText"/>
                              <w:tabs>
                                <w:tab w:val="left" w:pos="2133"/>
                              </w:tabs>
                              <w:spacing w:line="213" w:lineRule="exact"/>
                            </w:pPr>
                            <w:r>
                              <w:rPr>
                                <w:w w:val="145"/>
                              </w:rPr>
                              <w:t>=</w:t>
                            </w:r>
                            <w:r>
                              <w:rPr>
                                <w:rFonts w:ascii="Times New Roman"/>
                                <w:w w:val="145"/>
                              </w:rPr>
                              <w:tab/>
                            </w:r>
                            <w:r>
                              <w:rPr>
                                <w:w w:val="215"/>
                              </w:rPr>
                              <w:t>-</w:t>
                            </w:r>
                            <w:r>
                              <w:rPr>
                                <w:spacing w:val="-93"/>
                                <w:w w:val="215"/>
                              </w:rPr>
                              <w:t xml:space="preserve"> </w:t>
                            </w:r>
                            <w:r>
                              <w:rPr>
                                <w:spacing w:val="-20"/>
                                <w:w w:val="11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52" type="#_x0000_t202" style="position:absolute;left:0;text-align:left;margin-left:244.5pt;margin-top:8.15pt;width:123.05pt;height:18.9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4vzsgIAALM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" filled="f" stroked="f">
                <v:textbox inset="0,0,0,0">
                  <w:txbxContent>
                    <w:p w:rsidR="00E27390" w:rsidRDefault="0072057B">
                      <w:pPr>
                        <w:pStyle w:val="BodyText"/>
                        <w:tabs>
                          <w:tab w:val="left" w:pos="2133"/>
                        </w:tabs>
                        <w:spacing w:line="213" w:lineRule="exact"/>
                      </w:pPr>
                      <w:r>
                        <w:rPr>
                          <w:w w:val="145"/>
                        </w:rPr>
                        <w:t>=</w:t>
                      </w:r>
                      <w:r>
                        <w:rPr>
                          <w:rFonts w:ascii="Times New Roman"/>
                          <w:w w:val="145"/>
                        </w:rPr>
                        <w:tab/>
                      </w:r>
                      <w:r>
                        <w:rPr>
                          <w:w w:val="215"/>
                        </w:rPr>
                        <w:t>-</w:t>
                      </w:r>
                      <w:r>
                        <w:rPr>
                          <w:spacing w:val="-93"/>
                          <w:w w:val="215"/>
                        </w:rPr>
                        <w:t xml:space="preserve"> </w:t>
                      </w:r>
                      <w:r>
                        <w:rPr>
                          <w:spacing w:val="-20"/>
                          <w:w w:val="110"/>
                        </w:rPr>
                        <w:t>1</w:t>
                      </w:r>
                    </w:p>
                  </w:txbxContent>
                </v:textbox>
                <w10:wrap anchorx="page"/>
              </v:shape>
            </w:pict>
          </mc:Fallback>
        </mc:AlternateContent>
      </w:r>
      <w:r w:rsidR="0072057B">
        <w:rPr>
          <w:sz w:val="16"/>
          <w:u w:val="single"/>
        </w:rPr>
        <w:t xml:space="preserve">O 7668(25 </w:t>
      </w:r>
      <w:proofErr w:type="gramStart"/>
      <w:r w:rsidR="0072057B">
        <w:rPr>
          <w:sz w:val="16"/>
          <w:u w:val="single"/>
        </w:rPr>
        <w:t>39)+</w:t>
      </w:r>
      <w:proofErr w:type="gramEnd"/>
      <w:r w:rsidR="0072057B">
        <w:rPr>
          <w:sz w:val="16"/>
          <w:u w:val="single"/>
        </w:rPr>
        <w:t>O 2332(O)</w:t>
      </w:r>
      <w:r w:rsidR="0072057B">
        <w:rPr>
          <w:sz w:val="16"/>
        </w:rPr>
        <w:t xml:space="preserve"> 15 O3</w:t>
      </w:r>
    </w:p>
    <w:p w14:paraId="76E34789" w14:textId="77777777" w:rsidR="00E27390" w:rsidRDefault="0072057B">
      <w:pPr>
        <w:pStyle w:val="BodyText"/>
        <w:spacing w:before="90"/>
        <w:ind w:right="119"/>
        <w:jc w:val="center"/>
      </w:pPr>
      <w:r>
        <w:rPr>
          <w:w w:val="140"/>
        </w:rPr>
        <w:t xml:space="preserve">=  </w:t>
      </w:r>
      <w:r>
        <w:rPr>
          <w:spacing w:val="57"/>
          <w:w w:val="140"/>
        </w:rPr>
        <w:t xml:space="preserve"> </w:t>
      </w:r>
      <w:r>
        <w:rPr>
          <w:w w:val="140"/>
        </w:rPr>
        <w:t xml:space="preserve">9  </w:t>
      </w:r>
    </w:p>
    <w:p w14:paraId="083C5141" w14:textId="77777777" w:rsidR="00E27390" w:rsidRDefault="00E27390">
      <w:pPr>
        <w:pStyle w:val="BodyText"/>
      </w:pPr>
    </w:p>
    <w:p w14:paraId="0D05CF1B" w14:textId="77777777" w:rsidR="00E27390" w:rsidRDefault="0072057B">
      <w:pPr>
        <w:pStyle w:val="BodyText"/>
        <w:spacing w:before="131"/>
        <w:ind w:left="458"/>
      </w:pPr>
      <w:r>
        <w:t>The standard deviation of the expected return is also shown below:</w:t>
      </w:r>
    </w:p>
    <w:p w14:paraId="32E703E5" w14:textId="77777777" w:rsidR="00E27390" w:rsidRDefault="00E27390">
      <w:pPr>
        <w:pStyle w:val="BodyText"/>
        <w:rPr>
          <w:sz w:val="20"/>
        </w:rPr>
      </w:pPr>
    </w:p>
    <w:p w14:paraId="638D2DCC" w14:textId="77777777" w:rsidR="00E27390" w:rsidRDefault="00E27390">
      <w:pPr>
        <w:pStyle w:val="BodyText"/>
        <w:rPr>
          <w:sz w:val="20"/>
        </w:rPr>
      </w:pPr>
    </w:p>
    <w:p w14:paraId="3A22E17F" w14:textId="77777777" w:rsidR="00E27390" w:rsidRDefault="00E27390">
      <w:pPr>
        <w:rPr>
          <w:sz w:val="20"/>
        </w:rPr>
        <w:sectPr w:rsidR="00E27390">
          <w:type w:val="continuous"/>
          <w:pgSz w:w="12240" w:h="15840"/>
          <w:pgMar w:top="1020" w:right="1200" w:bottom="280" w:left="1320" w:header="720" w:footer="720" w:gutter="0"/>
          <w:cols w:space="720"/>
        </w:sectPr>
      </w:pPr>
    </w:p>
    <w:p w14:paraId="67319EAD" w14:textId="77777777" w:rsidR="00E27390" w:rsidRDefault="00E27390">
      <w:pPr>
        <w:pStyle w:val="BodyText"/>
      </w:pPr>
    </w:p>
    <w:p w14:paraId="75A12F02" w14:textId="77777777" w:rsidR="00E27390" w:rsidRDefault="00E27390">
      <w:pPr>
        <w:pStyle w:val="BodyText"/>
        <w:spacing w:before="2"/>
        <w:rPr>
          <w:sz w:val="25"/>
        </w:rPr>
      </w:pPr>
    </w:p>
    <w:p w14:paraId="4395499A" w14:textId="77777777" w:rsidR="00E27390" w:rsidRDefault="00F63B83">
      <w:pPr>
        <w:pStyle w:val="BodyText"/>
        <w:jc w:val="right"/>
      </w:pPr>
      <w:r>
        <w:rPr>
          <w:noProof/>
        </w:rPr>
        <mc:AlternateContent>
          <mc:Choice Requires="wps">
            <w:drawing>
              <wp:anchor distT="0" distB="0" distL="114300" distR="114300" simplePos="0" relativeHeight="251685376" behindDoc="0" locked="0" layoutInCell="1" allowOverlap="1" wp14:anchorId="7B865AE2" wp14:editId="6C599087">
                <wp:simplePos x="0" y="0"/>
                <wp:positionH relativeFrom="page">
                  <wp:posOffset>2634615</wp:posOffset>
                </wp:positionH>
                <wp:positionV relativeFrom="paragraph">
                  <wp:posOffset>-81915</wp:posOffset>
                </wp:positionV>
                <wp:extent cx="3460750" cy="0"/>
                <wp:effectExtent l="0" t="0" r="0" b="0"/>
                <wp:wrapNone/>
                <wp:docPr id="3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0750" cy="0"/>
                        </a:xfrm>
                        <a:prstGeom prst="line">
                          <a:avLst/>
                        </a:prstGeom>
                        <a:noFill/>
                        <a:ln w="553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8A167" id="Line 18" o:spid="_x0000_s1026" style="position:absolute;z-index:251685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7.45pt,-6.45pt" to="479.9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" strokeweight=".15381mm">
                <w10:wrap anchorx="page"/>
              </v:line>
            </w:pict>
          </mc:Fallback>
        </mc:AlternateContent>
      </w:r>
      <w:r>
        <w:rPr>
          <w:noProof/>
        </w:rPr>
        <mc:AlternateContent>
          <mc:Choice Requires="wps">
            <w:drawing>
              <wp:anchor distT="0" distB="0" distL="114300" distR="114300" simplePos="0" relativeHeight="251668992" behindDoc="1" locked="0" layoutInCell="1" allowOverlap="1" wp14:anchorId="430A71C5" wp14:editId="02BB6D9C">
                <wp:simplePos x="0" y="0"/>
                <wp:positionH relativeFrom="page">
                  <wp:posOffset>2068830</wp:posOffset>
                </wp:positionH>
                <wp:positionV relativeFrom="paragraph">
                  <wp:posOffset>298450</wp:posOffset>
                </wp:positionV>
                <wp:extent cx="3628390" cy="518795"/>
                <wp:effectExtent l="0" t="0" r="0" b="0"/>
                <wp:wrapNone/>
                <wp:docPr id="3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8390" cy="518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B9B49" w14:textId="77777777" w:rsidR="00E27390" w:rsidRDefault="0072057B">
                            <w:pPr>
                              <w:pStyle w:val="BodyText"/>
                              <w:spacing w:before="212"/>
                              <w:rPr>
                                <w:sz w:val="16"/>
                              </w:rPr>
                            </w:pPr>
                            <w:r>
                              <w:rPr>
                                <w:w w:val="125"/>
                              </w:rPr>
                              <w:t xml:space="preserve">= </w:t>
                            </w:r>
                            <w:r>
                              <w:rPr>
                                <w:w w:val="145"/>
                              </w:rPr>
                              <w:t xml:space="preserve">[ </w:t>
                            </w:r>
                            <w:r>
                              <w:rPr>
                                <w:w w:val="95"/>
                                <w:u w:val="single"/>
                                <w:vertAlign w:val="superscript"/>
                              </w:rPr>
                              <w:t>25 39</w:t>
                            </w:r>
                            <w:r>
                              <w:rPr>
                                <w:w w:val="95"/>
                              </w:rPr>
                              <w:t xml:space="preserve"> </w:t>
                            </w:r>
                            <w:r>
                              <w:rPr>
                                <w:w w:val="210"/>
                              </w:rPr>
                              <w:t xml:space="preserve">- </w:t>
                            </w:r>
                            <w:r>
                              <w:rPr>
                                <w:w w:val="95"/>
                              </w:rPr>
                              <w:t xml:space="preserve">1 </w:t>
                            </w:r>
                            <w:r>
                              <w:rPr>
                                <w:w w:val="210"/>
                              </w:rPr>
                              <w:t xml:space="preserve">- </w:t>
                            </w:r>
                            <w:r>
                              <w:rPr>
                                <w:w w:val="125"/>
                              </w:rPr>
                              <w:t>9 ]</w:t>
                            </w:r>
                            <w:r>
                              <w:rPr>
                                <w:w w:val="125"/>
                                <w:position w:val="6"/>
                                <w:sz w:val="16"/>
                              </w:rPr>
                              <w:t xml:space="preserve">2 </w:t>
                            </w:r>
                            <w:r>
                              <w:rPr>
                                <w:w w:val="125"/>
                              </w:rPr>
                              <w:t xml:space="preserve">+ </w:t>
                            </w:r>
                            <w:r>
                              <w:rPr>
                                <w:w w:val="145"/>
                              </w:rPr>
                              <w:t>[</w:t>
                            </w:r>
                            <w:r>
                              <w:rPr>
                                <w:w w:val="145"/>
                                <w:u w:val="single"/>
                              </w:rPr>
                              <w:t xml:space="preserve"> </w:t>
                            </w:r>
                            <w:r>
                              <w:rPr>
                                <w:w w:val="95"/>
                                <w:u w:val="single"/>
                                <w:vertAlign w:val="superscript"/>
                              </w:rPr>
                              <w:t>O</w:t>
                            </w:r>
                            <w:r>
                              <w:rPr>
                                <w:w w:val="95"/>
                              </w:rPr>
                              <w:t xml:space="preserve"> </w:t>
                            </w:r>
                            <w:r>
                              <w:rPr>
                                <w:w w:val="210"/>
                              </w:rPr>
                              <w:t xml:space="preserve">- </w:t>
                            </w:r>
                            <w:r>
                              <w:rPr>
                                <w:w w:val="95"/>
                              </w:rPr>
                              <w:t xml:space="preserve">1 </w:t>
                            </w:r>
                            <w:r>
                              <w:rPr>
                                <w:w w:val="210"/>
                              </w:rPr>
                              <w:t xml:space="preserve">- </w:t>
                            </w:r>
                            <w:r>
                              <w:rPr>
                                <w:w w:val="125"/>
                              </w:rPr>
                              <w:t>9 ]</w:t>
                            </w:r>
                            <w:r>
                              <w:rPr>
                                <w:w w:val="125"/>
                                <w:position w:val="6"/>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53" type="#_x0000_t202" style="position:absolute;left:0;text-align:left;margin-left:162.9pt;margin-top:23.5pt;width:285.7pt;height:40.8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" filled="f" stroked="f">
                <v:textbox inset="0,0,0,0">
                  <w:txbxContent>
                    <w:p w:rsidR="00E27390" w:rsidRDefault="0072057B">
                      <w:pPr>
                        <w:pStyle w:val="BodyText"/>
                        <w:spacing w:before="212"/>
                        <w:rPr>
                          <w:sz w:val="16"/>
                        </w:rPr>
                      </w:pPr>
                      <w:r>
                        <w:rPr>
                          <w:w w:val="125"/>
                        </w:rPr>
                        <w:t xml:space="preserve">= </w:t>
                      </w:r>
                      <w:r>
                        <w:rPr>
                          <w:w w:val="145"/>
                        </w:rPr>
                        <w:t xml:space="preserve">[ </w:t>
                      </w:r>
                      <w:r>
                        <w:rPr>
                          <w:w w:val="95"/>
                          <w:u w:val="single"/>
                          <w:vertAlign w:val="superscript"/>
                        </w:rPr>
                        <w:t>25 39</w:t>
                      </w:r>
                      <w:r>
                        <w:rPr>
                          <w:w w:val="95"/>
                        </w:rPr>
                        <w:t xml:space="preserve"> </w:t>
                      </w:r>
                      <w:r>
                        <w:rPr>
                          <w:w w:val="210"/>
                        </w:rPr>
                        <w:t xml:space="preserve">- </w:t>
                      </w:r>
                      <w:r>
                        <w:rPr>
                          <w:w w:val="95"/>
                        </w:rPr>
                        <w:t xml:space="preserve">1 </w:t>
                      </w:r>
                      <w:r>
                        <w:rPr>
                          <w:w w:val="210"/>
                        </w:rPr>
                        <w:t xml:space="preserve">- </w:t>
                      </w:r>
                      <w:r>
                        <w:rPr>
                          <w:w w:val="125"/>
                        </w:rPr>
                        <w:t>9 ]</w:t>
                      </w:r>
                      <w:r>
                        <w:rPr>
                          <w:w w:val="125"/>
                          <w:position w:val="6"/>
                          <w:sz w:val="16"/>
                        </w:rPr>
                        <w:t xml:space="preserve">2 </w:t>
                      </w:r>
                      <w:r>
                        <w:rPr>
                          <w:w w:val="125"/>
                        </w:rPr>
                        <w:t xml:space="preserve">+ </w:t>
                      </w:r>
                      <w:r>
                        <w:rPr>
                          <w:w w:val="145"/>
                        </w:rPr>
                        <w:t>[</w:t>
                      </w:r>
                      <w:r>
                        <w:rPr>
                          <w:w w:val="145"/>
                          <w:u w:val="single"/>
                        </w:rPr>
                        <w:t xml:space="preserve"> </w:t>
                      </w:r>
                      <w:r>
                        <w:rPr>
                          <w:w w:val="95"/>
                          <w:u w:val="single"/>
                          <w:vertAlign w:val="superscript"/>
                        </w:rPr>
                        <w:t>O</w:t>
                      </w:r>
                      <w:r>
                        <w:rPr>
                          <w:w w:val="95"/>
                        </w:rPr>
                        <w:t xml:space="preserve"> </w:t>
                      </w:r>
                      <w:r>
                        <w:rPr>
                          <w:w w:val="210"/>
                        </w:rPr>
                        <w:t xml:space="preserve">- </w:t>
                      </w:r>
                      <w:r>
                        <w:rPr>
                          <w:w w:val="95"/>
                        </w:rPr>
                        <w:t xml:space="preserve">1 </w:t>
                      </w:r>
                      <w:r>
                        <w:rPr>
                          <w:w w:val="210"/>
                        </w:rPr>
                        <w:t xml:space="preserve">- </w:t>
                      </w:r>
                      <w:r>
                        <w:rPr>
                          <w:w w:val="125"/>
                        </w:rPr>
                        <w:t>9 ]</w:t>
                      </w:r>
                      <w:r>
                        <w:rPr>
                          <w:w w:val="125"/>
                          <w:position w:val="6"/>
                          <w:sz w:val="16"/>
                        </w:rPr>
                        <w:t>2</w:t>
                      </w:r>
                    </w:p>
                  </w:txbxContent>
                </v:textbox>
                <w10:wrap anchorx="page"/>
              </v:shape>
            </w:pict>
          </mc:Fallback>
        </mc:AlternateContent>
      </w:r>
      <w:proofErr w:type="gramStart"/>
      <w:r w:rsidR="0072057B">
        <w:rPr>
          <w:w w:val="105"/>
        </w:rPr>
        <w:t>o(</w:t>
      </w:r>
      <w:proofErr w:type="gramEnd"/>
      <w:r w:rsidR="0072057B">
        <w:rPr>
          <w:w w:val="105"/>
        </w:rPr>
        <w:t>R</w:t>
      </w:r>
    </w:p>
    <w:p w14:paraId="513565BF" w14:textId="77777777" w:rsidR="00E27390" w:rsidRDefault="0072057B">
      <w:pPr>
        <w:pStyle w:val="BodyText"/>
        <w:rPr>
          <w:sz w:val="16"/>
        </w:rPr>
      </w:pPr>
      <w:r>
        <w:br w:type="column"/>
      </w:r>
    </w:p>
    <w:p w14:paraId="088D3133" w14:textId="77777777" w:rsidR="00E27390" w:rsidRDefault="00E27390">
      <w:pPr>
        <w:pStyle w:val="BodyText"/>
        <w:rPr>
          <w:sz w:val="16"/>
        </w:rPr>
      </w:pPr>
    </w:p>
    <w:p w14:paraId="2BA518B7" w14:textId="77777777" w:rsidR="00E27390" w:rsidRDefault="00E27390">
      <w:pPr>
        <w:pStyle w:val="BodyText"/>
        <w:rPr>
          <w:sz w:val="23"/>
        </w:rPr>
      </w:pPr>
    </w:p>
    <w:p w14:paraId="77B1FE3E" w14:textId="77777777" w:rsidR="00E27390" w:rsidRDefault="0072057B">
      <w:pPr>
        <w:ind w:left="-40"/>
        <w:rPr>
          <w:sz w:val="16"/>
        </w:rPr>
      </w:pPr>
      <w:r>
        <w:rPr>
          <w:w w:val="279"/>
          <w:sz w:val="16"/>
        </w:rPr>
        <w:t xml:space="preserve"> </w:t>
      </w:r>
      <w:r>
        <w:rPr>
          <w:w w:val="170"/>
          <w:sz w:val="16"/>
        </w:rPr>
        <w:t xml:space="preserve"> </w:t>
      </w:r>
      <w:r>
        <w:rPr>
          <w:w w:val="135"/>
          <w:sz w:val="16"/>
        </w:rPr>
        <w:t xml:space="preserve">u t </w:t>
      </w:r>
    </w:p>
    <w:p w14:paraId="02738198" w14:textId="77777777" w:rsidR="00E27390" w:rsidRDefault="0072057B">
      <w:pPr>
        <w:pStyle w:val="BodyText"/>
        <w:spacing w:before="392"/>
        <w:ind w:left="-25"/>
      </w:pPr>
      <w:r>
        <w:br w:type="column"/>
      </w:r>
      <w:r>
        <w:rPr>
          <w:w w:val="120"/>
        </w:rPr>
        <w:t>) =</w:t>
      </w:r>
      <w:r>
        <w:rPr>
          <w:w w:val="120"/>
          <w:position w:val="33"/>
        </w:rPr>
        <w:t xml:space="preserve"> </w:t>
      </w:r>
      <w:proofErr w:type="gramStart"/>
      <w:r>
        <w:rPr>
          <w:w w:val="110"/>
        </w:rPr>
        <w:t>p[</w:t>
      </w:r>
      <w:proofErr w:type="gramEnd"/>
      <w:r>
        <w:rPr>
          <w:w w:val="110"/>
        </w:rPr>
        <w:t xml:space="preserve"> </w:t>
      </w:r>
      <w:r>
        <w:rPr>
          <w:w w:val="120"/>
          <w:position w:val="15"/>
          <w:u w:val="single"/>
        </w:rPr>
        <w:t>E</w:t>
      </w:r>
      <w:r>
        <w:rPr>
          <w:w w:val="120"/>
          <w:position w:val="11"/>
          <w:sz w:val="16"/>
          <w:u w:val="single"/>
        </w:rPr>
        <w:t>u</w:t>
      </w:r>
      <w:r>
        <w:rPr>
          <w:w w:val="120"/>
          <w:position w:val="11"/>
          <w:sz w:val="16"/>
        </w:rPr>
        <w:t xml:space="preserve"> </w:t>
      </w:r>
      <w:r>
        <w:rPr>
          <w:w w:val="205"/>
        </w:rPr>
        <w:t>-</w:t>
      </w:r>
      <w:r>
        <w:rPr>
          <w:spacing w:val="-83"/>
          <w:w w:val="205"/>
        </w:rPr>
        <w:t xml:space="preserve"> </w:t>
      </w:r>
      <w:r>
        <w:rPr>
          <w:w w:val="110"/>
        </w:rPr>
        <w:t xml:space="preserve">1 </w:t>
      </w:r>
      <w:r>
        <w:rPr>
          <w:w w:val="205"/>
        </w:rPr>
        <w:t>-</w:t>
      </w:r>
      <w:r>
        <w:rPr>
          <w:spacing w:val="-84"/>
          <w:w w:val="205"/>
        </w:rPr>
        <w:t xml:space="preserve"> </w:t>
      </w:r>
      <w:proofErr w:type="gramStart"/>
      <w:r>
        <w:rPr>
          <w:w w:val="120"/>
        </w:rPr>
        <w:t>E(</w:t>
      </w:r>
      <w:proofErr w:type="gramEnd"/>
      <w:r>
        <w:rPr>
          <w:w w:val="120"/>
        </w:rPr>
        <w:t>R</w:t>
      </w:r>
    </w:p>
    <w:p w14:paraId="243F5B71" w14:textId="77777777" w:rsidR="00E27390" w:rsidRDefault="0072057B">
      <w:pPr>
        <w:pStyle w:val="BodyText"/>
        <w:rPr>
          <w:sz w:val="16"/>
        </w:rPr>
      </w:pPr>
      <w:r>
        <w:br w:type="column"/>
      </w:r>
    </w:p>
    <w:p w14:paraId="2DA3D2E0" w14:textId="77777777" w:rsidR="00E27390" w:rsidRDefault="00E27390">
      <w:pPr>
        <w:pStyle w:val="BodyText"/>
        <w:rPr>
          <w:sz w:val="16"/>
        </w:rPr>
      </w:pPr>
    </w:p>
    <w:p w14:paraId="00DD972C" w14:textId="77777777" w:rsidR="00E27390" w:rsidRDefault="00E27390">
      <w:pPr>
        <w:pStyle w:val="BodyText"/>
        <w:rPr>
          <w:sz w:val="23"/>
        </w:rPr>
      </w:pPr>
    </w:p>
    <w:p w14:paraId="4FFD2483" w14:textId="77777777" w:rsidR="00E27390" w:rsidRDefault="0072057B">
      <w:pPr>
        <w:ind w:left="-40"/>
        <w:rPr>
          <w:sz w:val="16"/>
        </w:rPr>
      </w:pPr>
      <w:r>
        <w:rPr>
          <w:w w:val="279"/>
          <w:sz w:val="16"/>
        </w:rPr>
        <w:t xml:space="preserve"> </w:t>
      </w:r>
      <w:r>
        <w:rPr>
          <w:w w:val="170"/>
          <w:sz w:val="16"/>
        </w:rPr>
        <w:t xml:space="preserve"> </w:t>
      </w:r>
      <w:r>
        <w:rPr>
          <w:w w:val="135"/>
          <w:sz w:val="16"/>
        </w:rPr>
        <w:t xml:space="preserve">u t </w:t>
      </w:r>
    </w:p>
    <w:p w14:paraId="3D6E91E7" w14:textId="77777777" w:rsidR="00E27390" w:rsidRDefault="0072057B">
      <w:pPr>
        <w:pStyle w:val="BodyText"/>
        <w:spacing w:before="392"/>
        <w:ind w:left="-25"/>
      </w:pPr>
      <w:r>
        <w:br w:type="column"/>
      </w:r>
      <w:r>
        <w:rPr>
          <w:w w:val="110"/>
        </w:rPr>
        <w:t>)]</w:t>
      </w:r>
      <w:r>
        <w:rPr>
          <w:w w:val="110"/>
          <w:position w:val="6"/>
          <w:sz w:val="16"/>
        </w:rPr>
        <w:t xml:space="preserve">2 </w:t>
      </w:r>
      <w:r>
        <w:rPr>
          <w:w w:val="145"/>
        </w:rPr>
        <w:t>+</w:t>
      </w:r>
      <w:r>
        <w:rPr>
          <w:spacing w:val="-47"/>
          <w:w w:val="145"/>
        </w:rPr>
        <w:t xml:space="preserve"> </w:t>
      </w:r>
      <w:r>
        <w:rPr>
          <w:w w:val="110"/>
        </w:rPr>
        <w:t>(1</w:t>
      </w:r>
      <w:r>
        <w:rPr>
          <w:spacing w:val="-26"/>
          <w:w w:val="110"/>
        </w:rPr>
        <w:t xml:space="preserve"> </w:t>
      </w:r>
      <w:r>
        <w:rPr>
          <w:w w:val="205"/>
        </w:rPr>
        <w:t>-</w:t>
      </w:r>
      <w:r>
        <w:rPr>
          <w:spacing w:val="-84"/>
          <w:w w:val="205"/>
        </w:rPr>
        <w:t xml:space="preserve"> </w:t>
      </w:r>
      <w:proofErr w:type="gramStart"/>
      <w:r>
        <w:rPr>
          <w:w w:val="110"/>
        </w:rPr>
        <w:t>p)[</w:t>
      </w:r>
      <w:proofErr w:type="gramEnd"/>
      <w:r>
        <w:rPr>
          <w:spacing w:val="-48"/>
          <w:w w:val="110"/>
        </w:rPr>
        <w:t xml:space="preserve"> </w:t>
      </w:r>
      <w:r>
        <w:rPr>
          <w:w w:val="110"/>
          <w:position w:val="15"/>
          <w:u w:val="single"/>
        </w:rPr>
        <w:t>E</w:t>
      </w:r>
      <w:r>
        <w:rPr>
          <w:w w:val="110"/>
          <w:position w:val="11"/>
          <w:sz w:val="16"/>
          <w:u w:val="single"/>
        </w:rPr>
        <w:t>d</w:t>
      </w:r>
      <w:r>
        <w:rPr>
          <w:spacing w:val="22"/>
          <w:w w:val="110"/>
          <w:position w:val="11"/>
          <w:sz w:val="16"/>
        </w:rPr>
        <w:t xml:space="preserve"> </w:t>
      </w:r>
      <w:r>
        <w:rPr>
          <w:w w:val="205"/>
        </w:rPr>
        <w:t>-</w:t>
      </w:r>
      <w:r>
        <w:rPr>
          <w:spacing w:val="-85"/>
          <w:w w:val="205"/>
        </w:rPr>
        <w:t xml:space="preserve"> </w:t>
      </w:r>
      <w:r>
        <w:rPr>
          <w:w w:val="110"/>
        </w:rPr>
        <w:t>1</w:t>
      </w:r>
      <w:r>
        <w:rPr>
          <w:spacing w:val="-26"/>
          <w:w w:val="110"/>
        </w:rPr>
        <w:t xml:space="preserve"> </w:t>
      </w:r>
      <w:r>
        <w:rPr>
          <w:w w:val="205"/>
        </w:rPr>
        <w:t>-</w:t>
      </w:r>
      <w:r>
        <w:rPr>
          <w:spacing w:val="-84"/>
          <w:w w:val="205"/>
        </w:rPr>
        <w:t xml:space="preserve"> </w:t>
      </w:r>
      <w:proofErr w:type="gramStart"/>
      <w:r>
        <w:rPr>
          <w:spacing w:val="3"/>
          <w:w w:val="110"/>
        </w:rPr>
        <w:t>E(</w:t>
      </w:r>
      <w:proofErr w:type="gramEnd"/>
      <w:r>
        <w:rPr>
          <w:spacing w:val="3"/>
          <w:w w:val="110"/>
        </w:rPr>
        <w:t>R</w:t>
      </w:r>
    </w:p>
    <w:p w14:paraId="55E027D4" w14:textId="77777777" w:rsidR="00E27390" w:rsidRDefault="0072057B">
      <w:pPr>
        <w:pStyle w:val="BodyText"/>
        <w:rPr>
          <w:sz w:val="16"/>
        </w:rPr>
      </w:pPr>
      <w:r>
        <w:br w:type="column"/>
      </w:r>
    </w:p>
    <w:p w14:paraId="1364D2D9" w14:textId="77777777" w:rsidR="00E27390" w:rsidRDefault="00E27390">
      <w:pPr>
        <w:pStyle w:val="BodyText"/>
        <w:rPr>
          <w:sz w:val="16"/>
        </w:rPr>
      </w:pPr>
    </w:p>
    <w:p w14:paraId="1DF998B7" w14:textId="77777777" w:rsidR="00E27390" w:rsidRDefault="00E27390">
      <w:pPr>
        <w:pStyle w:val="BodyText"/>
        <w:rPr>
          <w:sz w:val="23"/>
        </w:rPr>
      </w:pPr>
    </w:p>
    <w:p w14:paraId="0B645BB5" w14:textId="77777777" w:rsidR="00E27390" w:rsidRDefault="0072057B">
      <w:pPr>
        <w:ind w:left="-40"/>
        <w:rPr>
          <w:sz w:val="16"/>
        </w:rPr>
      </w:pPr>
      <w:r>
        <w:rPr>
          <w:w w:val="279"/>
          <w:sz w:val="16"/>
        </w:rPr>
        <w:t xml:space="preserve"> </w:t>
      </w:r>
      <w:r>
        <w:rPr>
          <w:w w:val="170"/>
          <w:sz w:val="16"/>
        </w:rPr>
        <w:t xml:space="preserve"> </w:t>
      </w:r>
      <w:r>
        <w:rPr>
          <w:w w:val="135"/>
          <w:sz w:val="16"/>
        </w:rPr>
        <w:t xml:space="preserve">u t </w:t>
      </w:r>
    </w:p>
    <w:p w14:paraId="241EDD36" w14:textId="77777777" w:rsidR="00E27390" w:rsidRDefault="0072057B">
      <w:pPr>
        <w:pStyle w:val="BodyText"/>
        <w:rPr>
          <w:sz w:val="24"/>
        </w:rPr>
      </w:pPr>
      <w:r>
        <w:br w:type="column"/>
      </w:r>
    </w:p>
    <w:p w14:paraId="4F192BC5" w14:textId="77777777" w:rsidR="00E27390" w:rsidRDefault="00E27390">
      <w:pPr>
        <w:pStyle w:val="BodyText"/>
        <w:spacing w:before="9"/>
      </w:pPr>
    </w:p>
    <w:p w14:paraId="13B10587" w14:textId="77777777" w:rsidR="00E27390" w:rsidRDefault="0072057B">
      <w:pPr>
        <w:tabs>
          <w:tab w:val="left" w:pos="1029"/>
        </w:tabs>
        <w:ind w:left="-25"/>
      </w:pPr>
      <w:r>
        <w:t>)]</w:t>
      </w:r>
      <w:r>
        <w:rPr>
          <w:position w:val="6"/>
          <w:sz w:val="16"/>
        </w:rPr>
        <w:t>2</w:t>
      </w:r>
      <w:r>
        <w:rPr>
          <w:rFonts w:ascii="Times New Roman"/>
          <w:position w:val="6"/>
          <w:sz w:val="16"/>
        </w:rPr>
        <w:tab/>
      </w:r>
      <w:r>
        <w:t>(13)</w:t>
      </w:r>
    </w:p>
    <w:p w14:paraId="092DC12C" w14:textId="77777777" w:rsidR="00E27390" w:rsidRDefault="00E27390">
      <w:pPr>
        <w:sectPr w:rsidR="00E27390">
          <w:type w:val="continuous"/>
          <w:pgSz w:w="12240" w:h="15840"/>
          <w:pgMar w:top="1020" w:right="1200" w:bottom="280" w:left="1320" w:header="720" w:footer="720" w:gutter="0"/>
          <w:cols w:num="7" w:space="720" w:equalWidth="0">
            <w:col w:w="1704" w:space="40"/>
            <w:col w:w="475" w:space="39"/>
            <w:col w:w="2124" w:space="40"/>
            <w:col w:w="475" w:space="40"/>
            <w:col w:w="2571" w:space="40"/>
            <w:col w:w="475" w:space="40"/>
            <w:col w:w="1657"/>
          </w:cols>
        </w:sectPr>
      </w:pPr>
    </w:p>
    <w:p w14:paraId="3B586025" w14:textId="77777777" w:rsidR="00E27390" w:rsidRDefault="00E27390">
      <w:pPr>
        <w:pStyle w:val="BodyText"/>
        <w:rPr>
          <w:sz w:val="20"/>
        </w:rPr>
      </w:pPr>
    </w:p>
    <w:p w14:paraId="486D36E5" w14:textId="77777777" w:rsidR="00E27390" w:rsidRDefault="00E27390">
      <w:pPr>
        <w:pStyle w:val="BodyText"/>
        <w:spacing w:before="10"/>
        <w:rPr>
          <w:sz w:val="10"/>
        </w:rPr>
      </w:pPr>
    </w:p>
    <w:p w14:paraId="20DFC5A9" w14:textId="77777777" w:rsidR="00E27390" w:rsidRDefault="00F63B83">
      <w:pPr>
        <w:pStyle w:val="BodyText"/>
        <w:spacing w:line="20" w:lineRule="exact"/>
        <w:ind w:left="2381"/>
        <w:rPr>
          <w:sz w:val="2"/>
        </w:rPr>
      </w:pPr>
      <w:r>
        <w:rPr>
          <w:noProof/>
          <w:sz w:val="2"/>
        </w:rPr>
        <mc:AlternateContent>
          <mc:Choice Requires="wpg">
            <w:drawing>
              <wp:inline distT="0" distB="0" distL="0" distR="0" wp14:anchorId="6B68A162" wp14:editId="280410C9">
                <wp:extent cx="3349625" cy="5715"/>
                <wp:effectExtent l="6985" t="5080" r="5715" b="8255"/>
                <wp:docPr id="3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49625" cy="5715"/>
                          <a:chOff x="0" y="0"/>
                          <a:chExt cx="5275" cy="9"/>
                        </a:xfrm>
                      </wpg:grpSpPr>
                      <wps:wsp>
                        <wps:cNvPr id="36" name="Line 16"/>
                        <wps:cNvCnPr>
                          <a:cxnSpLocks noChangeShapeType="1"/>
                        </wps:cNvCnPr>
                        <wps:spPr bwMode="auto">
                          <a:xfrm>
                            <a:off x="0" y="4"/>
                            <a:ext cx="5275" cy="0"/>
                          </a:xfrm>
                          <a:prstGeom prst="line">
                            <a:avLst/>
                          </a:prstGeom>
                          <a:noFill/>
                          <a:ln w="553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9953D6D" id="Group 15" o:spid="_x0000_s1026" style="width:263.75pt;height:.45pt;mso-position-horizontal-relative:char;mso-position-vertical-relative:line" coordsize="52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">
                <v:line id="Line 16" o:spid="_x0000_s1027" style="position:absolute;visibility:visible;mso-wrap-style:square" from="0,4" to="52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" strokeweight=".15381mm"/>
                <w10:anchorlock/>
              </v:group>
            </w:pict>
          </mc:Fallback>
        </mc:AlternateContent>
      </w:r>
    </w:p>
    <w:p w14:paraId="43AEAF66" w14:textId="77777777" w:rsidR="00E27390" w:rsidRDefault="00E27390">
      <w:pPr>
        <w:pStyle w:val="BodyText"/>
        <w:spacing w:before="4"/>
        <w:rPr>
          <w:sz w:val="8"/>
        </w:rPr>
      </w:pPr>
    </w:p>
    <w:p w14:paraId="1F8BAF14" w14:textId="77777777" w:rsidR="00E27390" w:rsidRDefault="00E27390">
      <w:pPr>
        <w:rPr>
          <w:sz w:val="8"/>
        </w:rPr>
        <w:sectPr w:rsidR="00E27390">
          <w:type w:val="continuous"/>
          <w:pgSz w:w="12240" w:h="15840"/>
          <w:pgMar w:top="1020" w:right="1200" w:bottom="280" w:left="1320" w:header="720" w:footer="720" w:gutter="0"/>
          <w:cols w:space="720"/>
        </w:sectPr>
      </w:pPr>
    </w:p>
    <w:p w14:paraId="4CC84FA2" w14:textId="77777777" w:rsidR="00E27390" w:rsidRDefault="00F63B83">
      <w:pPr>
        <w:spacing w:before="72"/>
        <w:jc w:val="right"/>
        <w:rPr>
          <w:sz w:val="16"/>
        </w:rPr>
      </w:pPr>
      <w:r>
        <w:rPr>
          <w:noProof/>
        </w:rPr>
        <mc:AlternateContent>
          <mc:Choice Requires="wps">
            <w:drawing>
              <wp:anchor distT="0" distB="0" distL="114300" distR="114300" simplePos="0" relativeHeight="251666944" behindDoc="1" locked="0" layoutInCell="1" allowOverlap="1" wp14:anchorId="3F04B3E1" wp14:editId="327595CE">
                <wp:simplePos x="0" y="0"/>
                <wp:positionH relativeFrom="page">
                  <wp:posOffset>2762250</wp:posOffset>
                </wp:positionH>
                <wp:positionV relativeFrom="paragraph">
                  <wp:posOffset>-353695</wp:posOffset>
                </wp:positionV>
                <wp:extent cx="156210" cy="151130"/>
                <wp:effectExtent l="0" t="0" r="0" b="0"/>
                <wp:wrapNone/>
                <wp:docPr id="3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639DE" w14:textId="77777777" w:rsidR="00E27390" w:rsidRDefault="0072057B">
                            <w:pPr>
                              <w:pStyle w:val="BodyText"/>
                              <w:spacing w:line="214" w:lineRule="exact"/>
                            </w:pPr>
                            <w:r>
                              <w:rPr>
                                <w:w w:val="90"/>
                              </w:rPr>
                              <w:t>E</w:t>
                            </w:r>
                            <w:r>
                              <w:rPr>
                                <w:w w:val="90"/>
                                <w:vertAlign w:val="subscript"/>
                              </w:rPr>
                              <w: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54" type="#_x0000_t202" style="position:absolute;left:0;text-align:left;margin-left:217.5pt;margin-top:-27.85pt;width:12.3pt;height:11.9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" filled="f" stroked="f">
                <v:textbox inset="0,0,0,0">
                  <w:txbxContent>
                    <w:p w:rsidR="00E27390" w:rsidRDefault="0072057B">
                      <w:pPr>
                        <w:pStyle w:val="BodyText"/>
                        <w:spacing w:line="214" w:lineRule="exact"/>
                      </w:pPr>
                      <w:r>
                        <w:rPr>
                          <w:w w:val="90"/>
                        </w:rPr>
                        <w:t>E</w:t>
                      </w:r>
                      <w:r>
                        <w:rPr>
                          <w:w w:val="90"/>
                          <w:vertAlign w:val="subscript"/>
                        </w:rPr>
                        <w:t>O</w:t>
                      </w:r>
                    </w:p>
                  </w:txbxContent>
                </v:textbox>
                <w10:wrap anchorx="page"/>
              </v:shape>
            </w:pict>
          </mc:Fallback>
        </mc:AlternateContent>
      </w:r>
      <w:r>
        <w:rPr>
          <w:noProof/>
        </w:rPr>
        <mc:AlternateContent>
          <mc:Choice Requires="wps">
            <w:drawing>
              <wp:anchor distT="0" distB="0" distL="114300" distR="114300" simplePos="0" relativeHeight="251667968" behindDoc="1" locked="0" layoutInCell="1" allowOverlap="1" wp14:anchorId="6400DC38" wp14:editId="100D4F20">
                <wp:simplePos x="0" y="0"/>
                <wp:positionH relativeFrom="page">
                  <wp:posOffset>4750435</wp:posOffset>
                </wp:positionH>
                <wp:positionV relativeFrom="paragraph">
                  <wp:posOffset>-353695</wp:posOffset>
                </wp:positionV>
                <wp:extent cx="156210" cy="151130"/>
                <wp:effectExtent l="0" t="0" r="0" b="0"/>
                <wp:wrapNone/>
                <wp:docPr id="3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D68E8" w14:textId="77777777" w:rsidR="00E27390" w:rsidRDefault="0072057B">
                            <w:pPr>
                              <w:pStyle w:val="BodyText"/>
                              <w:spacing w:line="214" w:lineRule="exact"/>
                            </w:pPr>
                            <w:r>
                              <w:rPr>
                                <w:w w:val="90"/>
                              </w:rPr>
                              <w:t>E</w:t>
                            </w:r>
                            <w:r>
                              <w:rPr>
                                <w:w w:val="90"/>
                                <w:vertAlign w:val="subscript"/>
                              </w:rPr>
                              <w: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55" type="#_x0000_t202" style="position:absolute;left:0;text-align:left;margin-left:374.05pt;margin-top:-27.85pt;width:12.3pt;height:11.9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" filled="f" stroked="f">
                <v:textbox inset="0,0,0,0">
                  <w:txbxContent>
                    <w:p w:rsidR="00E27390" w:rsidRDefault="0072057B">
                      <w:pPr>
                        <w:pStyle w:val="BodyText"/>
                        <w:spacing w:line="214" w:lineRule="exact"/>
                      </w:pPr>
                      <w:r>
                        <w:rPr>
                          <w:w w:val="90"/>
                        </w:rPr>
                        <w:t>E</w:t>
                      </w:r>
                      <w:r>
                        <w:rPr>
                          <w:w w:val="90"/>
                          <w:vertAlign w:val="subscript"/>
                        </w:rPr>
                        <w:t>O</w:t>
                      </w:r>
                    </w:p>
                  </w:txbxContent>
                </v:textbox>
                <w10:wrap anchorx="page"/>
              </v:shape>
            </w:pict>
          </mc:Fallback>
        </mc:AlternateContent>
      </w:r>
      <w:r w:rsidR="0072057B">
        <w:rPr>
          <w:w w:val="90"/>
          <w:sz w:val="16"/>
        </w:rPr>
        <w:t>15 O3</w:t>
      </w:r>
    </w:p>
    <w:p w14:paraId="3BA3CAA0" w14:textId="77777777" w:rsidR="00E27390" w:rsidRDefault="0072057B">
      <w:pPr>
        <w:pStyle w:val="BodyText"/>
        <w:spacing w:before="2"/>
        <w:rPr>
          <w:sz w:val="30"/>
        </w:rPr>
      </w:pPr>
      <w:r>
        <w:br w:type="column"/>
      </w:r>
    </w:p>
    <w:p w14:paraId="15A12EA0" w14:textId="77777777" w:rsidR="00E27390" w:rsidRDefault="0072057B">
      <w:pPr>
        <w:pStyle w:val="BodyText"/>
        <w:ind w:left="878"/>
      </w:pPr>
      <w:r>
        <w:rPr>
          <w:w w:val="125"/>
        </w:rPr>
        <w:t>=</w:t>
      </w:r>
      <w:r>
        <w:rPr>
          <w:spacing w:val="66"/>
          <w:w w:val="125"/>
        </w:rPr>
        <w:t xml:space="preserve"> </w:t>
      </w:r>
      <w:r>
        <w:rPr>
          <w:w w:val="125"/>
        </w:rPr>
        <w:t xml:space="preserve">14 </w:t>
      </w:r>
    </w:p>
    <w:p w14:paraId="63866313" w14:textId="77777777" w:rsidR="00E27390" w:rsidRDefault="0072057B">
      <w:pPr>
        <w:spacing w:before="72"/>
        <w:ind w:left="589"/>
        <w:rPr>
          <w:sz w:val="16"/>
        </w:rPr>
      </w:pPr>
      <w:r>
        <w:br w:type="column"/>
      </w:r>
      <w:r>
        <w:rPr>
          <w:sz w:val="16"/>
        </w:rPr>
        <w:t>15 O3</w:t>
      </w:r>
    </w:p>
    <w:p w14:paraId="3593BD86" w14:textId="77777777" w:rsidR="00E27390" w:rsidRDefault="00E27390">
      <w:pPr>
        <w:rPr>
          <w:sz w:val="16"/>
        </w:rPr>
        <w:sectPr w:rsidR="00E27390">
          <w:type w:val="continuous"/>
          <w:pgSz w:w="12240" w:h="15840"/>
          <w:pgMar w:top="1020" w:right="1200" w:bottom="280" w:left="1320" w:header="720" w:footer="720" w:gutter="0"/>
          <w:cols w:num="3" w:space="720" w:equalWidth="0">
            <w:col w:w="3464" w:space="40"/>
            <w:col w:w="1715" w:space="39"/>
            <w:col w:w="4462"/>
          </w:cols>
        </w:sectPr>
      </w:pPr>
    </w:p>
    <w:p w14:paraId="7FDA8D8D" w14:textId="77777777" w:rsidR="00E27390" w:rsidRDefault="00E27390">
      <w:pPr>
        <w:pStyle w:val="BodyText"/>
        <w:spacing w:before="2"/>
        <w:rPr>
          <w:sz w:val="28"/>
        </w:rPr>
      </w:pPr>
    </w:p>
    <w:p w14:paraId="7E754C2F" w14:textId="77777777" w:rsidR="00E27390" w:rsidRDefault="0072057B">
      <w:pPr>
        <w:pStyle w:val="BodyText"/>
        <w:spacing w:before="61" w:line="386" w:lineRule="auto"/>
        <w:ind w:left="120" w:right="237" w:firstLine="338"/>
        <w:jc w:val="both"/>
      </w:pPr>
      <w:r>
        <w:t>Notice that the equity investor's expected return (.2953) is substantially higher than the as- set's</w:t>
      </w:r>
      <w:r>
        <w:rPr>
          <w:spacing w:val="-10"/>
        </w:rPr>
        <w:t xml:space="preserve"> </w:t>
      </w:r>
      <w:r>
        <w:t>expected</w:t>
      </w:r>
      <w:r>
        <w:rPr>
          <w:spacing w:val="-9"/>
        </w:rPr>
        <w:t xml:space="preserve"> </w:t>
      </w:r>
      <w:r>
        <w:t>return</w:t>
      </w:r>
      <w:r>
        <w:rPr>
          <w:spacing w:val="-10"/>
        </w:rPr>
        <w:t xml:space="preserve"> </w:t>
      </w:r>
      <w:r>
        <w:t>(.12)</w:t>
      </w:r>
      <w:r>
        <w:rPr>
          <w:spacing w:val="-9"/>
        </w:rPr>
        <w:t xml:space="preserve"> </w:t>
      </w:r>
      <w:r>
        <w:t>and</w:t>
      </w:r>
      <w:r>
        <w:rPr>
          <w:spacing w:val="-10"/>
        </w:rPr>
        <w:t xml:space="preserve"> </w:t>
      </w:r>
      <w:r>
        <w:t>that</w:t>
      </w:r>
      <w:r>
        <w:rPr>
          <w:spacing w:val="-9"/>
        </w:rPr>
        <w:t xml:space="preserve"> </w:t>
      </w:r>
      <w:r>
        <w:t>the</w:t>
      </w:r>
      <w:r>
        <w:rPr>
          <w:spacing w:val="-10"/>
        </w:rPr>
        <w:t xml:space="preserve"> </w:t>
      </w:r>
      <w:r>
        <w:t>standard</w:t>
      </w:r>
      <w:r>
        <w:rPr>
          <w:spacing w:val="-9"/>
        </w:rPr>
        <w:t xml:space="preserve"> </w:t>
      </w:r>
      <w:r>
        <w:t>deviation</w:t>
      </w:r>
      <w:r>
        <w:rPr>
          <w:spacing w:val="-10"/>
        </w:rPr>
        <w:t xml:space="preserve"> </w:t>
      </w:r>
      <w:r>
        <w:t>of</w:t>
      </w:r>
      <w:r>
        <w:rPr>
          <w:spacing w:val="-9"/>
        </w:rPr>
        <w:t xml:space="preserve"> </w:t>
      </w:r>
      <w:r>
        <w:t>the</w:t>
      </w:r>
      <w:r>
        <w:rPr>
          <w:spacing w:val="-10"/>
        </w:rPr>
        <w:t xml:space="preserve"> </w:t>
      </w:r>
      <w:r>
        <w:t>equity</w:t>
      </w:r>
      <w:r>
        <w:rPr>
          <w:spacing w:val="-9"/>
        </w:rPr>
        <w:t xml:space="preserve"> </w:t>
      </w:r>
      <w:r>
        <w:t>investor's</w:t>
      </w:r>
      <w:r>
        <w:rPr>
          <w:spacing w:val="-10"/>
        </w:rPr>
        <w:t xml:space="preserve"> </w:t>
      </w:r>
      <w:r>
        <w:t>expected</w:t>
      </w:r>
      <w:r>
        <w:rPr>
          <w:spacing w:val="-9"/>
        </w:rPr>
        <w:t xml:space="preserve"> </w:t>
      </w:r>
      <w:r>
        <w:t>return (.7143)</w:t>
      </w:r>
      <w:r>
        <w:rPr>
          <w:spacing w:val="-12"/>
        </w:rPr>
        <w:t xml:space="preserve"> </w:t>
      </w:r>
      <w:r>
        <w:t>is</w:t>
      </w:r>
      <w:r>
        <w:rPr>
          <w:spacing w:val="-12"/>
        </w:rPr>
        <w:t xml:space="preserve"> </w:t>
      </w:r>
      <w:r>
        <w:t>also</w:t>
      </w:r>
      <w:r>
        <w:rPr>
          <w:spacing w:val="-12"/>
        </w:rPr>
        <w:t xml:space="preserve"> </w:t>
      </w:r>
      <w:r>
        <w:t>substantially</w:t>
      </w:r>
      <w:r>
        <w:rPr>
          <w:spacing w:val="-12"/>
        </w:rPr>
        <w:t xml:space="preserve"> </w:t>
      </w:r>
      <w:r>
        <w:t>higher</w:t>
      </w:r>
      <w:r>
        <w:rPr>
          <w:spacing w:val="-12"/>
        </w:rPr>
        <w:t xml:space="preserve"> </w:t>
      </w:r>
      <w:r>
        <w:t>than</w:t>
      </w:r>
      <w:r>
        <w:rPr>
          <w:spacing w:val="-12"/>
        </w:rPr>
        <w:t xml:space="preserve"> </w:t>
      </w:r>
      <w:r>
        <w:t>the</w:t>
      </w:r>
      <w:r>
        <w:rPr>
          <w:spacing w:val="-12"/>
        </w:rPr>
        <w:t xml:space="preserve"> </w:t>
      </w:r>
      <w:r>
        <w:t>asset's</w:t>
      </w:r>
      <w:r>
        <w:rPr>
          <w:spacing w:val="-12"/>
        </w:rPr>
        <w:t xml:space="preserve"> </w:t>
      </w:r>
      <w:r>
        <w:t>(.20).</w:t>
      </w:r>
      <w:r>
        <w:rPr>
          <w:spacing w:val="5"/>
        </w:rPr>
        <w:t xml:space="preserve"> </w:t>
      </w:r>
      <w:r>
        <w:t>Using</w:t>
      </w:r>
      <w:r>
        <w:rPr>
          <w:spacing w:val="-12"/>
        </w:rPr>
        <w:t xml:space="preserve"> </w:t>
      </w:r>
      <w:r>
        <w:t>these</w:t>
      </w:r>
      <w:r>
        <w:rPr>
          <w:spacing w:val="-11"/>
        </w:rPr>
        <w:t xml:space="preserve"> </w:t>
      </w:r>
      <w:r>
        <w:t>characteristics,</w:t>
      </w:r>
      <w:r>
        <w:rPr>
          <w:spacing w:val="-12"/>
        </w:rPr>
        <w:t xml:space="preserve"> </w:t>
      </w:r>
      <w:r>
        <w:t>the</w:t>
      </w:r>
      <w:r>
        <w:rPr>
          <w:spacing w:val="-12"/>
        </w:rPr>
        <w:t xml:space="preserve"> </w:t>
      </w:r>
      <w:proofErr w:type="spellStart"/>
      <w:proofErr w:type="gramStart"/>
      <w:r>
        <w:t>distribu</w:t>
      </w:r>
      <w:proofErr w:type="spellEnd"/>
      <w:r>
        <w:t xml:space="preserve">- </w:t>
      </w:r>
      <w:proofErr w:type="spellStart"/>
      <w:r>
        <w:t>tion</w:t>
      </w:r>
      <w:proofErr w:type="spellEnd"/>
      <w:proofErr w:type="gramEnd"/>
      <w:r>
        <w:rPr>
          <w:spacing w:val="-16"/>
        </w:rPr>
        <w:t xml:space="preserve"> </w:t>
      </w:r>
      <w:r>
        <w:t>of</w:t>
      </w:r>
      <w:r>
        <w:rPr>
          <w:spacing w:val="-15"/>
        </w:rPr>
        <w:t xml:space="preserve"> </w:t>
      </w:r>
      <w:r>
        <w:t>the</w:t>
      </w:r>
      <w:r>
        <w:rPr>
          <w:spacing w:val="-15"/>
        </w:rPr>
        <w:t xml:space="preserve"> </w:t>
      </w:r>
      <w:r>
        <w:t>equity</w:t>
      </w:r>
      <w:r>
        <w:rPr>
          <w:spacing w:val="-16"/>
        </w:rPr>
        <w:t xml:space="preserve"> </w:t>
      </w:r>
      <w:r>
        <w:t>investment's</w:t>
      </w:r>
      <w:r>
        <w:rPr>
          <w:spacing w:val="-15"/>
        </w:rPr>
        <w:t xml:space="preserve"> </w:t>
      </w:r>
      <w:r>
        <w:t>expected</w:t>
      </w:r>
      <w:r>
        <w:rPr>
          <w:spacing w:val="-15"/>
        </w:rPr>
        <w:t xml:space="preserve"> </w:t>
      </w:r>
      <w:r>
        <w:t>return</w:t>
      </w:r>
      <w:r>
        <w:rPr>
          <w:spacing w:val="-16"/>
        </w:rPr>
        <w:t xml:space="preserve"> </w:t>
      </w:r>
      <w:r>
        <w:t>can</w:t>
      </w:r>
      <w:r>
        <w:rPr>
          <w:spacing w:val="-15"/>
        </w:rPr>
        <w:t xml:space="preserve"> </w:t>
      </w:r>
      <w:r>
        <w:rPr>
          <w:spacing w:val="3"/>
        </w:rPr>
        <w:t>be</w:t>
      </w:r>
      <w:r>
        <w:rPr>
          <w:spacing w:val="-15"/>
        </w:rPr>
        <w:t xml:space="preserve"> </w:t>
      </w:r>
      <w:r>
        <w:t>graphically</w:t>
      </w:r>
      <w:r>
        <w:rPr>
          <w:spacing w:val="-16"/>
        </w:rPr>
        <w:t xml:space="preserve"> </w:t>
      </w:r>
      <w:r>
        <w:t>illustrated.</w:t>
      </w:r>
      <w:r>
        <w:rPr>
          <w:spacing w:val="15"/>
        </w:rPr>
        <w:t xml:space="preserve"> </w:t>
      </w:r>
      <w:r>
        <w:t>As</w:t>
      </w:r>
      <w:r>
        <w:rPr>
          <w:spacing w:val="-15"/>
        </w:rPr>
        <w:t xml:space="preserve"> </w:t>
      </w:r>
      <w:r>
        <w:t>with</w:t>
      </w:r>
      <w:r>
        <w:rPr>
          <w:spacing w:val="-16"/>
        </w:rPr>
        <w:t xml:space="preserve"> </w:t>
      </w:r>
      <w:r>
        <w:t>the</w:t>
      </w:r>
      <w:r>
        <w:rPr>
          <w:spacing w:val="-15"/>
        </w:rPr>
        <w:t xml:space="preserve"> </w:t>
      </w:r>
      <w:r>
        <w:t>mortgage loan's expected return, the distribution of the equity investment's return is asymmetric.</w:t>
      </w:r>
      <w:r>
        <w:rPr>
          <w:spacing w:val="14"/>
        </w:rPr>
        <w:t xml:space="preserve"> </w:t>
      </w:r>
      <w:r>
        <w:rPr>
          <w:spacing w:val="-3"/>
        </w:rPr>
        <w:t>However,</w:t>
      </w:r>
    </w:p>
    <w:p w14:paraId="74F8B1EA" w14:textId="77777777" w:rsidR="00E27390" w:rsidRDefault="00E27390">
      <w:pPr>
        <w:spacing w:line="386" w:lineRule="auto"/>
        <w:jc w:val="both"/>
        <w:sectPr w:rsidR="00E27390">
          <w:type w:val="continuous"/>
          <w:pgSz w:w="12240" w:h="15840"/>
          <w:pgMar w:top="1020" w:right="1200" w:bottom="280" w:left="1320" w:header="720" w:footer="720" w:gutter="0"/>
          <w:cols w:space="720"/>
        </w:sectPr>
      </w:pPr>
    </w:p>
    <w:p w14:paraId="03CE4E2E" w14:textId="77777777" w:rsidR="00E27390" w:rsidRDefault="00E27390">
      <w:pPr>
        <w:pStyle w:val="BodyText"/>
        <w:rPr>
          <w:sz w:val="20"/>
        </w:rPr>
      </w:pPr>
    </w:p>
    <w:p w14:paraId="1C99EB0B" w14:textId="77777777" w:rsidR="00E27390" w:rsidRDefault="00E27390">
      <w:pPr>
        <w:pStyle w:val="BodyText"/>
        <w:spacing w:before="7"/>
        <w:rPr>
          <w:sz w:val="21"/>
        </w:rPr>
      </w:pPr>
    </w:p>
    <w:p w14:paraId="57DABE8A" w14:textId="77777777" w:rsidR="00E27390" w:rsidRDefault="0072057B">
      <w:pPr>
        <w:pStyle w:val="BodyText"/>
        <w:spacing w:before="61" w:line="386" w:lineRule="auto"/>
        <w:ind w:left="119" w:right="237"/>
        <w:jc w:val="both"/>
      </w:pPr>
      <w:proofErr w:type="gramStart"/>
      <w:r>
        <w:t>this</w:t>
      </w:r>
      <w:proofErr w:type="gramEnd"/>
      <w:r>
        <w:rPr>
          <w:spacing w:val="-23"/>
        </w:rPr>
        <w:t xml:space="preserve"> </w:t>
      </w:r>
      <w:r>
        <w:t>time</w:t>
      </w:r>
      <w:r>
        <w:rPr>
          <w:spacing w:val="-23"/>
        </w:rPr>
        <w:t xml:space="preserve"> </w:t>
      </w:r>
      <w:r>
        <w:t>the</w:t>
      </w:r>
      <w:r>
        <w:rPr>
          <w:spacing w:val="-23"/>
        </w:rPr>
        <w:t xml:space="preserve"> </w:t>
      </w:r>
      <w:r>
        <w:t>difference</w:t>
      </w:r>
      <w:r>
        <w:rPr>
          <w:spacing w:val="-22"/>
        </w:rPr>
        <w:t xml:space="preserve"> </w:t>
      </w:r>
      <w:r>
        <w:t>lies</w:t>
      </w:r>
      <w:r>
        <w:rPr>
          <w:spacing w:val="-23"/>
        </w:rPr>
        <w:t xml:space="preserve"> </w:t>
      </w:r>
      <w:r>
        <w:t>on</w:t>
      </w:r>
      <w:r>
        <w:rPr>
          <w:spacing w:val="-23"/>
        </w:rPr>
        <w:t xml:space="preserve"> </w:t>
      </w:r>
      <w:r>
        <w:t>the</w:t>
      </w:r>
      <w:r>
        <w:rPr>
          <w:spacing w:val="-23"/>
        </w:rPr>
        <w:t xml:space="preserve"> </w:t>
      </w:r>
      <w:r>
        <w:t>"down"</w:t>
      </w:r>
      <w:r>
        <w:rPr>
          <w:spacing w:val="-22"/>
        </w:rPr>
        <w:t xml:space="preserve"> </w:t>
      </w:r>
      <w:r>
        <w:t>side.</w:t>
      </w:r>
      <w:r>
        <w:rPr>
          <w:spacing w:val="-5"/>
        </w:rPr>
        <w:t xml:space="preserve"> </w:t>
      </w:r>
      <w:r>
        <w:t>Because</w:t>
      </w:r>
      <w:r>
        <w:rPr>
          <w:spacing w:val="-22"/>
        </w:rPr>
        <w:t xml:space="preserve"> </w:t>
      </w:r>
      <w:r>
        <w:t>of</w:t>
      </w:r>
      <w:r>
        <w:rPr>
          <w:spacing w:val="-23"/>
        </w:rPr>
        <w:t xml:space="preserve"> </w:t>
      </w:r>
      <w:r>
        <w:t>the</w:t>
      </w:r>
      <w:r>
        <w:rPr>
          <w:spacing w:val="-23"/>
        </w:rPr>
        <w:t xml:space="preserve"> </w:t>
      </w:r>
      <w:r>
        <w:t>non-recourse</w:t>
      </w:r>
      <w:r>
        <w:rPr>
          <w:spacing w:val="-23"/>
        </w:rPr>
        <w:t xml:space="preserve"> </w:t>
      </w:r>
      <w:r>
        <w:t>nature</w:t>
      </w:r>
      <w:r>
        <w:rPr>
          <w:spacing w:val="-22"/>
        </w:rPr>
        <w:t xml:space="preserve"> </w:t>
      </w:r>
      <w:r>
        <w:t>of</w:t>
      </w:r>
      <w:r>
        <w:rPr>
          <w:spacing w:val="-23"/>
        </w:rPr>
        <w:t xml:space="preserve"> </w:t>
      </w:r>
      <w:r>
        <w:t>the</w:t>
      </w:r>
      <w:r>
        <w:rPr>
          <w:spacing w:val="-23"/>
        </w:rPr>
        <w:t xml:space="preserve"> </w:t>
      </w:r>
      <w:r>
        <w:t>assumed loan, the borrower can lose no more than 100</w:t>
      </w:r>
      <w:proofErr w:type="gramStart"/>
      <w:r>
        <w:t>% of its</w:t>
      </w:r>
      <w:proofErr w:type="gramEnd"/>
      <w:r>
        <w:t xml:space="preserve"> of its initial </w:t>
      </w:r>
      <w:r>
        <w:rPr>
          <w:spacing w:val="-3"/>
        </w:rPr>
        <w:t xml:space="preserve">investment </w:t>
      </w:r>
      <w:r>
        <w:t xml:space="preserve">($15.03)- no matter </w:t>
      </w:r>
      <w:r>
        <w:rPr>
          <w:spacing w:val="-3"/>
        </w:rPr>
        <w:t xml:space="preserve">how low </w:t>
      </w:r>
      <w:r>
        <w:t xml:space="preserve">the "down" path takes the asset </w:t>
      </w:r>
      <w:r>
        <w:rPr>
          <w:spacing w:val="-3"/>
        </w:rPr>
        <w:t xml:space="preserve">value. </w:t>
      </w:r>
      <w:r>
        <w:t>Therefore, the borrower's return distribution is truncated</w:t>
      </w:r>
      <w:r>
        <w:rPr>
          <w:spacing w:val="10"/>
        </w:rPr>
        <w:t xml:space="preserve"> </w:t>
      </w:r>
      <w:r>
        <w:t>at</w:t>
      </w:r>
      <w:r>
        <w:rPr>
          <w:spacing w:val="11"/>
        </w:rPr>
        <w:t xml:space="preserve"> </w:t>
      </w:r>
      <w:r>
        <w:t>this</w:t>
      </w:r>
      <w:r>
        <w:rPr>
          <w:spacing w:val="10"/>
        </w:rPr>
        <w:t xml:space="preserve"> </w:t>
      </w:r>
      <w:r>
        <w:t>limit,</w:t>
      </w:r>
      <w:r>
        <w:rPr>
          <w:spacing w:val="11"/>
        </w:rPr>
        <w:t xml:space="preserve"> </w:t>
      </w:r>
      <w:r>
        <w:t>as</w:t>
      </w:r>
      <w:r>
        <w:rPr>
          <w:spacing w:val="10"/>
        </w:rPr>
        <w:t xml:space="preserve"> </w:t>
      </w:r>
      <w:r>
        <w:t>shown</w:t>
      </w:r>
      <w:r>
        <w:rPr>
          <w:spacing w:val="11"/>
        </w:rPr>
        <w:t xml:space="preserve"> </w:t>
      </w:r>
      <w:r>
        <w:t>in</w:t>
      </w:r>
      <w:r>
        <w:rPr>
          <w:spacing w:val="10"/>
        </w:rPr>
        <w:t xml:space="preserve"> </w:t>
      </w:r>
      <w:r>
        <w:t>Figure</w:t>
      </w:r>
      <w:r>
        <w:rPr>
          <w:spacing w:val="11"/>
        </w:rPr>
        <w:t xml:space="preserve"> </w:t>
      </w:r>
      <w:r>
        <w:t>9.</w:t>
      </w:r>
    </w:p>
    <w:p w14:paraId="7DCCA126" w14:textId="77777777" w:rsidR="00E27390" w:rsidRDefault="0072057B">
      <w:pPr>
        <w:pStyle w:val="BodyText"/>
        <w:spacing w:before="2"/>
        <w:rPr>
          <w:sz w:val="24"/>
        </w:rPr>
      </w:pPr>
      <w:r>
        <w:rPr>
          <w:noProof/>
        </w:rPr>
        <w:drawing>
          <wp:anchor distT="0" distB="0" distL="0" distR="0" simplePos="0" relativeHeight="251627008" behindDoc="0" locked="0" layoutInCell="1" allowOverlap="1" wp14:anchorId="69A13EFC" wp14:editId="69FA4ADF">
            <wp:simplePos x="0" y="0"/>
            <wp:positionH relativeFrom="page">
              <wp:posOffset>1109268</wp:posOffset>
            </wp:positionH>
            <wp:positionV relativeFrom="paragraph">
              <wp:posOffset>201455</wp:posOffset>
            </wp:positionV>
            <wp:extent cx="5574315" cy="3795236"/>
            <wp:effectExtent l="0" t="0" r="0" b="0"/>
            <wp:wrapTopAndBottom/>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7" cstate="print"/>
                    <a:stretch>
                      <a:fillRect/>
                    </a:stretch>
                  </pic:blipFill>
                  <pic:spPr>
                    <a:xfrm>
                      <a:off x="0" y="0"/>
                      <a:ext cx="5574315" cy="3795236"/>
                    </a:xfrm>
                    <a:prstGeom prst="rect">
                      <a:avLst/>
                    </a:prstGeom>
                  </pic:spPr>
                </pic:pic>
              </a:graphicData>
            </a:graphic>
          </wp:anchor>
        </w:drawing>
      </w:r>
    </w:p>
    <w:p w14:paraId="2E4F3A06" w14:textId="77777777" w:rsidR="00E27390" w:rsidRDefault="00E27390">
      <w:pPr>
        <w:pStyle w:val="BodyText"/>
        <w:spacing w:before="10"/>
        <w:rPr>
          <w:sz w:val="7"/>
        </w:rPr>
      </w:pPr>
    </w:p>
    <w:p w14:paraId="3071BE8A" w14:textId="77777777" w:rsidR="00E27390" w:rsidRDefault="0072057B">
      <w:pPr>
        <w:pStyle w:val="BodyText"/>
        <w:spacing w:before="60"/>
        <w:ind w:right="118"/>
        <w:jc w:val="center"/>
      </w:pPr>
      <w:r>
        <w:t>Figure 9: Equity's Risk/Return Characteristics</w:t>
      </w:r>
    </w:p>
    <w:p w14:paraId="16A77D1E" w14:textId="77777777" w:rsidR="00E27390" w:rsidRDefault="00E27390">
      <w:pPr>
        <w:pStyle w:val="BodyText"/>
      </w:pPr>
    </w:p>
    <w:p w14:paraId="3277983A" w14:textId="77777777" w:rsidR="00E27390" w:rsidRDefault="00E27390">
      <w:pPr>
        <w:pStyle w:val="BodyText"/>
      </w:pPr>
    </w:p>
    <w:p w14:paraId="3117C8FB" w14:textId="77777777" w:rsidR="00E27390" w:rsidRDefault="00E27390">
      <w:pPr>
        <w:pStyle w:val="BodyText"/>
        <w:spacing w:before="9"/>
        <w:rPr>
          <w:sz w:val="32"/>
        </w:rPr>
      </w:pPr>
    </w:p>
    <w:p w14:paraId="78860BD6" w14:textId="77777777" w:rsidR="00E27390" w:rsidRDefault="0072057B">
      <w:pPr>
        <w:pStyle w:val="BodyText"/>
        <w:spacing w:line="386" w:lineRule="auto"/>
        <w:ind w:left="120" w:right="237" w:firstLine="338"/>
        <w:jc w:val="both"/>
      </w:pPr>
      <w:proofErr w:type="gramStart"/>
      <w:r>
        <w:t>Again</w:t>
      </w:r>
      <w:proofErr w:type="gramEnd"/>
      <w:r>
        <w:t xml:space="preserve"> note that the typical notion of standard deviation conveys a less-than-perfect depiction of the equity investment's asymmetric risk profile. That is, borrowers face an unlimited </w:t>
      </w:r>
      <w:proofErr w:type="gramStart"/>
      <w:r>
        <w:t>up side</w:t>
      </w:r>
      <w:proofErr w:type="gramEnd"/>
      <w:r>
        <w:t xml:space="preserve">, yet their </w:t>
      </w:r>
      <w:proofErr w:type="gramStart"/>
      <w:r>
        <w:t>down side</w:t>
      </w:r>
      <w:proofErr w:type="gramEnd"/>
      <w:r>
        <w:t xml:space="preserve"> is contractually limited to their initial investment.</w:t>
      </w:r>
    </w:p>
    <w:p w14:paraId="49811BF5" w14:textId="77777777" w:rsidR="00E27390" w:rsidRDefault="00E27390">
      <w:pPr>
        <w:pStyle w:val="BodyText"/>
      </w:pPr>
    </w:p>
    <w:p w14:paraId="791A72B9" w14:textId="68AA98EC" w:rsidR="00E27390" w:rsidRDefault="0072057B">
      <w:pPr>
        <w:pStyle w:val="ListParagraph"/>
        <w:numPr>
          <w:ilvl w:val="1"/>
          <w:numId w:val="2"/>
        </w:numPr>
        <w:tabs>
          <w:tab w:val="left" w:pos="761"/>
        </w:tabs>
        <w:spacing w:before="183" w:line="386" w:lineRule="auto"/>
        <w:ind w:firstLine="0"/>
        <w:jc w:val="both"/>
      </w:pPr>
      <w:r>
        <w:t xml:space="preserve">The </w:t>
      </w:r>
      <w:r w:rsidR="00D3759F">
        <w:t xml:space="preserve">Role </w:t>
      </w:r>
      <w:proofErr w:type="gramStart"/>
      <w:r w:rsidR="00D3759F">
        <w:t>of</w:t>
      </w:r>
      <w:r>
        <w:t xml:space="preserve">  Leverage</w:t>
      </w:r>
      <w:proofErr w:type="gramEnd"/>
      <w:r>
        <w:t xml:space="preserve">  </w:t>
      </w:r>
      <w:proofErr w:type="gramStart"/>
      <w:r>
        <w:t>and  Risk</w:t>
      </w:r>
      <w:proofErr w:type="gramEnd"/>
      <w:r>
        <w:t>/</w:t>
      </w:r>
      <w:proofErr w:type="gramStart"/>
      <w:r>
        <w:t>Return  Characteristics</w:t>
      </w:r>
      <w:proofErr w:type="gramEnd"/>
      <w:r>
        <w:t xml:space="preserve">.  </w:t>
      </w:r>
      <w:r w:rsidR="00D3759F">
        <w:t xml:space="preserve">The </w:t>
      </w:r>
      <w:proofErr w:type="gramStart"/>
      <w:r w:rsidR="00D3759F">
        <w:t>preceding</w:t>
      </w:r>
      <w:r>
        <w:t xml:space="preserve">  examples</w:t>
      </w:r>
      <w:proofErr w:type="gramEnd"/>
      <w:r>
        <w:t xml:space="preserve">  also</w:t>
      </w:r>
      <w:r>
        <w:rPr>
          <w:spacing w:val="-5"/>
        </w:rPr>
        <w:t xml:space="preserve"> </w:t>
      </w:r>
      <w:r>
        <w:t>illustrate</w:t>
      </w:r>
      <w:r>
        <w:rPr>
          <w:spacing w:val="-5"/>
        </w:rPr>
        <w:t xml:space="preserve"> </w:t>
      </w:r>
      <w:r>
        <w:t>the</w:t>
      </w:r>
      <w:r>
        <w:rPr>
          <w:spacing w:val="-5"/>
        </w:rPr>
        <w:t xml:space="preserve"> </w:t>
      </w:r>
      <w:r>
        <w:t>role</w:t>
      </w:r>
      <w:r>
        <w:rPr>
          <w:spacing w:val="-5"/>
        </w:rPr>
        <w:t xml:space="preserve"> </w:t>
      </w:r>
      <w:r>
        <w:t>leverage</w:t>
      </w:r>
      <w:r>
        <w:rPr>
          <w:spacing w:val="-4"/>
        </w:rPr>
        <w:t xml:space="preserve"> </w:t>
      </w:r>
      <w:r>
        <w:t>plays</w:t>
      </w:r>
      <w:r>
        <w:rPr>
          <w:spacing w:val="-4"/>
        </w:rPr>
        <w:t xml:space="preserve"> </w:t>
      </w:r>
      <w:r>
        <w:t>in</w:t>
      </w:r>
      <w:r>
        <w:rPr>
          <w:spacing w:val="-4"/>
        </w:rPr>
        <w:t xml:space="preserve"> </w:t>
      </w:r>
      <w:r>
        <w:t>the</w:t>
      </w:r>
      <w:r>
        <w:rPr>
          <w:spacing w:val="-5"/>
        </w:rPr>
        <w:t xml:space="preserve"> </w:t>
      </w:r>
      <w:r>
        <w:t>risk/return</w:t>
      </w:r>
      <w:r>
        <w:rPr>
          <w:spacing w:val="-4"/>
        </w:rPr>
        <w:t xml:space="preserve"> </w:t>
      </w:r>
      <w:r>
        <w:t>characteristics</w:t>
      </w:r>
      <w:r>
        <w:rPr>
          <w:spacing w:val="-5"/>
        </w:rPr>
        <w:t xml:space="preserve"> </w:t>
      </w:r>
      <w:r>
        <w:t>of</w:t>
      </w:r>
      <w:r>
        <w:rPr>
          <w:spacing w:val="-5"/>
        </w:rPr>
        <w:t xml:space="preserve"> </w:t>
      </w:r>
      <w:r>
        <w:t>the</w:t>
      </w:r>
      <w:r>
        <w:rPr>
          <w:spacing w:val="-4"/>
        </w:rPr>
        <w:t xml:space="preserve"> </w:t>
      </w:r>
      <w:r>
        <w:t>debt</w:t>
      </w:r>
      <w:r>
        <w:rPr>
          <w:spacing w:val="-5"/>
        </w:rPr>
        <w:t xml:space="preserve"> </w:t>
      </w:r>
      <w:r>
        <w:t>and</w:t>
      </w:r>
      <w:r>
        <w:rPr>
          <w:spacing w:val="-5"/>
        </w:rPr>
        <w:t xml:space="preserve"> </w:t>
      </w:r>
      <w:r>
        <w:t>equity</w:t>
      </w:r>
      <w:r>
        <w:rPr>
          <w:spacing w:val="-5"/>
        </w:rPr>
        <w:t xml:space="preserve"> </w:t>
      </w:r>
      <w:r>
        <w:t>com- ponents.</w:t>
      </w:r>
      <w:r>
        <w:rPr>
          <w:spacing w:val="-12"/>
        </w:rPr>
        <w:t xml:space="preserve"> </w:t>
      </w:r>
      <w:r>
        <w:t>As</w:t>
      </w:r>
      <w:r>
        <w:rPr>
          <w:spacing w:val="-28"/>
        </w:rPr>
        <w:t xml:space="preserve"> </w:t>
      </w:r>
      <w:r>
        <w:t>noted</w:t>
      </w:r>
      <w:r>
        <w:rPr>
          <w:spacing w:val="-28"/>
        </w:rPr>
        <w:t xml:space="preserve"> </w:t>
      </w:r>
      <w:r>
        <w:t>here</w:t>
      </w:r>
      <w:r>
        <w:rPr>
          <w:spacing w:val="-28"/>
        </w:rPr>
        <w:t xml:space="preserve"> </w:t>
      </w:r>
      <w:r>
        <w:t>and</w:t>
      </w:r>
      <w:r>
        <w:rPr>
          <w:spacing w:val="-29"/>
        </w:rPr>
        <w:t xml:space="preserve"> </w:t>
      </w:r>
      <w:r>
        <w:t>elsewhere,</w:t>
      </w:r>
      <w:r>
        <w:rPr>
          <w:spacing w:val="-27"/>
        </w:rPr>
        <w:t xml:space="preserve"> </w:t>
      </w:r>
      <w:r>
        <w:t>leverage</w:t>
      </w:r>
      <w:r>
        <w:rPr>
          <w:spacing w:val="-28"/>
        </w:rPr>
        <w:t xml:space="preserve"> </w:t>
      </w:r>
      <w:r>
        <w:t>simply</w:t>
      </w:r>
      <w:r>
        <w:rPr>
          <w:spacing w:val="-28"/>
        </w:rPr>
        <w:t xml:space="preserve"> </w:t>
      </w:r>
      <w:r>
        <w:t>serves</w:t>
      </w:r>
      <w:r>
        <w:rPr>
          <w:spacing w:val="-28"/>
        </w:rPr>
        <w:t xml:space="preserve"> </w:t>
      </w:r>
      <w:r>
        <w:t>to</w:t>
      </w:r>
      <w:r>
        <w:rPr>
          <w:spacing w:val="-28"/>
        </w:rPr>
        <w:t xml:space="preserve"> </w:t>
      </w:r>
      <w:r>
        <w:t>reapportion</w:t>
      </w:r>
      <w:r>
        <w:rPr>
          <w:spacing w:val="-28"/>
        </w:rPr>
        <w:t xml:space="preserve"> </w:t>
      </w:r>
      <w:r>
        <w:t>the</w:t>
      </w:r>
      <w:r>
        <w:rPr>
          <w:spacing w:val="-28"/>
        </w:rPr>
        <w:t xml:space="preserve"> </w:t>
      </w:r>
      <w:r>
        <w:t>asset's</w:t>
      </w:r>
      <w:r>
        <w:rPr>
          <w:spacing w:val="-29"/>
        </w:rPr>
        <w:t xml:space="preserve"> </w:t>
      </w:r>
      <w:r>
        <w:t>risk/return</w:t>
      </w:r>
    </w:p>
    <w:p w14:paraId="06B0128E" w14:textId="77777777" w:rsidR="00E27390" w:rsidRDefault="00E27390">
      <w:pPr>
        <w:spacing w:line="386" w:lineRule="auto"/>
        <w:jc w:val="both"/>
        <w:sectPr w:rsidR="00E27390">
          <w:pgSz w:w="12240" w:h="15840"/>
          <w:pgMar w:top="1620" w:right="1200" w:bottom="280" w:left="1320" w:header="743" w:footer="0" w:gutter="0"/>
          <w:cols w:space="720"/>
        </w:sectPr>
      </w:pPr>
    </w:p>
    <w:p w14:paraId="2BC48211" w14:textId="77777777" w:rsidR="00E27390" w:rsidRDefault="00E27390">
      <w:pPr>
        <w:pStyle w:val="BodyText"/>
        <w:rPr>
          <w:sz w:val="20"/>
        </w:rPr>
      </w:pPr>
    </w:p>
    <w:p w14:paraId="2CBE8DA9" w14:textId="77777777" w:rsidR="00E27390" w:rsidRDefault="00E27390">
      <w:pPr>
        <w:pStyle w:val="BodyText"/>
        <w:spacing w:before="7"/>
        <w:rPr>
          <w:sz w:val="21"/>
        </w:rPr>
      </w:pPr>
    </w:p>
    <w:p w14:paraId="254D4AD0" w14:textId="77777777" w:rsidR="00E27390" w:rsidRDefault="0072057B">
      <w:pPr>
        <w:pStyle w:val="BodyText"/>
        <w:spacing w:before="61" w:line="386" w:lineRule="auto"/>
        <w:ind w:left="119"/>
      </w:pPr>
      <w:r>
        <w:t>characteristics between the lender and the borrower. This reapportionment is magnified as the leverage ratio increases.</w:t>
      </w:r>
    </w:p>
    <w:p w14:paraId="213BCCCE" w14:textId="77777777" w:rsidR="00E27390" w:rsidRDefault="0072057B">
      <w:pPr>
        <w:pStyle w:val="BodyText"/>
        <w:spacing w:line="386" w:lineRule="auto"/>
        <w:ind w:left="119" w:firstLine="338"/>
      </w:pPr>
      <w:r>
        <w:t>To quickly see that this is the case for the return characteristics, let us recall the Miller and Modigliani (1958) proposition</w:t>
      </w:r>
      <w:r>
        <w:rPr>
          <w:vertAlign w:val="superscript"/>
        </w:rPr>
        <w:t>9</w:t>
      </w:r>
      <w:r>
        <w:t xml:space="preserve"> on leveraged equity returns:</w:t>
      </w:r>
    </w:p>
    <w:p w14:paraId="0E2CBA01" w14:textId="77777777" w:rsidR="00E27390" w:rsidRDefault="00E27390">
      <w:pPr>
        <w:pStyle w:val="BodyText"/>
        <w:rPr>
          <w:sz w:val="20"/>
        </w:rPr>
      </w:pPr>
    </w:p>
    <w:p w14:paraId="64E8708F" w14:textId="77777777" w:rsidR="00E27390" w:rsidRDefault="00E27390">
      <w:pPr>
        <w:pStyle w:val="BodyText"/>
        <w:rPr>
          <w:sz w:val="20"/>
        </w:rPr>
      </w:pPr>
    </w:p>
    <w:p w14:paraId="443300A1" w14:textId="77777777" w:rsidR="00E27390" w:rsidRDefault="00E27390">
      <w:pPr>
        <w:pStyle w:val="BodyText"/>
        <w:spacing w:before="9"/>
        <w:rPr>
          <w:sz w:val="16"/>
        </w:rPr>
      </w:pPr>
    </w:p>
    <w:p w14:paraId="73AC02CB" w14:textId="77777777" w:rsidR="00E27390" w:rsidRDefault="00E27390">
      <w:pPr>
        <w:rPr>
          <w:sz w:val="16"/>
        </w:rPr>
        <w:sectPr w:rsidR="00E27390">
          <w:pgSz w:w="12240" w:h="15840"/>
          <w:pgMar w:top="1620" w:right="1200" w:bottom="280" w:left="1320" w:header="743" w:footer="0" w:gutter="0"/>
          <w:cols w:space="720"/>
        </w:sectPr>
      </w:pPr>
    </w:p>
    <w:p w14:paraId="28F40B93" w14:textId="77777777" w:rsidR="00E27390" w:rsidRDefault="00E27390">
      <w:pPr>
        <w:pStyle w:val="BodyText"/>
        <w:spacing w:before="1"/>
        <w:rPr>
          <w:sz w:val="18"/>
        </w:rPr>
      </w:pPr>
    </w:p>
    <w:p w14:paraId="356CDA8C" w14:textId="77777777" w:rsidR="00E27390" w:rsidRDefault="0072057B">
      <w:pPr>
        <w:pStyle w:val="BodyText"/>
        <w:jc w:val="right"/>
      </w:pPr>
      <w:proofErr w:type="gramStart"/>
      <w:r>
        <w:rPr>
          <w:w w:val="110"/>
        </w:rPr>
        <w:t>E(</w:t>
      </w:r>
      <w:proofErr w:type="gramEnd"/>
      <w:r>
        <w:rPr>
          <w:w w:val="110"/>
        </w:rPr>
        <w:t>R</w:t>
      </w:r>
    </w:p>
    <w:p w14:paraId="2C090607" w14:textId="77777777" w:rsidR="00E27390" w:rsidRDefault="0072057B">
      <w:pPr>
        <w:pStyle w:val="BodyText"/>
        <w:rPr>
          <w:sz w:val="16"/>
        </w:rPr>
      </w:pPr>
      <w:r>
        <w:br w:type="column"/>
      </w:r>
    </w:p>
    <w:p w14:paraId="7138F3DC" w14:textId="77777777" w:rsidR="00E27390" w:rsidRDefault="0072057B">
      <w:pPr>
        <w:spacing w:before="114"/>
        <w:ind w:left="-40"/>
        <w:rPr>
          <w:sz w:val="16"/>
        </w:rPr>
      </w:pPr>
      <w:r>
        <w:rPr>
          <w:w w:val="279"/>
          <w:sz w:val="16"/>
        </w:rPr>
        <w:t xml:space="preserve"> </w:t>
      </w:r>
      <w:r>
        <w:rPr>
          <w:w w:val="170"/>
          <w:sz w:val="16"/>
        </w:rPr>
        <w:t xml:space="preserve"> </w:t>
      </w:r>
      <w:r>
        <w:rPr>
          <w:w w:val="135"/>
          <w:sz w:val="16"/>
        </w:rPr>
        <w:t xml:space="preserve">u t </w:t>
      </w:r>
    </w:p>
    <w:p w14:paraId="30F03D67" w14:textId="77777777" w:rsidR="00E27390" w:rsidRDefault="0072057B">
      <w:pPr>
        <w:pStyle w:val="BodyText"/>
        <w:spacing w:before="76" w:line="175" w:lineRule="auto"/>
        <w:ind w:left="-25"/>
      </w:pPr>
      <w:r>
        <w:br w:type="column"/>
      </w:r>
      <w:r>
        <w:rPr>
          <w:w w:val="115"/>
          <w:position w:val="-14"/>
        </w:rPr>
        <w:t xml:space="preserve">) = </w:t>
      </w:r>
      <w:r>
        <w:rPr>
          <w:w w:val="115"/>
          <w:u w:val="single"/>
        </w:rPr>
        <w:t>E(R</w:t>
      </w:r>
      <w:r>
        <w:rPr>
          <w:w w:val="115"/>
          <w:u w:val="single"/>
          <w:vertAlign w:val="subscript"/>
        </w:rPr>
        <w:t>Asset</w:t>
      </w:r>
      <w:r>
        <w:rPr>
          <w:w w:val="115"/>
          <w:u w:val="single"/>
        </w:rPr>
        <w:t xml:space="preserve">) </w:t>
      </w:r>
      <w:r>
        <w:rPr>
          <w:w w:val="205"/>
          <w:u w:val="single"/>
        </w:rPr>
        <w:t xml:space="preserve">- </w:t>
      </w:r>
      <w:proofErr w:type="gramStart"/>
      <w:r>
        <w:rPr>
          <w:w w:val="115"/>
          <w:u w:val="single"/>
        </w:rPr>
        <w:t>E(</w:t>
      </w:r>
      <w:proofErr w:type="gramEnd"/>
      <w:r>
        <w:rPr>
          <w:w w:val="115"/>
          <w:u w:val="single"/>
        </w:rPr>
        <w:t>R</w:t>
      </w:r>
      <w:r>
        <w:rPr>
          <w:w w:val="115"/>
          <w:u w:val="single"/>
          <w:vertAlign w:val="subscript"/>
        </w:rPr>
        <w:t xml:space="preserve"> e t</w:t>
      </w:r>
      <w:r>
        <w:rPr>
          <w:w w:val="115"/>
          <w:u w:val="single"/>
        </w:rPr>
        <w:t xml:space="preserve">) e er </w:t>
      </w:r>
      <w:r>
        <w:rPr>
          <w:w w:val="105"/>
          <w:u w:val="single"/>
        </w:rPr>
        <w:t>e</w:t>
      </w:r>
    </w:p>
    <w:p w14:paraId="0B706346" w14:textId="77777777" w:rsidR="00E27390" w:rsidRDefault="0072057B">
      <w:pPr>
        <w:pStyle w:val="BodyText"/>
        <w:spacing w:line="200" w:lineRule="exact"/>
        <w:ind w:left="1229"/>
      </w:pPr>
      <w:r>
        <w:rPr>
          <w:w w:val="105"/>
        </w:rPr>
        <w:t xml:space="preserve">1 </w:t>
      </w:r>
      <w:r>
        <w:rPr>
          <w:w w:val="210"/>
        </w:rPr>
        <w:t xml:space="preserve">- </w:t>
      </w:r>
      <w:r>
        <w:rPr>
          <w:w w:val="130"/>
        </w:rPr>
        <w:t xml:space="preserve">e </w:t>
      </w:r>
      <w:r>
        <w:rPr>
          <w:w w:val="105"/>
        </w:rPr>
        <w:t>er e</w:t>
      </w:r>
    </w:p>
    <w:p w14:paraId="719D3983" w14:textId="77777777" w:rsidR="00E27390" w:rsidRDefault="0072057B">
      <w:pPr>
        <w:pStyle w:val="BodyText"/>
        <w:spacing w:before="1"/>
        <w:rPr>
          <w:sz w:val="18"/>
        </w:rPr>
      </w:pPr>
      <w:r>
        <w:br w:type="column"/>
      </w:r>
    </w:p>
    <w:p w14:paraId="37B44290" w14:textId="77777777" w:rsidR="00E27390" w:rsidRDefault="0072057B">
      <w:pPr>
        <w:pStyle w:val="BodyText"/>
        <w:ind w:right="237"/>
        <w:jc w:val="right"/>
      </w:pPr>
      <w:r>
        <w:rPr>
          <w:w w:val="95"/>
        </w:rPr>
        <w:t>(14)</w:t>
      </w:r>
    </w:p>
    <w:p w14:paraId="196A5E6A" w14:textId="77777777" w:rsidR="00E27390" w:rsidRDefault="00E27390">
      <w:pPr>
        <w:jc w:val="right"/>
        <w:sectPr w:rsidR="00E27390">
          <w:type w:val="continuous"/>
          <w:pgSz w:w="12240" w:h="15840"/>
          <w:pgMar w:top="1020" w:right="1200" w:bottom="280" w:left="1320" w:header="720" w:footer="720" w:gutter="0"/>
          <w:cols w:num="4" w:space="720" w:equalWidth="0">
            <w:col w:w="3044" w:space="40"/>
            <w:col w:w="475" w:space="39"/>
            <w:col w:w="3358" w:space="40"/>
            <w:col w:w="2724"/>
          </w:cols>
        </w:sectPr>
      </w:pPr>
    </w:p>
    <w:p w14:paraId="20B4C2A8" w14:textId="77777777" w:rsidR="00E27390" w:rsidRDefault="00E27390">
      <w:pPr>
        <w:pStyle w:val="BodyText"/>
        <w:spacing w:before="10"/>
        <w:rPr>
          <w:sz w:val="15"/>
        </w:rPr>
      </w:pPr>
    </w:p>
    <w:p w14:paraId="519C58B5" w14:textId="77777777" w:rsidR="00E27390" w:rsidRDefault="0072057B">
      <w:pPr>
        <w:pStyle w:val="BodyText"/>
        <w:spacing w:before="60" w:line="386" w:lineRule="auto"/>
        <w:ind w:left="119" w:right="168" w:firstLine="338"/>
      </w:pPr>
      <w:r>
        <w:t>Using Equation (14) and presenting the results of the preceding examples in tabular form, the role of leverage on the return characteristics can be seen below:</w:t>
      </w:r>
    </w:p>
    <w:p w14:paraId="76040200" w14:textId="77777777" w:rsidR="00E27390" w:rsidRDefault="00E27390">
      <w:pPr>
        <w:pStyle w:val="BodyText"/>
        <w:rPr>
          <w:sz w:val="20"/>
        </w:rPr>
      </w:pPr>
    </w:p>
    <w:p w14:paraId="12CDA992" w14:textId="77777777" w:rsidR="00E27390" w:rsidRDefault="00E27390">
      <w:pPr>
        <w:pStyle w:val="BodyText"/>
        <w:spacing w:before="4"/>
        <w:rPr>
          <w:sz w:val="20"/>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2"/>
        <w:gridCol w:w="2620"/>
        <w:gridCol w:w="2755"/>
        <w:gridCol w:w="2758"/>
      </w:tblGrid>
      <w:tr w:rsidR="00E27390" w14:paraId="5BDA5948" w14:textId="77777777">
        <w:trPr>
          <w:trHeight w:val="404"/>
        </w:trPr>
        <w:tc>
          <w:tcPr>
            <w:tcW w:w="1342" w:type="dxa"/>
            <w:tcBorders>
              <w:left w:val="nil"/>
            </w:tcBorders>
          </w:tcPr>
          <w:p w14:paraId="76EF0B58" w14:textId="77777777" w:rsidR="00E27390" w:rsidRDefault="0072057B">
            <w:pPr>
              <w:pStyle w:val="TableParagraph"/>
              <w:ind w:left="86" w:right="73"/>
            </w:pPr>
            <w:r>
              <w:t>Component</w:t>
            </w:r>
          </w:p>
        </w:tc>
        <w:tc>
          <w:tcPr>
            <w:tcW w:w="2620" w:type="dxa"/>
          </w:tcPr>
          <w:p w14:paraId="4B932FD8" w14:textId="77777777" w:rsidR="00E27390" w:rsidRDefault="0072057B">
            <w:pPr>
              <w:pStyle w:val="TableParagraph"/>
              <w:ind w:left="108" w:right="100"/>
            </w:pPr>
            <w:r>
              <w:t>Capitalization Weighting</w:t>
            </w:r>
          </w:p>
        </w:tc>
        <w:tc>
          <w:tcPr>
            <w:tcW w:w="2755" w:type="dxa"/>
          </w:tcPr>
          <w:p w14:paraId="689F5B7D" w14:textId="77777777" w:rsidR="00E27390" w:rsidRDefault="0072057B">
            <w:pPr>
              <w:pStyle w:val="TableParagraph"/>
              <w:ind w:left="91" w:right="83"/>
            </w:pPr>
            <w:r>
              <w:rPr>
                <w:w w:val="105"/>
              </w:rPr>
              <w:t>Expected Return/&lt;Cost&gt;</w:t>
            </w:r>
          </w:p>
        </w:tc>
        <w:tc>
          <w:tcPr>
            <w:tcW w:w="2758" w:type="dxa"/>
            <w:tcBorders>
              <w:right w:val="nil"/>
            </w:tcBorders>
          </w:tcPr>
          <w:p w14:paraId="4485CB70" w14:textId="77777777" w:rsidR="00E27390" w:rsidRDefault="0072057B">
            <w:pPr>
              <w:pStyle w:val="TableParagraph"/>
              <w:ind w:left="87" w:right="83"/>
            </w:pPr>
            <w:r>
              <w:rPr>
                <w:w w:val="105"/>
              </w:rPr>
              <w:t>Weighted Return/&lt;Cost&gt;</w:t>
            </w:r>
          </w:p>
        </w:tc>
      </w:tr>
      <w:tr w:rsidR="00E27390" w14:paraId="3AF8A347" w14:textId="77777777">
        <w:trPr>
          <w:trHeight w:val="428"/>
        </w:trPr>
        <w:tc>
          <w:tcPr>
            <w:tcW w:w="1342" w:type="dxa"/>
            <w:tcBorders>
              <w:left w:val="nil"/>
              <w:bottom w:val="nil"/>
            </w:tcBorders>
          </w:tcPr>
          <w:p w14:paraId="62A017F0" w14:textId="77777777" w:rsidR="00E27390" w:rsidRDefault="0072057B">
            <w:pPr>
              <w:pStyle w:val="TableParagraph"/>
              <w:ind w:right="73"/>
            </w:pPr>
            <w:r>
              <w:t>Asset</w:t>
            </w:r>
          </w:p>
        </w:tc>
        <w:tc>
          <w:tcPr>
            <w:tcW w:w="2620" w:type="dxa"/>
            <w:tcBorders>
              <w:bottom w:val="nil"/>
            </w:tcBorders>
          </w:tcPr>
          <w:p w14:paraId="32C34AE6" w14:textId="77777777" w:rsidR="00E27390" w:rsidRDefault="0072057B">
            <w:pPr>
              <w:pStyle w:val="TableParagraph"/>
              <w:ind w:left="107" w:right="100"/>
            </w:pPr>
            <w:r>
              <w:t>100.00%</w:t>
            </w:r>
          </w:p>
        </w:tc>
        <w:tc>
          <w:tcPr>
            <w:tcW w:w="2755" w:type="dxa"/>
            <w:tcBorders>
              <w:bottom w:val="nil"/>
            </w:tcBorders>
          </w:tcPr>
          <w:p w14:paraId="091D24F0" w14:textId="77777777" w:rsidR="00E27390" w:rsidRDefault="0072057B">
            <w:pPr>
              <w:pStyle w:val="TableParagraph"/>
              <w:ind w:left="91" w:right="83"/>
            </w:pPr>
            <w:r>
              <w:t>0.1275</w:t>
            </w:r>
          </w:p>
        </w:tc>
        <w:tc>
          <w:tcPr>
            <w:tcW w:w="2758" w:type="dxa"/>
            <w:tcBorders>
              <w:bottom w:val="nil"/>
              <w:right w:val="nil"/>
            </w:tcBorders>
          </w:tcPr>
          <w:p w14:paraId="3E1EB453" w14:textId="77777777" w:rsidR="00E27390" w:rsidRDefault="0072057B">
            <w:pPr>
              <w:pStyle w:val="TableParagraph"/>
              <w:ind w:left="87" w:right="83"/>
            </w:pPr>
            <w:r>
              <w:t>0.1275</w:t>
            </w:r>
          </w:p>
        </w:tc>
      </w:tr>
      <w:tr w:rsidR="00E27390" w14:paraId="416D0550" w14:textId="77777777">
        <w:trPr>
          <w:trHeight w:val="406"/>
        </w:trPr>
        <w:tc>
          <w:tcPr>
            <w:tcW w:w="1342" w:type="dxa"/>
            <w:tcBorders>
              <w:top w:val="nil"/>
              <w:left w:val="nil"/>
              <w:bottom w:val="nil"/>
            </w:tcBorders>
          </w:tcPr>
          <w:p w14:paraId="6F9CAD70" w14:textId="77777777" w:rsidR="00E27390" w:rsidRDefault="0072057B">
            <w:pPr>
              <w:pStyle w:val="TableParagraph"/>
              <w:spacing w:before="54"/>
              <w:ind w:right="73"/>
            </w:pPr>
            <w:r>
              <w:t>Debt</w:t>
            </w:r>
          </w:p>
        </w:tc>
        <w:tc>
          <w:tcPr>
            <w:tcW w:w="2620" w:type="dxa"/>
            <w:tcBorders>
              <w:top w:val="nil"/>
              <w:bottom w:val="nil"/>
            </w:tcBorders>
          </w:tcPr>
          <w:p w14:paraId="68B688F0" w14:textId="77777777" w:rsidR="00E27390" w:rsidRDefault="0072057B">
            <w:pPr>
              <w:pStyle w:val="TableParagraph"/>
              <w:spacing w:before="54"/>
              <w:ind w:left="107" w:right="100"/>
            </w:pPr>
            <w:r>
              <w:t>84.97%</w:t>
            </w:r>
          </w:p>
        </w:tc>
        <w:tc>
          <w:tcPr>
            <w:tcW w:w="2755" w:type="dxa"/>
            <w:tcBorders>
              <w:top w:val="nil"/>
              <w:bottom w:val="nil"/>
            </w:tcBorders>
          </w:tcPr>
          <w:p w14:paraId="3DB044B7" w14:textId="77777777" w:rsidR="00E27390" w:rsidRDefault="0072057B">
            <w:pPr>
              <w:pStyle w:val="TableParagraph"/>
              <w:spacing w:before="54"/>
              <w:ind w:left="91" w:right="83"/>
            </w:pPr>
            <w:r>
              <w:t>&lt;0.0978&gt;</w:t>
            </w:r>
          </w:p>
        </w:tc>
        <w:tc>
          <w:tcPr>
            <w:tcW w:w="2758" w:type="dxa"/>
            <w:tcBorders>
              <w:top w:val="nil"/>
              <w:bottom w:val="nil"/>
              <w:right w:val="nil"/>
            </w:tcBorders>
          </w:tcPr>
          <w:p w14:paraId="2E48FF0B" w14:textId="77777777" w:rsidR="00E27390" w:rsidRDefault="0072057B">
            <w:pPr>
              <w:pStyle w:val="TableParagraph"/>
              <w:spacing w:before="54"/>
              <w:ind w:left="87" w:right="83"/>
            </w:pPr>
            <w:r>
              <w:t>&lt;0.0831&gt;</w:t>
            </w:r>
          </w:p>
        </w:tc>
      </w:tr>
      <w:tr w:rsidR="00E27390" w14:paraId="2B0B63FC" w14:textId="77777777">
        <w:trPr>
          <w:trHeight w:val="382"/>
        </w:trPr>
        <w:tc>
          <w:tcPr>
            <w:tcW w:w="1342" w:type="dxa"/>
            <w:tcBorders>
              <w:top w:val="nil"/>
              <w:left w:val="nil"/>
              <w:bottom w:val="nil"/>
            </w:tcBorders>
          </w:tcPr>
          <w:p w14:paraId="0E71B05F" w14:textId="77777777" w:rsidR="00E27390" w:rsidRDefault="0072057B">
            <w:pPr>
              <w:pStyle w:val="TableParagraph"/>
              <w:spacing w:before="54"/>
              <w:ind w:right="73"/>
            </w:pPr>
            <w:r>
              <w:rPr>
                <w:w w:val="105"/>
              </w:rPr>
              <w:t>Equity</w:t>
            </w:r>
          </w:p>
        </w:tc>
        <w:tc>
          <w:tcPr>
            <w:tcW w:w="2620" w:type="dxa"/>
            <w:tcBorders>
              <w:top w:val="nil"/>
              <w:bottom w:val="nil"/>
            </w:tcBorders>
          </w:tcPr>
          <w:p w14:paraId="3A87EBFA" w14:textId="77777777" w:rsidR="00E27390" w:rsidRDefault="0072057B">
            <w:pPr>
              <w:pStyle w:val="TableParagraph"/>
              <w:spacing w:before="54"/>
              <w:ind w:left="107" w:right="100"/>
            </w:pPr>
            <w:r>
              <w:t>15.03%</w:t>
            </w:r>
          </w:p>
        </w:tc>
        <w:tc>
          <w:tcPr>
            <w:tcW w:w="2755" w:type="dxa"/>
            <w:tcBorders>
              <w:top w:val="nil"/>
              <w:bottom w:val="nil"/>
            </w:tcBorders>
          </w:tcPr>
          <w:p w14:paraId="0B74A9E5" w14:textId="77777777" w:rsidR="00E27390" w:rsidRDefault="0072057B">
            <w:pPr>
              <w:pStyle w:val="TableParagraph"/>
              <w:spacing w:before="54"/>
              <w:ind w:left="91" w:right="83"/>
            </w:pPr>
            <w:r>
              <w:t>0.2954</w:t>
            </w:r>
          </w:p>
        </w:tc>
        <w:tc>
          <w:tcPr>
            <w:tcW w:w="2758" w:type="dxa"/>
            <w:tcBorders>
              <w:top w:val="nil"/>
              <w:bottom w:val="nil"/>
              <w:right w:val="nil"/>
            </w:tcBorders>
          </w:tcPr>
          <w:p w14:paraId="15A66207" w14:textId="77777777" w:rsidR="00E27390" w:rsidRDefault="0072057B">
            <w:pPr>
              <w:pStyle w:val="TableParagraph"/>
              <w:spacing w:before="54"/>
              <w:ind w:left="87" w:right="83"/>
            </w:pPr>
            <w:r>
              <w:t>0.0444</w:t>
            </w:r>
          </w:p>
        </w:tc>
      </w:tr>
    </w:tbl>
    <w:p w14:paraId="6F079249" w14:textId="77777777" w:rsidR="00E27390" w:rsidRDefault="00E27390">
      <w:pPr>
        <w:pStyle w:val="BodyText"/>
        <w:spacing w:before="5"/>
        <w:rPr>
          <w:sz w:val="12"/>
        </w:rPr>
      </w:pPr>
    </w:p>
    <w:p w14:paraId="1083EF43" w14:textId="77777777" w:rsidR="00E27390" w:rsidRDefault="0072057B">
      <w:pPr>
        <w:pStyle w:val="BodyText"/>
        <w:spacing w:before="61" w:line="386" w:lineRule="auto"/>
        <w:ind w:left="119" w:right="237" w:firstLine="338"/>
        <w:jc w:val="both"/>
      </w:pPr>
      <w:r>
        <w:t xml:space="preserve">As the table above shows, </w:t>
      </w:r>
      <w:r>
        <w:rPr>
          <w:spacing w:val="-4"/>
        </w:rPr>
        <w:t xml:space="preserve">we have </w:t>
      </w:r>
      <w:r>
        <w:t xml:space="preserve">used the M&amp;M proposition to independently generate an </w:t>
      </w:r>
      <w:r>
        <w:rPr>
          <w:w w:val="93"/>
        </w:rPr>
        <w:t>ex</w:t>
      </w:r>
      <w:r>
        <w:rPr>
          <w:spacing w:val="6"/>
          <w:w w:val="93"/>
        </w:rPr>
        <w:t>p</w:t>
      </w:r>
      <w:r>
        <w:rPr>
          <w:w w:val="79"/>
        </w:rPr>
        <w:t>e</w:t>
      </w:r>
      <w:r>
        <w:rPr>
          <w:w w:val="96"/>
        </w:rPr>
        <w:t>cted</w:t>
      </w:r>
      <w:r>
        <w:rPr>
          <w:rFonts w:ascii="Times New Roman"/>
          <w:spacing w:val="-5"/>
        </w:rPr>
        <w:t xml:space="preserve"> </w:t>
      </w:r>
      <w:r>
        <w:rPr>
          <w:w w:val="79"/>
        </w:rPr>
        <w:t>e</w:t>
      </w:r>
      <w:r>
        <w:rPr>
          <w:spacing w:val="-1"/>
          <w:w w:val="94"/>
        </w:rPr>
        <w:t>q</w:t>
      </w:r>
      <w:r>
        <w:rPr>
          <w:w w:val="98"/>
        </w:rPr>
        <w:t>u</w:t>
      </w:r>
      <w:r>
        <w:rPr>
          <w:spacing w:val="-1"/>
          <w:w w:val="124"/>
        </w:rPr>
        <w:t>i</w:t>
      </w:r>
      <w:r>
        <w:rPr>
          <w:spacing w:val="-6"/>
          <w:w w:val="138"/>
        </w:rPr>
        <w:t>t</w:t>
      </w:r>
      <w:r>
        <w:rPr>
          <w:w w:val="104"/>
        </w:rPr>
        <w:t>y</w:t>
      </w:r>
      <w:r>
        <w:rPr>
          <w:rFonts w:ascii="Times New Roman"/>
          <w:spacing w:val="-5"/>
        </w:rPr>
        <w:t xml:space="preserve"> </w:t>
      </w:r>
      <w:r>
        <w:rPr>
          <w:spacing w:val="-1"/>
          <w:w w:val="103"/>
        </w:rPr>
        <w:t>retur</w:t>
      </w:r>
      <w:r>
        <w:rPr>
          <w:w w:val="103"/>
        </w:rPr>
        <w:t>n</w:t>
      </w:r>
      <w:r>
        <w:rPr>
          <w:rFonts w:ascii="Times New Roman"/>
          <w:spacing w:val="-5"/>
        </w:rPr>
        <w:t xml:space="preserve"> </w:t>
      </w:r>
      <w:r>
        <w:rPr>
          <w:w w:val="95"/>
        </w:rPr>
        <w:t>of</w:t>
      </w:r>
      <w:r>
        <w:rPr>
          <w:rFonts w:ascii="Times New Roman"/>
          <w:spacing w:val="-5"/>
        </w:rPr>
        <w:t xml:space="preserve"> </w:t>
      </w:r>
      <w:r>
        <w:rPr>
          <w:spacing w:val="-1"/>
          <w:w w:val="89"/>
        </w:rPr>
        <w:t>2</w:t>
      </w:r>
      <w:r>
        <w:rPr>
          <w:w w:val="91"/>
        </w:rPr>
        <w:t>9.54%</w:t>
      </w:r>
      <w:r>
        <w:rPr>
          <w:w w:val="297"/>
        </w:rPr>
        <w:t>-</w:t>
      </w:r>
      <w:r>
        <w:rPr>
          <w:spacing w:val="-1"/>
          <w:w w:val="138"/>
        </w:rPr>
        <w:t>t</w:t>
      </w:r>
      <w:r>
        <w:rPr>
          <w:w w:val="98"/>
        </w:rPr>
        <w:t>h</w:t>
      </w:r>
      <w:r>
        <w:rPr>
          <w:w w:val="79"/>
        </w:rPr>
        <w:t>e</w:t>
      </w:r>
      <w:r>
        <w:rPr>
          <w:rFonts w:ascii="Times New Roman"/>
          <w:spacing w:val="-5"/>
        </w:rPr>
        <w:t xml:space="preserve"> </w:t>
      </w:r>
      <w:r>
        <w:rPr>
          <w:w w:val="78"/>
        </w:rPr>
        <w:t>s</w:t>
      </w:r>
      <w:r>
        <w:rPr>
          <w:spacing w:val="-1"/>
          <w:w w:val="89"/>
        </w:rPr>
        <w:t>a</w:t>
      </w:r>
      <w:r>
        <w:rPr>
          <w:w w:val="99"/>
        </w:rPr>
        <w:t>m</w:t>
      </w:r>
      <w:r>
        <w:rPr>
          <w:w w:val="79"/>
        </w:rPr>
        <w:t>e</w:t>
      </w:r>
      <w:r>
        <w:rPr>
          <w:rFonts w:ascii="Times New Roman"/>
          <w:spacing w:val="-5"/>
        </w:rPr>
        <w:t xml:space="preserve"> </w:t>
      </w:r>
      <w:r>
        <w:rPr>
          <w:w w:val="83"/>
        </w:rPr>
        <w:t>as</w:t>
      </w:r>
      <w:r>
        <w:rPr>
          <w:rFonts w:ascii="Times New Roman"/>
          <w:spacing w:val="-5"/>
        </w:rPr>
        <w:t xml:space="preserve"> </w:t>
      </w:r>
      <w:r>
        <w:rPr>
          <w:spacing w:val="-1"/>
          <w:w w:val="109"/>
        </w:rPr>
        <w:t>tha</w:t>
      </w:r>
      <w:r>
        <w:rPr>
          <w:w w:val="109"/>
        </w:rPr>
        <w:t>t</w:t>
      </w:r>
      <w:r>
        <w:rPr>
          <w:rFonts w:ascii="Times New Roman"/>
          <w:spacing w:val="-5"/>
        </w:rPr>
        <w:t xml:space="preserve"> </w:t>
      </w:r>
      <w:r>
        <w:rPr>
          <w:spacing w:val="-1"/>
          <w:w w:val="89"/>
        </w:rPr>
        <w:t>d</w:t>
      </w:r>
      <w:r>
        <w:rPr>
          <w:w w:val="89"/>
        </w:rPr>
        <w:t>e</w:t>
      </w:r>
      <w:r>
        <w:rPr>
          <w:spacing w:val="-1"/>
          <w:w w:val="138"/>
        </w:rPr>
        <w:t>t</w:t>
      </w:r>
      <w:r>
        <w:rPr>
          <w:w w:val="79"/>
        </w:rPr>
        <w:t>e</w:t>
      </w:r>
      <w:r>
        <w:rPr>
          <w:spacing w:val="-1"/>
          <w:w w:val="116"/>
        </w:rPr>
        <w:t>r</w:t>
      </w:r>
      <w:r>
        <w:rPr>
          <w:w w:val="102"/>
        </w:rPr>
        <w:t>min</w:t>
      </w:r>
      <w:r>
        <w:rPr>
          <w:w w:val="89"/>
        </w:rPr>
        <w:t>ed</w:t>
      </w:r>
      <w:r>
        <w:rPr>
          <w:rFonts w:ascii="Times New Roman"/>
          <w:spacing w:val="-5"/>
        </w:rPr>
        <w:t xml:space="preserve"> </w:t>
      </w:r>
      <w:r>
        <w:rPr>
          <w:spacing w:val="-6"/>
          <w:w w:val="98"/>
        </w:rPr>
        <w:t>b</w:t>
      </w:r>
      <w:r>
        <w:rPr>
          <w:w w:val="104"/>
        </w:rPr>
        <w:t>y</w:t>
      </w:r>
      <w:r>
        <w:rPr>
          <w:rFonts w:ascii="Times New Roman"/>
          <w:spacing w:val="-5"/>
        </w:rPr>
        <w:t xml:space="preserve"> </w:t>
      </w:r>
      <w:r>
        <w:rPr>
          <w:spacing w:val="-1"/>
          <w:w w:val="94"/>
        </w:rPr>
        <w:t>usin</w:t>
      </w:r>
      <w:r>
        <w:rPr>
          <w:w w:val="94"/>
        </w:rPr>
        <w:t>g</w:t>
      </w:r>
      <w:r>
        <w:rPr>
          <w:rFonts w:ascii="Times New Roman"/>
          <w:spacing w:val="-5"/>
        </w:rPr>
        <w:t xml:space="preserve"> </w:t>
      </w:r>
      <w:r>
        <w:rPr>
          <w:spacing w:val="-1"/>
          <w:w w:val="112"/>
        </w:rPr>
        <w:t>t</w:t>
      </w:r>
      <w:r>
        <w:rPr>
          <w:w w:val="112"/>
        </w:rPr>
        <w:t>h</w:t>
      </w:r>
      <w:r>
        <w:rPr>
          <w:w w:val="79"/>
        </w:rPr>
        <w:t>e</w:t>
      </w:r>
      <w:r>
        <w:rPr>
          <w:rFonts w:ascii="Times New Roman"/>
          <w:spacing w:val="-5"/>
        </w:rPr>
        <w:t xml:space="preserve"> </w:t>
      </w:r>
      <w:r>
        <w:t>option-b</w:t>
      </w:r>
      <w:r>
        <w:rPr>
          <w:spacing w:val="-1"/>
          <w:w w:val="89"/>
        </w:rPr>
        <w:t>a</w:t>
      </w:r>
      <w:r>
        <w:rPr>
          <w:w w:val="78"/>
        </w:rPr>
        <w:t>s</w:t>
      </w:r>
      <w:r>
        <w:rPr>
          <w:w w:val="89"/>
        </w:rPr>
        <w:t>ed</w:t>
      </w:r>
      <w:r>
        <w:rPr>
          <w:rFonts w:ascii="Times New Roman"/>
          <w:spacing w:val="-5"/>
        </w:rPr>
        <w:t xml:space="preserve"> </w:t>
      </w:r>
      <w:r>
        <w:rPr>
          <w:spacing w:val="-1"/>
          <w:w w:val="89"/>
        </w:rPr>
        <w:t>a</w:t>
      </w:r>
      <w:r>
        <w:rPr>
          <w:w w:val="98"/>
        </w:rPr>
        <w:t>p</w:t>
      </w:r>
      <w:r>
        <w:rPr>
          <w:spacing w:val="-1"/>
          <w:w w:val="94"/>
        </w:rPr>
        <w:t>proa</w:t>
      </w:r>
      <w:r>
        <w:rPr>
          <w:spacing w:val="-7"/>
          <w:w w:val="94"/>
        </w:rPr>
        <w:t>c</w:t>
      </w:r>
      <w:r>
        <w:rPr>
          <w:w w:val="98"/>
        </w:rPr>
        <w:t>h</w:t>
      </w:r>
      <w:r>
        <w:rPr>
          <w:w w:val="99"/>
        </w:rPr>
        <w:t>.</w:t>
      </w:r>
      <w:r>
        <w:rPr>
          <w:rFonts w:ascii="Times New Roman"/>
          <w:w w:val="99"/>
        </w:rPr>
        <w:t xml:space="preserve"> </w:t>
      </w:r>
      <w:r>
        <w:t xml:space="preserve">More generally, given the expected return of </w:t>
      </w:r>
      <w:r>
        <w:rPr>
          <w:spacing w:val="-3"/>
        </w:rPr>
        <w:t xml:space="preserve">any </w:t>
      </w:r>
      <w:r>
        <w:rPr>
          <w:spacing w:val="-5"/>
        </w:rPr>
        <w:t xml:space="preserve">two </w:t>
      </w:r>
      <w:r>
        <w:t xml:space="preserve">components (and the leverage ratio), the expected return of third component can </w:t>
      </w:r>
      <w:r>
        <w:rPr>
          <w:spacing w:val="3"/>
        </w:rPr>
        <w:t>be</w:t>
      </w:r>
      <w:r>
        <w:rPr>
          <w:spacing w:val="64"/>
        </w:rPr>
        <w:t xml:space="preserve"> </w:t>
      </w:r>
      <w:r>
        <w:t>identified.</w:t>
      </w:r>
    </w:p>
    <w:p w14:paraId="307E90D1" w14:textId="77777777" w:rsidR="00E27390" w:rsidRDefault="0072057B">
      <w:pPr>
        <w:pStyle w:val="BodyText"/>
        <w:spacing w:line="386" w:lineRule="auto"/>
        <w:ind w:left="119" w:right="240" w:firstLine="338"/>
        <w:jc w:val="both"/>
      </w:pPr>
      <w:r>
        <w:t>Interestingly, the same approach can be applied to the risk characteristic. Equation (14) can be recast in terms of the standard deviation, as follows:</w:t>
      </w:r>
    </w:p>
    <w:p w14:paraId="0286739A" w14:textId="77777777" w:rsidR="00E27390" w:rsidRDefault="00E27390">
      <w:pPr>
        <w:pStyle w:val="BodyText"/>
        <w:rPr>
          <w:sz w:val="20"/>
        </w:rPr>
      </w:pPr>
    </w:p>
    <w:p w14:paraId="7B0D8DF8" w14:textId="77777777" w:rsidR="00E27390" w:rsidRDefault="00E27390">
      <w:pPr>
        <w:pStyle w:val="BodyText"/>
        <w:rPr>
          <w:sz w:val="20"/>
        </w:rPr>
      </w:pPr>
    </w:p>
    <w:p w14:paraId="520C57AF" w14:textId="77777777" w:rsidR="00E27390" w:rsidRDefault="00E27390">
      <w:pPr>
        <w:pStyle w:val="BodyText"/>
        <w:spacing w:before="7"/>
        <w:rPr>
          <w:sz w:val="16"/>
        </w:rPr>
      </w:pPr>
    </w:p>
    <w:p w14:paraId="3E8CB768" w14:textId="77777777" w:rsidR="00E27390" w:rsidRDefault="00E27390">
      <w:pPr>
        <w:rPr>
          <w:sz w:val="16"/>
        </w:rPr>
        <w:sectPr w:rsidR="00E27390">
          <w:type w:val="continuous"/>
          <w:pgSz w:w="12240" w:h="15840"/>
          <w:pgMar w:top="1020" w:right="1200" w:bottom="280" w:left="1320" w:header="720" w:footer="720" w:gutter="0"/>
          <w:cols w:space="720"/>
        </w:sectPr>
      </w:pPr>
    </w:p>
    <w:p w14:paraId="3764DAA9" w14:textId="77777777" w:rsidR="00E27390" w:rsidRDefault="00E27390">
      <w:pPr>
        <w:pStyle w:val="BodyText"/>
        <w:spacing w:before="2"/>
        <w:rPr>
          <w:sz w:val="18"/>
        </w:rPr>
      </w:pPr>
    </w:p>
    <w:p w14:paraId="332562FB" w14:textId="77777777" w:rsidR="00E27390" w:rsidRDefault="0072057B">
      <w:pPr>
        <w:pStyle w:val="BodyText"/>
        <w:jc w:val="right"/>
      </w:pPr>
      <w:proofErr w:type="gramStart"/>
      <w:r>
        <w:rPr>
          <w:w w:val="105"/>
        </w:rPr>
        <w:t>o(</w:t>
      </w:r>
      <w:proofErr w:type="gramEnd"/>
      <w:r>
        <w:rPr>
          <w:w w:val="105"/>
        </w:rPr>
        <w:t>R</w:t>
      </w:r>
    </w:p>
    <w:p w14:paraId="3C530C01" w14:textId="77777777" w:rsidR="00E27390" w:rsidRDefault="0072057B">
      <w:pPr>
        <w:pStyle w:val="BodyText"/>
        <w:rPr>
          <w:sz w:val="16"/>
        </w:rPr>
      </w:pPr>
      <w:r>
        <w:br w:type="column"/>
      </w:r>
    </w:p>
    <w:p w14:paraId="59004D84" w14:textId="77777777" w:rsidR="00E27390" w:rsidRDefault="0072057B">
      <w:pPr>
        <w:spacing w:before="115"/>
        <w:ind w:left="-40"/>
        <w:rPr>
          <w:sz w:val="16"/>
        </w:rPr>
      </w:pPr>
      <w:r>
        <w:rPr>
          <w:w w:val="279"/>
          <w:sz w:val="16"/>
        </w:rPr>
        <w:t xml:space="preserve"> </w:t>
      </w:r>
      <w:r>
        <w:rPr>
          <w:w w:val="170"/>
          <w:sz w:val="16"/>
        </w:rPr>
        <w:t xml:space="preserve"> </w:t>
      </w:r>
      <w:r>
        <w:rPr>
          <w:w w:val="135"/>
          <w:sz w:val="16"/>
        </w:rPr>
        <w:t xml:space="preserve">u t </w:t>
      </w:r>
    </w:p>
    <w:p w14:paraId="7BAAA1E8" w14:textId="77777777" w:rsidR="00E27390" w:rsidRDefault="0072057B">
      <w:pPr>
        <w:pStyle w:val="BodyText"/>
        <w:spacing w:before="76" w:line="175" w:lineRule="auto"/>
        <w:ind w:left="-25"/>
      </w:pPr>
      <w:r>
        <w:br w:type="column"/>
      </w:r>
      <w:r>
        <w:rPr>
          <w:w w:val="115"/>
          <w:position w:val="-14"/>
        </w:rPr>
        <w:t xml:space="preserve">) = </w:t>
      </w:r>
      <w:r>
        <w:rPr>
          <w:w w:val="115"/>
          <w:u w:val="single"/>
        </w:rPr>
        <w:t>o(R</w:t>
      </w:r>
      <w:r>
        <w:rPr>
          <w:w w:val="115"/>
          <w:u w:val="single"/>
          <w:vertAlign w:val="subscript"/>
        </w:rPr>
        <w:t>Asset</w:t>
      </w:r>
      <w:r>
        <w:rPr>
          <w:w w:val="115"/>
          <w:u w:val="single"/>
        </w:rPr>
        <w:t xml:space="preserve">) </w:t>
      </w:r>
      <w:r>
        <w:rPr>
          <w:w w:val="205"/>
          <w:u w:val="single"/>
        </w:rPr>
        <w:t xml:space="preserve">- </w:t>
      </w:r>
      <w:proofErr w:type="gramStart"/>
      <w:r>
        <w:rPr>
          <w:w w:val="115"/>
          <w:u w:val="single"/>
        </w:rPr>
        <w:t>o(</w:t>
      </w:r>
      <w:proofErr w:type="gramEnd"/>
      <w:r>
        <w:rPr>
          <w:w w:val="115"/>
          <w:u w:val="single"/>
        </w:rPr>
        <w:t>R</w:t>
      </w:r>
      <w:r>
        <w:rPr>
          <w:w w:val="115"/>
          <w:u w:val="single"/>
          <w:vertAlign w:val="subscript"/>
        </w:rPr>
        <w:t xml:space="preserve"> e t</w:t>
      </w:r>
      <w:r>
        <w:rPr>
          <w:w w:val="115"/>
          <w:u w:val="single"/>
        </w:rPr>
        <w:t xml:space="preserve">) e er </w:t>
      </w:r>
      <w:r>
        <w:rPr>
          <w:w w:val="105"/>
          <w:u w:val="single"/>
        </w:rPr>
        <w:t>e</w:t>
      </w:r>
    </w:p>
    <w:p w14:paraId="5C124321" w14:textId="77777777" w:rsidR="00E27390" w:rsidRDefault="0072057B">
      <w:pPr>
        <w:pStyle w:val="BodyText"/>
        <w:spacing w:line="200" w:lineRule="exact"/>
        <w:ind w:left="1188"/>
      </w:pPr>
      <w:r>
        <w:rPr>
          <w:w w:val="105"/>
        </w:rPr>
        <w:t xml:space="preserve">1 </w:t>
      </w:r>
      <w:r>
        <w:rPr>
          <w:w w:val="210"/>
        </w:rPr>
        <w:t xml:space="preserve">- </w:t>
      </w:r>
      <w:r>
        <w:rPr>
          <w:w w:val="130"/>
        </w:rPr>
        <w:t xml:space="preserve">e </w:t>
      </w:r>
      <w:r>
        <w:rPr>
          <w:w w:val="105"/>
        </w:rPr>
        <w:t>er e</w:t>
      </w:r>
    </w:p>
    <w:p w14:paraId="43A640F3" w14:textId="77777777" w:rsidR="00E27390" w:rsidRDefault="0072057B">
      <w:pPr>
        <w:pStyle w:val="BodyText"/>
        <w:spacing w:before="2"/>
        <w:rPr>
          <w:sz w:val="18"/>
        </w:rPr>
      </w:pPr>
      <w:r>
        <w:br w:type="column"/>
      </w:r>
    </w:p>
    <w:p w14:paraId="5C167CB2" w14:textId="77777777" w:rsidR="00E27390" w:rsidRDefault="0072057B">
      <w:pPr>
        <w:pStyle w:val="BodyText"/>
        <w:ind w:right="237"/>
        <w:jc w:val="right"/>
      </w:pPr>
      <w:r>
        <w:rPr>
          <w:w w:val="95"/>
        </w:rPr>
        <w:t>(15)</w:t>
      </w:r>
    </w:p>
    <w:p w14:paraId="65BAB15F" w14:textId="77777777" w:rsidR="00E27390" w:rsidRDefault="00E27390">
      <w:pPr>
        <w:jc w:val="right"/>
        <w:sectPr w:rsidR="00E27390">
          <w:type w:val="continuous"/>
          <w:pgSz w:w="12240" w:h="15840"/>
          <w:pgMar w:top="1020" w:right="1200" w:bottom="280" w:left="1320" w:header="720" w:footer="720" w:gutter="0"/>
          <w:cols w:num="4" w:space="720" w:equalWidth="0">
            <w:col w:w="3065" w:space="40"/>
            <w:col w:w="475" w:space="39"/>
            <w:col w:w="3276" w:space="40"/>
            <w:col w:w="2785"/>
          </w:cols>
        </w:sectPr>
      </w:pPr>
    </w:p>
    <w:p w14:paraId="46337B41" w14:textId="77777777" w:rsidR="00E27390" w:rsidRDefault="00E27390">
      <w:pPr>
        <w:pStyle w:val="BodyText"/>
        <w:spacing w:before="10"/>
        <w:rPr>
          <w:sz w:val="15"/>
        </w:rPr>
      </w:pPr>
    </w:p>
    <w:p w14:paraId="400C3C1D" w14:textId="77777777" w:rsidR="00E27390" w:rsidRDefault="0072057B">
      <w:pPr>
        <w:pStyle w:val="BodyText"/>
        <w:spacing w:before="61" w:line="386" w:lineRule="auto"/>
        <w:ind w:left="119" w:firstLine="338"/>
      </w:pPr>
      <w:r>
        <w:t>Using</w:t>
      </w:r>
      <w:r>
        <w:rPr>
          <w:spacing w:val="-23"/>
        </w:rPr>
        <w:t xml:space="preserve"> </w:t>
      </w:r>
      <w:r>
        <w:t>Equation</w:t>
      </w:r>
      <w:r>
        <w:rPr>
          <w:spacing w:val="-22"/>
        </w:rPr>
        <w:t xml:space="preserve"> </w:t>
      </w:r>
      <w:r>
        <w:t>(15)</w:t>
      </w:r>
      <w:r>
        <w:rPr>
          <w:spacing w:val="-22"/>
        </w:rPr>
        <w:t xml:space="preserve"> </w:t>
      </w:r>
      <w:r>
        <w:t>and</w:t>
      </w:r>
      <w:r>
        <w:rPr>
          <w:spacing w:val="-23"/>
        </w:rPr>
        <w:t xml:space="preserve"> </w:t>
      </w:r>
      <w:r>
        <w:t>again</w:t>
      </w:r>
      <w:r>
        <w:rPr>
          <w:spacing w:val="-22"/>
        </w:rPr>
        <w:t xml:space="preserve"> </w:t>
      </w:r>
      <w:r>
        <w:t>presenting</w:t>
      </w:r>
      <w:r>
        <w:rPr>
          <w:spacing w:val="-22"/>
        </w:rPr>
        <w:t xml:space="preserve"> </w:t>
      </w:r>
      <w:r>
        <w:t>the</w:t>
      </w:r>
      <w:r>
        <w:rPr>
          <w:spacing w:val="-22"/>
        </w:rPr>
        <w:t xml:space="preserve"> </w:t>
      </w:r>
      <w:r>
        <w:t>results</w:t>
      </w:r>
      <w:r>
        <w:rPr>
          <w:spacing w:val="-23"/>
        </w:rPr>
        <w:t xml:space="preserve"> </w:t>
      </w:r>
      <w:r>
        <w:t>of</w:t>
      </w:r>
      <w:r>
        <w:rPr>
          <w:spacing w:val="-22"/>
        </w:rPr>
        <w:t xml:space="preserve"> </w:t>
      </w:r>
      <w:r>
        <w:t>the</w:t>
      </w:r>
      <w:r>
        <w:rPr>
          <w:spacing w:val="-22"/>
        </w:rPr>
        <w:t xml:space="preserve"> </w:t>
      </w:r>
      <w:r>
        <w:t>preceding</w:t>
      </w:r>
      <w:r>
        <w:rPr>
          <w:spacing w:val="-22"/>
        </w:rPr>
        <w:t xml:space="preserve"> </w:t>
      </w:r>
      <w:r>
        <w:t>examples</w:t>
      </w:r>
      <w:r>
        <w:rPr>
          <w:spacing w:val="-23"/>
        </w:rPr>
        <w:t xml:space="preserve"> </w:t>
      </w:r>
      <w:r>
        <w:t>in</w:t>
      </w:r>
      <w:r>
        <w:rPr>
          <w:spacing w:val="-22"/>
        </w:rPr>
        <w:t xml:space="preserve"> </w:t>
      </w:r>
      <w:r>
        <w:t>tabular</w:t>
      </w:r>
      <w:r>
        <w:rPr>
          <w:spacing w:val="-22"/>
        </w:rPr>
        <w:t xml:space="preserve"> </w:t>
      </w:r>
      <w:r>
        <w:t xml:space="preserve">form, the role of leverage on the risk characteristics can </w:t>
      </w:r>
      <w:r>
        <w:rPr>
          <w:spacing w:val="3"/>
        </w:rPr>
        <w:t xml:space="preserve">be </w:t>
      </w:r>
      <w:r>
        <w:t>seen</w:t>
      </w:r>
      <w:r>
        <w:rPr>
          <w:spacing w:val="47"/>
        </w:rPr>
        <w:t xml:space="preserve"> </w:t>
      </w:r>
      <w:r>
        <w:t>below:</w:t>
      </w:r>
    </w:p>
    <w:p w14:paraId="306AF3A9" w14:textId="77777777" w:rsidR="00E27390" w:rsidRDefault="00F63B83">
      <w:pPr>
        <w:pStyle w:val="BodyText"/>
        <w:spacing w:line="20" w:lineRule="exact"/>
        <w:ind w:left="116"/>
        <w:rPr>
          <w:sz w:val="2"/>
        </w:rPr>
      </w:pPr>
      <w:r>
        <w:rPr>
          <w:noProof/>
          <w:sz w:val="2"/>
        </w:rPr>
        <mc:AlternateContent>
          <mc:Choice Requires="wpg">
            <w:drawing>
              <wp:inline distT="0" distB="0" distL="0" distR="0" wp14:anchorId="42173A7B" wp14:editId="102B68FD">
                <wp:extent cx="2377440" cy="5080"/>
                <wp:effectExtent l="6985" t="9525" r="6350" b="4445"/>
                <wp:docPr id="2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7440" cy="5080"/>
                          <a:chOff x="0" y="0"/>
                          <a:chExt cx="3744" cy="8"/>
                        </a:xfrm>
                      </wpg:grpSpPr>
                      <wps:wsp>
                        <wps:cNvPr id="30" name="Line 12"/>
                        <wps:cNvCnPr>
                          <a:cxnSpLocks noChangeShapeType="1"/>
                        </wps:cNvCnPr>
                        <wps:spPr bwMode="auto">
                          <a:xfrm>
                            <a:off x="0" y="4"/>
                            <a:ext cx="3744" cy="0"/>
                          </a:xfrm>
                          <a:prstGeom prst="line">
                            <a:avLst/>
                          </a:prstGeom>
                          <a:noFill/>
                          <a:ln w="505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43DD0D9" id="Group 11" o:spid="_x0000_s1026" style="width:187.2pt;height:.4pt;mso-position-horizontal-relative:char;mso-position-vertical-relative:line" coordsize="37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">
                <v:line id="Line 12" o:spid="_x0000_s1027" style="position:absolute;visibility:visible;mso-wrap-style:square" from="0,4" to="37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" strokeweight=".14042mm"/>
                <w10:anchorlock/>
              </v:group>
            </w:pict>
          </mc:Fallback>
        </mc:AlternateContent>
      </w:r>
    </w:p>
    <w:p w14:paraId="12126D0B" w14:textId="77777777" w:rsidR="00E27390" w:rsidRDefault="0072057B">
      <w:pPr>
        <w:spacing w:line="381" w:lineRule="auto"/>
        <w:ind w:left="120" w:right="237" w:firstLine="248"/>
        <w:rPr>
          <w:sz w:val="18"/>
        </w:rPr>
      </w:pPr>
      <w:r>
        <w:rPr>
          <w:position w:val="8"/>
          <w:sz w:val="12"/>
        </w:rPr>
        <w:t xml:space="preserve">9 </w:t>
      </w:r>
      <w:r>
        <w:rPr>
          <w:sz w:val="18"/>
        </w:rPr>
        <w:t xml:space="preserve">See Miller and Modigliani (1958) </w:t>
      </w:r>
      <w:proofErr w:type="gramStart"/>
      <w:r>
        <w:rPr>
          <w:sz w:val="18"/>
        </w:rPr>
        <w:t>pp. ;</w:t>
      </w:r>
      <w:proofErr w:type="gramEnd"/>
      <w:r>
        <w:rPr>
          <w:sz w:val="18"/>
        </w:rPr>
        <w:t xml:space="preserve"> their notation has been modified to conform with notation used in this article.</w:t>
      </w:r>
    </w:p>
    <w:p w14:paraId="67EDFFE2" w14:textId="77777777" w:rsidR="00E27390" w:rsidRDefault="00E27390">
      <w:pPr>
        <w:spacing w:line="381" w:lineRule="auto"/>
        <w:rPr>
          <w:sz w:val="18"/>
        </w:rPr>
        <w:sectPr w:rsidR="00E27390">
          <w:type w:val="continuous"/>
          <w:pgSz w:w="12240" w:h="15840"/>
          <w:pgMar w:top="1020" w:right="1200" w:bottom="280" w:left="1320" w:header="720" w:footer="720" w:gutter="0"/>
          <w:cols w:space="720"/>
        </w:sectPr>
      </w:pPr>
    </w:p>
    <w:p w14:paraId="307E667B" w14:textId="77777777" w:rsidR="00E27390" w:rsidRDefault="00E27390">
      <w:pPr>
        <w:pStyle w:val="BodyText"/>
        <w:rPr>
          <w:sz w:val="20"/>
        </w:rPr>
      </w:pPr>
    </w:p>
    <w:p w14:paraId="7C2E4D4E" w14:textId="77777777" w:rsidR="00E27390" w:rsidRDefault="00E27390">
      <w:pPr>
        <w:pStyle w:val="BodyText"/>
        <w:spacing w:before="9"/>
        <w:rPr>
          <w:sz w:val="25"/>
        </w:rPr>
      </w:pPr>
    </w:p>
    <w:tbl>
      <w:tblPr>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2"/>
        <w:gridCol w:w="2620"/>
        <w:gridCol w:w="2109"/>
        <w:gridCol w:w="3072"/>
      </w:tblGrid>
      <w:tr w:rsidR="00E27390" w14:paraId="6B0AA1D8" w14:textId="77777777">
        <w:trPr>
          <w:trHeight w:val="404"/>
        </w:trPr>
        <w:tc>
          <w:tcPr>
            <w:tcW w:w="1342" w:type="dxa"/>
            <w:tcBorders>
              <w:left w:val="nil"/>
            </w:tcBorders>
          </w:tcPr>
          <w:p w14:paraId="17589443" w14:textId="77777777" w:rsidR="00E27390" w:rsidRDefault="0072057B">
            <w:pPr>
              <w:pStyle w:val="TableParagraph"/>
              <w:ind w:left="86" w:right="73"/>
            </w:pPr>
            <w:r>
              <w:t>Component</w:t>
            </w:r>
          </w:p>
        </w:tc>
        <w:tc>
          <w:tcPr>
            <w:tcW w:w="2620" w:type="dxa"/>
          </w:tcPr>
          <w:p w14:paraId="3C3C899C" w14:textId="77777777" w:rsidR="00E27390" w:rsidRDefault="0072057B">
            <w:pPr>
              <w:pStyle w:val="TableParagraph"/>
              <w:ind w:left="108" w:right="100"/>
            </w:pPr>
            <w:r>
              <w:t>Capitalization Weighting</w:t>
            </w:r>
          </w:p>
        </w:tc>
        <w:tc>
          <w:tcPr>
            <w:tcW w:w="2109" w:type="dxa"/>
          </w:tcPr>
          <w:p w14:paraId="7977F325" w14:textId="77777777" w:rsidR="00E27390" w:rsidRDefault="0072057B">
            <w:pPr>
              <w:pStyle w:val="TableParagraph"/>
              <w:ind w:left="97" w:right="90"/>
            </w:pPr>
            <w:r>
              <w:t>Standard Deviation</w:t>
            </w:r>
          </w:p>
        </w:tc>
        <w:tc>
          <w:tcPr>
            <w:tcW w:w="3072" w:type="dxa"/>
            <w:tcBorders>
              <w:right w:val="nil"/>
            </w:tcBorders>
          </w:tcPr>
          <w:p w14:paraId="09B7CB9B" w14:textId="77777777" w:rsidR="00E27390" w:rsidRDefault="0072057B">
            <w:pPr>
              <w:pStyle w:val="TableParagraph"/>
              <w:ind w:left="84" w:right="81"/>
            </w:pPr>
            <w:r>
              <w:t>Weighted Standard Deviation</w:t>
            </w:r>
          </w:p>
        </w:tc>
      </w:tr>
      <w:tr w:rsidR="00E27390" w14:paraId="7C6D5EBE" w14:textId="77777777">
        <w:trPr>
          <w:trHeight w:val="429"/>
        </w:trPr>
        <w:tc>
          <w:tcPr>
            <w:tcW w:w="1342" w:type="dxa"/>
            <w:tcBorders>
              <w:left w:val="nil"/>
              <w:bottom w:val="nil"/>
            </w:tcBorders>
          </w:tcPr>
          <w:p w14:paraId="11EFBF93" w14:textId="77777777" w:rsidR="00E27390" w:rsidRDefault="0072057B">
            <w:pPr>
              <w:pStyle w:val="TableParagraph"/>
              <w:ind w:right="73"/>
            </w:pPr>
            <w:r>
              <w:t>Asset</w:t>
            </w:r>
          </w:p>
        </w:tc>
        <w:tc>
          <w:tcPr>
            <w:tcW w:w="2620" w:type="dxa"/>
            <w:tcBorders>
              <w:bottom w:val="nil"/>
            </w:tcBorders>
          </w:tcPr>
          <w:p w14:paraId="359537A8" w14:textId="77777777" w:rsidR="00E27390" w:rsidRDefault="0072057B">
            <w:pPr>
              <w:pStyle w:val="TableParagraph"/>
              <w:ind w:left="107" w:right="100"/>
            </w:pPr>
            <w:r>
              <w:t>100.00%</w:t>
            </w:r>
          </w:p>
        </w:tc>
        <w:tc>
          <w:tcPr>
            <w:tcW w:w="2109" w:type="dxa"/>
            <w:tcBorders>
              <w:bottom w:val="nil"/>
            </w:tcBorders>
          </w:tcPr>
          <w:p w14:paraId="3884E5EC" w14:textId="77777777" w:rsidR="00E27390" w:rsidRDefault="0072057B">
            <w:pPr>
              <w:pStyle w:val="TableParagraph"/>
              <w:ind w:left="97" w:right="89"/>
            </w:pPr>
            <w:r>
              <w:t>0.1703</w:t>
            </w:r>
          </w:p>
        </w:tc>
        <w:tc>
          <w:tcPr>
            <w:tcW w:w="3072" w:type="dxa"/>
            <w:tcBorders>
              <w:bottom w:val="nil"/>
              <w:right w:val="nil"/>
            </w:tcBorders>
          </w:tcPr>
          <w:p w14:paraId="5D7569EC" w14:textId="77777777" w:rsidR="00E27390" w:rsidRDefault="0072057B">
            <w:pPr>
              <w:pStyle w:val="TableParagraph"/>
              <w:ind w:left="84" w:right="81"/>
            </w:pPr>
            <w:r>
              <w:t>0.1703</w:t>
            </w:r>
          </w:p>
        </w:tc>
      </w:tr>
      <w:tr w:rsidR="00E27390" w14:paraId="54628195" w14:textId="77777777">
        <w:trPr>
          <w:trHeight w:val="406"/>
        </w:trPr>
        <w:tc>
          <w:tcPr>
            <w:tcW w:w="1342" w:type="dxa"/>
            <w:tcBorders>
              <w:top w:val="nil"/>
              <w:left w:val="nil"/>
              <w:bottom w:val="nil"/>
            </w:tcBorders>
          </w:tcPr>
          <w:p w14:paraId="0AD8A154" w14:textId="77777777" w:rsidR="00E27390" w:rsidRDefault="0072057B">
            <w:pPr>
              <w:pStyle w:val="TableParagraph"/>
              <w:spacing w:before="54"/>
              <w:ind w:right="73"/>
            </w:pPr>
            <w:r>
              <w:t>Debt</w:t>
            </w:r>
          </w:p>
        </w:tc>
        <w:tc>
          <w:tcPr>
            <w:tcW w:w="2620" w:type="dxa"/>
            <w:tcBorders>
              <w:top w:val="nil"/>
              <w:bottom w:val="nil"/>
            </w:tcBorders>
          </w:tcPr>
          <w:p w14:paraId="33B1C232" w14:textId="77777777" w:rsidR="00E27390" w:rsidRDefault="0072057B">
            <w:pPr>
              <w:pStyle w:val="TableParagraph"/>
              <w:spacing w:before="54"/>
              <w:ind w:left="107" w:right="100"/>
            </w:pPr>
            <w:r>
              <w:t>84.97%</w:t>
            </w:r>
          </w:p>
        </w:tc>
        <w:tc>
          <w:tcPr>
            <w:tcW w:w="2109" w:type="dxa"/>
            <w:tcBorders>
              <w:top w:val="nil"/>
              <w:bottom w:val="nil"/>
            </w:tcBorders>
          </w:tcPr>
          <w:p w14:paraId="4573D839" w14:textId="77777777" w:rsidR="00E27390" w:rsidRDefault="0072057B">
            <w:pPr>
              <w:pStyle w:val="TableParagraph"/>
              <w:spacing w:before="54"/>
              <w:ind w:left="97" w:right="89"/>
            </w:pPr>
            <w:r>
              <w:t>0.0741</w:t>
            </w:r>
          </w:p>
        </w:tc>
        <w:tc>
          <w:tcPr>
            <w:tcW w:w="3072" w:type="dxa"/>
            <w:tcBorders>
              <w:top w:val="nil"/>
              <w:bottom w:val="nil"/>
              <w:right w:val="nil"/>
            </w:tcBorders>
          </w:tcPr>
          <w:p w14:paraId="083AD74E" w14:textId="77777777" w:rsidR="00E27390" w:rsidRDefault="0072057B">
            <w:pPr>
              <w:pStyle w:val="TableParagraph"/>
              <w:spacing w:before="54"/>
              <w:ind w:left="84" w:right="81"/>
            </w:pPr>
            <w:r>
              <w:t>0.0630</w:t>
            </w:r>
          </w:p>
        </w:tc>
      </w:tr>
      <w:tr w:rsidR="00E27390" w14:paraId="49D6A6FA" w14:textId="77777777">
        <w:trPr>
          <w:trHeight w:val="382"/>
        </w:trPr>
        <w:tc>
          <w:tcPr>
            <w:tcW w:w="1342" w:type="dxa"/>
            <w:tcBorders>
              <w:top w:val="nil"/>
              <w:left w:val="nil"/>
              <w:bottom w:val="nil"/>
            </w:tcBorders>
          </w:tcPr>
          <w:p w14:paraId="62121E73" w14:textId="77777777" w:rsidR="00E27390" w:rsidRDefault="0072057B">
            <w:pPr>
              <w:pStyle w:val="TableParagraph"/>
              <w:spacing w:before="54"/>
              <w:ind w:right="73"/>
            </w:pPr>
            <w:r>
              <w:rPr>
                <w:w w:val="105"/>
              </w:rPr>
              <w:t>Equity</w:t>
            </w:r>
          </w:p>
        </w:tc>
        <w:tc>
          <w:tcPr>
            <w:tcW w:w="2620" w:type="dxa"/>
            <w:tcBorders>
              <w:top w:val="nil"/>
              <w:bottom w:val="nil"/>
            </w:tcBorders>
          </w:tcPr>
          <w:p w14:paraId="6C26FC23" w14:textId="77777777" w:rsidR="00E27390" w:rsidRDefault="0072057B">
            <w:pPr>
              <w:pStyle w:val="TableParagraph"/>
              <w:spacing w:before="54"/>
              <w:ind w:left="107" w:right="100"/>
            </w:pPr>
            <w:r>
              <w:t>15.03%</w:t>
            </w:r>
          </w:p>
        </w:tc>
        <w:tc>
          <w:tcPr>
            <w:tcW w:w="2109" w:type="dxa"/>
            <w:tcBorders>
              <w:top w:val="nil"/>
              <w:bottom w:val="nil"/>
            </w:tcBorders>
          </w:tcPr>
          <w:p w14:paraId="2EA3CD2B" w14:textId="77777777" w:rsidR="00E27390" w:rsidRDefault="0072057B">
            <w:pPr>
              <w:pStyle w:val="TableParagraph"/>
              <w:spacing w:before="54"/>
              <w:ind w:left="97" w:right="89"/>
            </w:pPr>
            <w:r>
              <w:t>0.7143</w:t>
            </w:r>
          </w:p>
        </w:tc>
        <w:tc>
          <w:tcPr>
            <w:tcW w:w="3072" w:type="dxa"/>
            <w:tcBorders>
              <w:top w:val="nil"/>
              <w:bottom w:val="nil"/>
              <w:right w:val="nil"/>
            </w:tcBorders>
          </w:tcPr>
          <w:p w14:paraId="5D02A73D" w14:textId="77777777" w:rsidR="00E27390" w:rsidRDefault="0072057B">
            <w:pPr>
              <w:pStyle w:val="TableParagraph"/>
              <w:spacing w:before="54"/>
              <w:ind w:left="84" w:right="81"/>
            </w:pPr>
            <w:r>
              <w:t>0.1074</w:t>
            </w:r>
          </w:p>
        </w:tc>
      </w:tr>
    </w:tbl>
    <w:p w14:paraId="4AD09A2A" w14:textId="77777777" w:rsidR="00E27390" w:rsidRDefault="00E27390">
      <w:pPr>
        <w:pStyle w:val="BodyText"/>
        <w:spacing w:before="5"/>
        <w:rPr>
          <w:sz w:val="12"/>
        </w:rPr>
      </w:pPr>
    </w:p>
    <w:p w14:paraId="3FB712D4" w14:textId="77777777" w:rsidR="00E27390" w:rsidRDefault="0072057B">
      <w:pPr>
        <w:pStyle w:val="BodyText"/>
        <w:spacing w:before="61" w:line="386" w:lineRule="auto"/>
        <w:ind w:left="119" w:right="237" w:firstLine="338"/>
        <w:jc w:val="both"/>
      </w:pPr>
      <w:r>
        <w:t>As</w:t>
      </w:r>
      <w:r>
        <w:rPr>
          <w:spacing w:val="-22"/>
        </w:rPr>
        <w:t xml:space="preserve"> </w:t>
      </w:r>
      <w:r>
        <w:t>the</w:t>
      </w:r>
      <w:r>
        <w:rPr>
          <w:spacing w:val="-20"/>
        </w:rPr>
        <w:t xml:space="preserve"> </w:t>
      </w:r>
      <w:r>
        <w:t>table</w:t>
      </w:r>
      <w:r>
        <w:rPr>
          <w:spacing w:val="-20"/>
        </w:rPr>
        <w:t xml:space="preserve"> </w:t>
      </w:r>
      <w:r>
        <w:t>shows,</w:t>
      </w:r>
      <w:r>
        <w:rPr>
          <w:spacing w:val="-19"/>
        </w:rPr>
        <w:t xml:space="preserve"> </w:t>
      </w:r>
      <w:r>
        <w:rPr>
          <w:spacing w:val="-3"/>
        </w:rPr>
        <w:t>we</w:t>
      </w:r>
      <w:r>
        <w:rPr>
          <w:spacing w:val="-21"/>
        </w:rPr>
        <w:t xml:space="preserve"> </w:t>
      </w:r>
      <w:r>
        <w:rPr>
          <w:spacing w:val="-4"/>
        </w:rPr>
        <w:t>have</w:t>
      </w:r>
      <w:r>
        <w:rPr>
          <w:spacing w:val="-21"/>
        </w:rPr>
        <w:t xml:space="preserve"> </w:t>
      </w:r>
      <w:r>
        <w:t>used</w:t>
      </w:r>
      <w:r>
        <w:rPr>
          <w:spacing w:val="-21"/>
        </w:rPr>
        <w:t xml:space="preserve"> </w:t>
      </w:r>
      <w:r>
        <w:t>a</w:t>
      </w:r>
      <w:r>
        <w:rPr>
          <w:spacing w:val="-21"/>
        </w:rPr>
        <w:t xml:space="preserve"> </w:t>
      </w:r>
      <w:r>
        <w:t>variation</w:t>
      </w:r>
      <w:r>
        <w:rPr>
          <w:spacing w:val="-20"/>
        </w:rPr>
        <w:t xml:space="preserve"> </w:t>
      </w:r>
      <w:r>
        <w:t>of</w:t>
      </w:r>
      <w:r>
        <w:rPr>
          <w:spacing w:val="-21"/>
        </w:rPr>
        <w:t xml:space="preserve"> </w:t>
      </w:r>
      <w:r>
        <w:t>the</w:t>
      </w:r>
      <w:r>
        <w:rPr>
          <w:spacing w:val="-21"/>
        </w:rPr>
        <w:t xml:space="preserve"> </w:t>
      </w:r>
      <w:r>
        <w:t>M&amp;M</w:t>
      </w:r>
      <w:r>
        <w:rPr>
          <w:spacing w:val="-20"/>
        </w:rPr>
        <w:t xml:space="preserve"> </w:t>
      </w:r>
      <w:r>
        <w:t>proposition</w:t>
      </w:r>
      <w:r>
        <w:rPr>
          <w:spacing w:val="-21"/>
        </w:rPr>
        <w:t xml:space="preserve"> </w:t>
      </w:r>
      <w:r>
        <w:t>to</w:t>
      </w:r>
      <w:r>
        <w:rPr>
          <w:spacing w:val="-21"/>
        </w:rPr>
        <w:t xml:space="preserve"> </w:t>
      </w:r>
      <w:r>
        <w:t>independently</w:t>
      </w:r>
      <w:r>
        <w:rPr>
          <w:spacing w:val="-21"/>
        </w:rPr>
        <w:t xml:space="preserve"> </w:t>
      </w:r>
      <w:r>
        <w:t xml:space="preserve">generate </w:t>
      </w:r>
      <w:r>
        <w:rPr>
          <w:spacing w:val="-1"/>
          <w:w w:val="99"/>
        </w:rPr>
        <w:t>th</w:t>
      </w:r>
      <w:r>
        <w:rPr>
          <w:w w:val="99"/>
        </w:rPr>
        <w:t>e</w:t>
      </w:r>
      <w:r>
        <w:rPr>
          <w:rFonts w:ascii="Times New Roman"/>
          <w:spacing w:val="23"/>
        </w:rPr>
        <w:t xml:space="preserve"> </w:t>
      </w:r>
      <w:r>
        <w:rPr>
          <w:w w:val="96"/>
        </w:rPr>
        <w:t>stan</w:t>
      </w:r>
      <w:r>
        <w:rPr>
          <w:spacing w:val="-1"/>
          <w:w w:val="99"/>
        </w:rPr>
        <w:t>dar</w:t>
      </w:r>
      <w:r>
        <w:rPr>
          <w:w w:val="98"/>
        </w:rPr>
        <w:t>d</w:t>
      </w:r>
      <w:r>
        <w:rPr>
          <w:rFonts w:ascii="Times New Roman"/>
          <w:spacing w:val="23"/>
        </w:rPr>
        <w:t xml:space="preserve"> </w:t>
      </w:r>
      <w:r>
        <w:rPr>
          <w:w w:val="98"/>
        </w:rPr>
        <w:t>d</w:t>
      </w:r>
      <w:r>
        <w:rPr>
          <w:w w:val="94"/>
        </w:rPr>
        <w:t>evi</w:t>
      </w:r>
      <w:r>
        <w:rPr>
          <w:spacing w:val="-1"/>
          <w:w w:val="94"/>
        </w:rPr>
        <w:t>a</w:t>
      </w:r>
      <w:r>
        <w:rPr>
          <w:spacing w:val="-1"/>
          <w:w w:val="105"/>
        </w:rPr>
        <w:t>tio</w:t>
      </w:r>
      <w:r>
        <w:rPr>
          <w:w w:val="105"/>
        </w:rPr>
        <w:t>n</w:t>
      </w:r>
      <w:r>
        <w:rPr>
          <w:rFonts w:ascii="Times New Roman"/>
          <w:spacing w:val="23"/>
        </w:rPr>
        <w:t xml:space="preserve"> </w:t>
      </w:r>
      <w:r>
        <w:rPr>
          <w:w w:val="95"/>
        </w:rPr>
        <w:t>of</w:t>
      </w:r>
      <w:r>
        <w:rPr>
          <w:rFonts w:ascii="Times New Roman"/>
          <w:spacing w:val="23"/>
        </w:rPr>
        <w:t xml:space="preserve"> </w:t>
      </w:r>
      <w:r>
        <w:rPr>
          <w:spacing w:val="-1"/>
          <w:w w:val="99"/>
        </w:rPr>
        <w:t>th</w:t>
      </w:r>
      <w:r>
        <w:rPr>
          <w:w w:val="99"/>
        </w:rPr>
        <w:t>e</w:t>
      </w:r>
      <w:r>
        <w:rPr>
          <w:rFonts w:ascii="Times New Roman"/>
          <w:spacing w:val="23"/>
        </w:rPr>
        <w:t xml:space="preserve"> </w:t>
      </w:r>
      <w:r>
        <w:rPr>
          <w:w w:val="93"/>
        </w:rPr>
        <w:t>ex</w:t>
      </w:r>
      <w:r>
        <w:rPr>
          <w:spacing w:val="6"/>
          <w:w w:val="93"/>
        </w:rPr>
        <w:t>p</w:t>
      </w:r>
      <w:r>
        <w:rPr>
          <w:w w:val="79"/>
        </w:rPr>
        <w:t>e</w:t>
      </w:r>
      <w:r>
        <w:rPr>
          <w:w w:val="96"/>
        </w:rPr>
        <w:t>cted</w:t>
      </w:r>
      <w:r>
        <w:rPr>
          <w:rFonts w:ascii="Times New Roman"/>
          <w:spacing w:val="23"/>
        </w:rPr>
        <w:t xml:space="preserve"> </w:t>
      </w:r>
      <w:r>
        <w:t>equi</w:t>
      </w:r>
      <w:r>
        <w:rPr>
          <w:spacing w:val="-7"/>
        </w:rPr>
        <w:t>t</w:t>
      </w:r>
      <w:r>
        <w:rPr>
          <w:w w:val="104"/>
        </w:rPr>
        <w:t>y</w:t>
      </w:r>
      <w:r>
        <w:rPr>
          <w:rFonts w:ascii="Times New Roman"/>
          <w:spacing w:val="23"/>
        </w:rPr>
        <w:t xml:space="preserve"> </w:t>
      </w:r>
      <w:r>
        <w:rPr>
          <w:spacing w:val="-1"/>
          <w:w w:val="102"/>
        </w:rPr>
        <w:t>ret</w:t>
      </w:r>
      <w:r>
        <w:rPr>
          <w:w w:val="102"/>
        </w:rPr>
        <w:t>u</w:t>
      </w:r>
      <w:r>
        <w:rPr>
          <w:spacing w:val="-1"/>
          <w:w w:val="116"/>
        </w:rPr>
        <w:t>r</w:t>
      </w:r>
      <w:r>
        <w:rPr>
          <w:w w:val="98"/>
        </w:rPr>
        <w:t>n</w:t>
      </w:r>
      <w:r>
        <w:rPr>
          <w:rFonts w:ascii="Times New Roman"/>
          <w:spacing w:val="23"/>
        </w:rPr>
        <w:t xml:space="preserve"> </w:t>
      </w:r>
      <w:r>
        <w:rPr>
          <w:w w:val="95"/>
        </w:rPr>
        <w:t>of</w:t>
      </w:r>
      <w:r>
        <w:rPr>
          <w:rFonts w:ascii="Times New Roman"/>
          <w:spacing w:val="23"/>
        </w:rPr>
        <w:t xml:space="preserve"> </w:t>
      </w:r>
      <w:r>
        <w:rPr>
          <w:w w:val="90"/>
        </w:rPr>
        <w:t>71.</w:t>
      </w:r>
      <w:r>
        <w:rPr>
          <w:spacing w:val="-1"/>
          <w:w w:val="90"/>
        </w:rPr>
        <w:t>4</w:t>
      </w:r>
      <w:r>
        <w:rPr>
          <w:w w:val="91"/>
        </w:rPr>
        <w:t>3%</w:t>
      </w:r>
      <w:r>
        <w:rPr>
          <w:w w:val="297"/>
        </w:rPr>
        <w:t>-</w:t>
      </w:r>
      <w:r>
        <w:rPr>
          <w:spacing w:val="-1"/>
          <w:w w:val="99"/>
        </w:rPr>
        <w:t>th</w:t>
      </w:r>
      <w:r>
        <w:rPr>
          <w:w w:val="99"/>
        </w:rPr>
        <w:t>e</w:t>
      </w:r>
      <w:r>
        <w:rPr>
          <w:rFonts w:ascii="Times New Roman"/>
          <w:spacing w:val="23"/>
        </w:rPr>
        <w:t xml:space="preserve"> </w:t>
      </w:r>
      <w:r>
        <w:rPr>
          <w:w w:val="78"/>
        </w:rPr>
        <w:t>s</w:t>
      </w:r>
      <w:r>
        <w:rPr>
          <w:w w:val="90"/>
        </w:rPr>
        <w:t>ame</w:t>
      </w:r>
      <w:r>
        <w:rPr>
          <w:rFonts w:ascii="Times New Roman"/>
          <w:spacing w:val="23"/>
        </w:rPr>
        <w:t xml:space="preserve"> </w:t>
      </w:r>
      <w:r>
        <w:rPr>
          <w:spacing w:val="-1"/>
          <w:w w:val="89"/>
        </w:rPr>
        <w:t>a</w:t>
      </w:r>
      <w:r>
        <w:rPr>
          <w:w w:val="78"/>
        </w:rPr>
        <w:t>s</w:t>
      </w:r>
      <w:r>
        <w:rPr>
          <w:rFonts w:ascii="Times New Roman"/>
          <w:spacing w:val="23"/>
        </w:rPr>
        <w:t xml:space="preserve"> </w:t>
      </w:r>
      <w:r>
        <w:rPr>
          <w:spacing w:val="-1"/>
          <w:w w:val="112"/>
        </w:rPr>
        <w:t>t</w:t>
      </w:r>
      <w:r>
        <w:rPr>
          <w:w w:val="112"/>
        </w:rPr>
        <w:t>h</w:t>
      </w:r>
      <w:r>
        <w:rPr>
          <w:w w:val="105"/>
        </w:rPr>
        <w:t>at</w:t>
      </w:r>
      <w:r>
        <w:rPr>
          <w:rFonts w:ascii="Times New Roman"/>
          <w:spacing w:val="23"/>
        </w:rPr>
        <w:t xml:space="preserve"> </w:t>
      </w:r>
      <w:r>
        <w:rPr>
          <w:spacing w:val="-1"/>
          <w:w w:val="89"/>
        </w:rPr>
        <w:t>d</w:t>
      </w:r>
      <w:r>
        <w:rPr>
          <w:w w:val="89"/>
        </w:rPr>
        <w:t>e</w:t>
      </w:r>
      <w:r>
        <w:rPr>
          <w:spacing w:val="-1"/>
          <w:w w:val="138"/>
        </w:rPr>
        <w:t>t</w:t>
      </w:r>
      <w:r>
        <w:rPr>
          <w:w w:val="79"/>
        </w:rPr>
        <w:t>e</w:t>
      </w:r>
      <w:r>
        <w:rPr>
          <w:spacing w:val="-1"/>
          <w:w w:val="116"/>
        </w:rPr>
        <w:t>r</w:t>
      </w:r>
      <w:r>
        <w:rPr>
          <w:w w:val="99"/>
        </w:rPr>
        <w:t>m</w:t>
      </w:r>
      <w:r>
        <w:rPr>
          <w:spacing w:val="-1"/>
          <w:w w:val="124"/>
        </w:rPr>
        <w:t>i</w:t>
      </w:r>
      <w:r>
        <w:rPr>
          <w:w w:val="98"/>
        </w:rPr>
        <w:t>n</w:t>
      </w:r>
      <w:r>
        <w:rPr>
          <w:w w:val="89"/>
        </w:rPr>
        <w:t>ed</w:t>
      </w:r>
      <w:r>
        <w:rPr>
          <w:rFonts w:ascii="Times New Roman"/>
          <w:spacing w:val="23"/>
        </w:rPr>
        <w:t xml:space="preserve"> </w:t>
      </w:r>
      <w:r>
        <w:rPr>
          <w:spacing w:val="-6"/>
          <w:w w:val="98"/>
        </w:rPr>
        <w:t>b</w:t>
      </w:r>
      <w:r>
        <w:rPr>
          <w:w w:val="104"/>
        </w:rPr>
        <w:t>y</w:t>
      </w:r>
      <w:r>
        <w:rPr>
          <w:rFonts w:ascii="Times New Roman"/>
          <w:w w:val="104"/>
        </w:rPr>
        <w:t xml:space="preserve"> </w:t>
      </w:r>
      <w:r>
        <w:t xml:space="preserve">using the option-based approach. As with expected returns, given the standard deviation of any </w:t>
      </w:r>
      <w:r>
        <w:rPr>
          <w:spacing w:val="-5"/>
        </w:rPr>
        <w:t xml:space="preserve">two </w:t>
      </w:r>
      <w:r>
        <w:t xml:space="preserve">components (and the leverage ratio), the standard deviation of a third component can </w:t>
      </w:r>
      <w:r>
        <w:rPr>
          <w:spacing w:val="3"/>
        </w:rPr>
        <w:t xml:space="preserve">be </w:t>
      </w:r>
      <w:r>
        <w:t>identified.</w:t>
      </w:r>
    </w:p>
    <w:p w14:paraId="6D5A131F" w14:textId="77777777" w:rsidR="00E27390" w:rsidRDefault="0072057B">
      <w:pPr>
        <w:pStyle w:val="BodyText"/>
        <w:spacing w:line="386" w:lineRule="auto"/>
        <w:ind w:left="119" w:right="238" w:firstLine="338"/>
        <w:jc w:val="both"/>
      </w:pPr>
      <w:r>
        <w:rPr>
          <w:spacing w:val="-3"/>
        </w:rPr>
        <w:t>Obviously,</w:t>
      </w:r>
      <w:r>
        <w:rPr>
          <w:spacing w:val="-37"/>
        </w:rPr>
        <w:t xml:space="preserve"> </w:t>
      </w:r>
      <w:r>
        <w:t>the</w:t>
      </w:r>
      <w:r>
        <w:rPr>
          <w:spacing w:val="-38"/>
        </w:rPr>
        <w:t xml:space="preserve"> </w:t>
      </w:r>
      <w:r>
        <w:t>preceding</w:t>
      </w:r>
      <w:r>
        <w:rPr>
          <w:spacing w:val="-37"/>
        </w:rPr>
        <w:t xml:space="preserve"> </w:t>
      </w:r>
      <w:r>
        <w:t>examples</w:t>
      </w:r>
      <w:r>
        <w:rPr>
          <w:spacing w:val="-38"/>
        </w:rPr>
        <w:t xml:space="preserve"> </w:t>
      </w:r>
      <w:r>
        <w:t>are</w:t>
      </w:r>
      <w:r>
        <w:rPr>
          <w:spacing w:val="-38"/>
        </w:rPr>
        <w:t xml:space="preserve"> </w:t>
      </w:r>
      <w:r>
        <w:t>sensitive</w:t>
      </w:r>
      <w:r>
        <w:rPr>
          <w:spacing w:val="-38"/>
        </w:rPr>
        <w:t xml:space="preserve"> </w:t>
      </w:r>
      <w:r>
        <w:t>to</w:t>
      </w:r>
      <w:r>
        <w:rPr>
          <w:spacing w:val="-37"/>
        </w:rPr>
        <w:t xml:space="preserve"> </w:t>
      </w:r>
      <w:r>
        <w:t>the</w:t>
      </w:r>
      <w:r>
        <w:rPr>
          <w:spacing w:val="-38"/>
        </w:rPr>
        <w:t xml:space="preserve"> </w:t>
      </w:r>
      <w:r>
        <w:t>degree</w:t>
      </w:r>
      <w:r>
        <w:rPr>
          <w:spacing w:val="-38"/>
        </w:rPr>
        <w:t xml:space="preserve"> </w:t>
      </w:r>
      <w:r>
        <w:t>of</w:t>
      </w:r>
      <w:r>
        <w:rPr>
          <w:spacing w:val="-38"/>
        </w:rPr>
        <w:t xml:space="preserve"> </w:t>
      </w:r>
      <w:r>
        <w:t>leverage.</w:t>
      </w:r>
      <w:r>
        <w:rPr>
          <w:spacing w:val="-23"/>
        </w:rPr>
        <w:t xml:space="preserve"> </w:t>
      </w:r>
      <w:r>
        <w:t>The</w:t>
      </w:r>
      <w:r>
        <w:rPr>
          <w:spacing w:val="-38"/>
        </w:rPr>
        <w:t xml:space="preserve"> </w:t>
      </w:r>
      <w:r>
        <w:t>following</w:t>
      </w:r>
      <w:r>
        <w:rPr>
          <w:spacing w:val="-38"/>
        </w:rPr>
        <w:t xml:space="preserve"> </w:t>
      </w:r>
      <w:r>
        <w:t>sections will</w:t>
      </w:r>
      <w:r>
        <w:rPr>
          <w:spacing w:val="-5"/>
        </w:rPr>
        <w:t xml:space="preserve"> </w:t>
      </w:r>
      <w:r>
        <w:t>explore</w:t>
      </w:r>
      <w:r>
        <w:rPr>
          <w:spacing w:val="-4"/>
        </w:rPr>
        <w:t xml:space="preserve"> </w:t>
      </w:r>
      <w:r>
        <w:t>the</w:t>
      </w:r>
      <w:r>
        <w:rPr>
          <w:spacing w:val="-4"/>
        </w:rPr>
        <w:t xml:space="preserve"> </w:t>
      </w:r>
      <w:r>
        <w:t>impact</w:t>
      </w:r>
      <w:r>
        <w:rPr>
          <w:spacing w:val="-4"/>
        </w:rPr>
        <w:t xml:space="preserve"> </w:t>
      </w:r>
      <w:r>
        <w:t>of</w:t>
      </w:r>
      <w:r>
        <w:rPr>
          <w:spacing w:val="-4"/>
        </w:rPr>
        <w:t xml:space="preserve"> </w:t>
      </w:r>
      <w:r>
        <w:t>a</w:t>
      </w:r>
      <w:r>
        <w:rPr>
          <w:spacing w:val="-4"/>
        </w:rPr>
        <w:t xml:space="preserve"> </w:t>
      </w:r>
      <w:r>
        <w:t>changing</w:t>
      </w:r>
      <w:r>
        <w:rPr>
          <w:spacing w:val="-5"/>
        </w:rPr>
        <w:t xml:space="preserve"> </w:t>
      </w:r>
      <w:r>
        <w:t>leverage</w:t>
      </w:r>
      <w:r>
        <w:rPr>
          <w:spacing w:val="-3"/>
        </w:rPr>
        <w:t xml:space="preserve"> </w:t>
      </w:r>
      <w:r>
        <w:t>ratio;</w:t>
      </w:r>
      <w:r>
        <w:rPr>
          <w:spacing w:val="-3"/>
        </w:rPr>
        <w:t xml:space="preserve"> </w:t>
      </w:r>
      <w:r>
        <w:t>but</w:t>
      </w:r>
      <w:r>
        <w:rPr>
          <w:spacing w:val="-4"/>
        </w:rPr>
        <w:t xml:space="preserve"> </w:t>
      </w:r>
      <w:r>
        <w:t>before</w:t>
      </w:r>
      <w:r>
        <w:rPr>
          <w:spacing w:val="-4"/>
        </w:rPr>
        <w:t xml:space="preserve"> we </w:t>
      </w:r>
      <w:r>
        <w:t>do,</w:t>
      </w:r>
      <w:r>
        <w:rPr>
          <w:spacing w:val="-4"/>
        </w:rPr>
        <w:t xml:space="preserve"> </w:t>
      </w:r>
      <w:r>
        <w:t>let's</w:t>
      </w:r>
      <w:r>
        <w:rPr>
          <w:spacing w:val="-4"/>
        </w:rPr>
        <w:t xml:space="preserve"> </w:t>
      </w:r>
      <w:r>
        <w:t>first</w:t>
      </w:r>
      <w:r>
        <w:rPr>
          <w:spacing w:val="-4"/>
        </w:rPr>
        <w:t xml:space="preserve"> </w:t>
      </w:r>
      <w:r>
        <w:t>consider</w:t>
      </w:r>
      <w:r>
        <w:rPr>
          <w:spacing w:val="-4"/>
        </w:rPr>
        <w:t xml:space="preserve"> </w:t>
      </w:r>
      <w:r>
        <w:t>the</w:t>
      </w:r>
      <w:r>
        <w:rPr>
          <w:spacing w:val="-4"/>
        </w:rPr>
        <w:t xml:space="preserve"> </w:t>
      </w:r>
      <w:r>
        <w:t>case of hybrid debt/equity investment- the participating</w:t>
      </w:r>
      <w:r>
        <w:rPr>
          <w:spacing w:val="3"/>
        </w:rPr>
        <w:t xml:space="preserve"> </w:t>
      </w:r>
      <w:r>
        <w:t>mortgage.</w:t>
      </w:r>
    </w:p>
    <w:p w14:paraId="339C90BC" w14:textId="77777777" w:rsidR="00E27390" w:rsidRDefault="0072057B">
      <w:pPr>
        <w:pStyle w:val="ListParagraph"/>
        <w:numPr>
          <w:ilvl w:val="1"/>
          <w:numId w:val="2"/>
        </w:numPr>
        <w:tabs>
          <w:tab w:val="left" w:pos="761"/>
        </w:tabs>
        <w:spacing w:before="193" w:line="386" w:lineRule="auto"/>
        <w:ind w:firstLine="0"/>
        <w:jc w:val="both"/>
      </w:pPr>
      <w:r>
        <w:rPr>
          <w:spacing w:val="-3"/>
        </w:rPr>
        <w:t xml:space="preserve">Invoking </w:t>
      </w:r>
      <w:r>
        <w:t xml:space="preserve">the </w:t>
      </w:r>
      <w:proofErr w:type="gramStart"/>
      <w:r>
        <w:t>Risk  Neutral</w:t>
      </w:r>
      <w:proofErr w:type="gramEnd"/>
      <w:r>
        <w:t xml:space="preserve">  Arguments:  </w:t>
      </w:r>
      <w:proofErr w:type="gramStart"/>
      <w:r>
        <w:rPr>
          <w:w w:val="105"/>
        </w:rPr>
        <w:t xml:space="preserve">Participating  </w:t>
      </w:r>
      <w:r>
        <w:t>Mortgages</w:t>
      </w:r>
      <w:proofErr w:type="gramEnd"/>
      <w:r>
        <w:t xml:space="preserve">.  </w:t>
      </w:r>
      <w:proofErr w:type="gramStart"/>
      <w:r>
        <w:t>As  one</w:t>
      </w:r>
      <w:proofErr w:type="gramEnd"/>
      <w:r>
        <w:t xml:space="preserve">  </w:t>
      </w:r>
      <w:proofErr w:type="gramStart"/>
      <w:r>
        <w:t>type  of</w:t>
      </w:r>
      <w:proofErr w:type="gramEnd"/>
      <w:r>
        <w:t xml:space="preserve">  hybrid debt/equity investment, let us examine the participating mortgage.</w:t>
      </w:r>
      <w:r>
        <w:rPr>
          <w:vertAlign w:val="superscript"/>
        </w:rPr>
        <w:t>10</w:t>
      </w:r>
      <w:r>
        <w:t xml:space="preserve"> Let us amend our earlier examples to incorporate a mortgage feature that provides the lender with a participation in the asset's appreciation (</w:t>
      </w:r>
      <w:proofErr w:type="gramStart"/>
      <w:r>
        <w:t>in excess of</w:t>
      </w:r>
      <w:proofErr w:type="gramEnd"/>
      <w:r>
        <w:t xml:space="preserve"> the mortgage loan balance). </w:t>
      </w:r>
      <w:r>
        <w:rPr>
          <w:spacing w:val="-7"/>
        </w:rPr>
        <w:t xml:space="preserve">For </w:t>
      </w:r>
      <w:r>
        <w:t>ease of analysis, let us assume</w:t>
      </w:r>
      <w:r>
        <w:rPr>
          <w:spacing w:val="-18"/>
        </w:rPr>
        <w:t xml:space="preserve"> </w:t>
      </w:r>
      <w:r>
        <w:t>that</w:t>
      </w:r>
      <w:r>
        <w:rPr>
          <w:spacing w:val="-18"/>
        </w:rPr>
        <w:t xml:space="preserve"> </w:t>
      </w:r>
      <w:r>
        <w:t>the</w:t>
      </w:r>
      <w:r>
        <w:rPr>
          <w:spacing w:val="-18"/>
        </w:rPr>
        <w:t xml:space="preserve"> </w:t>
      </w:r>
      <w:r>
        <w:t>participation</w:t>
      </w:r>
      <w:r>
        <w:rPr>
          <w:spacing w:val="-18"/>
        </w:rPr>
        <w:t xml:space="preserve"> </w:t>
      </w:r>
      <w:r>
        <w:t>percentage</w:t>
      </w:r>
      <w:r>
        <w:rPr>
          <w:spacing w:val="-18"/>
        </w:rPr>
        <w:t xml:space="preserve"> </w:t>
      </w:r>
      <w:proofErr w:type="gramStart"/>
      <w:r>
        <w:t>(,X</w:t>
      </w:r>
      <w:proofErr w:type="gramEnd"/>
      <w:r>
        <w:t>)</w:t>
      </w:r>
      <w:r>
        <w:rPr>
          <w:spacing w:val="-18"/>
        </w:rPr>
        <w:t xml:space="preserve"> </w:t>
      </w:r>
      <w:r>
        <w:t>equals</w:t>
      </w:r>
      <w:r>
        <w:rPr>
          <w:spacing w:val="-18"/>
        </w:rPr>
        <w:t xml:space="preserve"> </w:t>
      </w:r>
      <w:r>
        <w:t>40%.</w:t>
      </w:r>
      <w:r>
        <w:rPr>
          <w:spacing w:val="-2"/>
        </w:rPr>
        <w:t xml:space="preserve"> </w:t>
      </w:r>
      <w:r>
        <w:t>In</w:t>
      </w:r>
      <w:r>
        <w:rPr>
          <w:spacing w:val="-18"/>
        </w:rPr>
        <w:t xml:space="preserve"> </w:t>
      </w:r>
      <w:r>
        <w:t>this</w:t>
      </w:r>
      <w:r>
        <w:rPr>
          <w:spacing w:val="-18"/>
        </w:rPr>
        <w:t xml:space="preserve"> </w:t>
      </w:r>
      <w:r>
        <w:t>case,</w:t>
      </w:r>
      <w:r>
        <w:rPr>
          <w:spacing w:val="-17"/>
        </w:rPr>
        <w:t xml:space="preserve"> </w:t>
      </w:r>
      <w:r>
        <w:t>the</w:t>
      </w:r>
      <w:r>
        <w:rPr>
          <w:spacing w:val="-18"/>
        </w:rPr>
        <w:t xml:space="preserve"> </w:t>
      </w:r>
      <w:r>
        <w:t>lender's</w:t>
      </w:r>
      <w:r>
        <w:rPr>
          <w:spacing w:val="-18"/>
        </w:rPr>
        <w:t xml:space="preserve"> </w:t>
      </w:r>
      <w:r>
        <w:t>pay-off</w:t>
      </w:r>
      <w:r>
        <w:rPr>
          <w:spacing w:val="-18"/>
        </w:rPr>
        <w:t xml:space="preserve"> </w:t>
      </w:r>
      <w:r>
        <w:t>pattern is as shown in Figure</w:t>
      </w:r>
      <w:r>
        <w:rPr>
          <w:spacing w:val="48"/>
        </w:rPr>
        <w:t xml:space="preserve"> </w:t>
      </w:r>
      <w:r>
        <w:t>10.</w:t>
      </w:r>
    </w:p>
    <w:p w14:paraId="18695B89" w14:textId="77777777" w:rsidR="00E27390" w:rsidRDefault="00E27390">
      <w:pPr>
        <w:pStyle w:val="BodyText"/>
        <w:rPr>
          <w:sz w:val="20"/>
        </w:rPr>
      </w:pPr>
    </w:p>
    <w:p w14:paraId="1CE94514" w14:textId="77777777" w:rsidR="00E27390" w:rsidRDefault="0072057B">
      <w:pPr>
        <w:pStyle w:val="BodyText"/>
        <w:rPr>
          <w:sz w:val="10"/>
        </w:rPr>
      </w:pPr>
      <w:r>
        <w:rPr>
          <w:noProof/>
        </w:rPr>
        <w:drawing>
          <wp:anchor distT="0" distB="0" distL="0" distR="0" simplePos="0" relativeHeight="251628032" behindDoc="0" locked="0" layoutInCell="1" allowOverlap="1" wp14:anchorId="6C675F64" wp14:editId="54C362FB">
            <wp:simplePos x="0" y="0"/>
            <wp:positionH relativeFrom="page">
              <wp:posOffset>2188004</wp:posOffset>
            </wp:positionH>
            <wp:positionV relativeFrom="paragraph">
              <wp:posOffset>98263</wp:posOffset>
            </wp:positionV>
            <wp:extent cx="3394508" cy="1131570"/>
            <wp:effectExtent l="0" t="0" r="0" b="0"/>
            <wp:wrapTopAndBottom/>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18" cstate="print"/>
                    <a:stretch>
                      <a:fillRect/>
                    </a:stretch>
                  </pic:blipFill>
                  <pic:spPr>
                    <a:xfrm>
                      <a:off x="0" y="0"/>
                      <a:ext cx="3394508" cy="1131570"/>
                    </a:xfrm>
                    <a:prstGeom prst="rect">
                      <a:avLst/>
                    </a:prstGeom>
                  </pic:spPr>
                </pic:pic>
              </a:graphicData>
            </a:graphic>
          </wp:anchor>
        </w:drawing>
      </w:r>
    </w:p>
    <w:p w14:paraId="3C0BCD7C" w14:textId="77777777" w:rsidR="00E27390" w:rsidRDefault="00E27390">
      <w:pPr>
        <w:pStyle w:val="BodyText"/>
        <w:spacing w:before="7"/>
        <w:rPr>
          <w:sz w:val="11"/>
        </w:rPr>
      </w:pPr>
    </w:p>
    <w:p w14:paraId="2BD6D0E2" w14:textId="77777777" w:rsidR="00E27390" w:rsidRDefault="0072057B">
      <w:pPr>
        <w:pStyle w:val="BodyText"/>
        <w:spacing w:before="60"/>
        <w:ind w:right="117"/>
        <w:jc w:val="center"/>
      </w:pPr>
      <w:r>
        <w:t>Figure 10: Generalized Loan Participation Valuation</w:t>
      </w:r>
    </w:p>
    <w:p w14:paraId="6B1848D6" w14:textId="77777777" w:rsidR="00E27390" w:rsidRDefault="00F63B83">
      <w:pPr>
        <w:pStyle w:val="BodyText"/>
        <w:spacing w:before="2"/>
        <w:rPr>
          <w:sz w:val="29"/>
        </w:rPr>
      </w:pPr>
      <w:r>
        <w:rPr>
          <w:noProof/>
        </w:rPr>
        <mc:AlternateContent>
          <mc:Choice Requires="wps">
            <w:drawing>
              <wp:anchor distT="0" distB="0" distL="0" distR="0" simplePos="0" relativeHeight="251686400" behindDoc="1" locked="0" layoutInCell="1" allowOverlap="1" wp14:anchorId="66B92780" wp14:editId="682D3E0D">
                <wp:simplePos x="0" y="0"/>
                <wp:positionH relativeFrom="page">
                  <wp:posOffset>914400</wp:posOffset>
                </wp:positionH>
                <wp:positionV relativeFrom="paragraph">
                  <wp:posOffset>240665</wp:posOffset>
                </wp:positionV>
                <wp:extent cx="2377440" cy="1270"/>
                <wp:effectExtent l="0" t="0" r="0" b="0"/>
                <wp:wrapTopAndBottom/>
                <wp:docPr id="26"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77440" cy="1270"/>
                        </a:xfrm>
                        <a:custGeom>
                          <a:avLst/>
                          <a:gdLst>
                            <a:gd name="T0" fmla="+- 0 1440 1440"/>
                            <a:gd name="T1" fmla="*/ T0 w 3744"/>
                            <a:gd name="T2" fmla="+- 0 5184 1440"/>
                            <a:gd name="T3" fmla="*/ T2 w 3744"/>
                          </a:gdLst>
                          <a:ahLst/>
                          <a:cxnLst>
                            <a:cxn ang="0">
                              <a:pos x="T1" y="0"/>
                            </a:cxn>
                            <a:cxn ang="0">
                              <a:pos x="T3" y="0"/>
                            </a:cxn>
                          </a:cxnLst>
                          <a:rect l="0" t="0" r="r" b="b"/>
                          <a:pathLst>
                            <a:path w="3744">
                              <a:moveTo>
                                <a:pt x="0" y="0"/>
                              </a:moveTo>
                              <a:lnTo>
                                <a:pt x="3744" y="0"/>
                              </a:lnTo>
                            </a:path>
                          </a:pathLst>
                        </a:custGeom>
                        <a:noFill/>
                        <a:ln w="50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269F7" id="Freeform 10" o:spid="_x0000_s1026" style="position:absolute;margin-left:1in;margin-top:18.95pt;width:187.2pt;height:.1pt;z-index:-251630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" path="m,l3744,e" filled="f" strokeweight=".14042mm">
                <v:path arrowok="t" o:connecttype="custom" o:connectlocs="0,0;2377440,0" o:connectangles="0,0"/>
                <w10:wrap type="topAndBottom" anchorx="page"/>
              </v:shape>
            </w:pict>
          </mc:Fallback>
        </mc:AlternateContent>
      </w:r>
    </w:p>
    <w:p w14:paraId="1DAF38AC" w14:textId="77777777" w:rsidR="00E27390" w:rsidRDefault="0072057B">
      <w:pPr>
        <w:spacing w:line="214" w:lineRule="exact"/>
        <w:ind w:left="295"/>
        <w:rPr>
          <w:sz w:val="18"/>
        </w:rPr>
      </w:pPr>
      <w:r>
        <w:rPr>
          <w:spacing w:val="6"/>
          <w:w w:val="105"/>
          <w:position w:val="8"/>
          <w:sz w:val="12"/>
        </w:rPr>
        <w:t>10</w:t>
      </w:r>
      <w:r>
        <w:rPr>
          <w:spacing w:val="-24"/>
          <w:w w:val="105"/>
          <w:position w:val="8"/>
          <w:sz w:val="12"/>
        </w:rPr>
        <w:t xml:space="preserve"> </w:t>
      </w:r>
      <w:r>
        <w:rPr>
          <w:w w:val="105"/>
          <w:sz w:val="18"/>
        </w:rPr>
        <w:t>Other</w:t>
      </w:r>
      <w:r>
        <w:rPr>
          <w:spacing w:val="-31"/>
          <w:w w:val="105"/>
          <w:sz w:val="18"/>
        </w:rPr>
        <w:t xml:space="preserve"> </w:t>
      </w:r>
      <w:r>
        <w:rPr>
          <w:w w:val="105"/>
          <w:sz w:val="18"/>
        </w:rPr>
        <w:t>potential</w:t>
      </w:r>
      <w:r>
        <w:rPr>
          <w:spacing w:val="-31"/>
          <w:w w:val="105"/>
          <w:sz w:val="18"/>
        </w:rPr>
        <w:t xml:space="preserve"> </w:t>
      </w:r>
      <w:r>
        <w:rPr>
          <w:w w:val="105"/>
          <w:sz w:val="18"/>
        </w:rPr>
        <w:t>hybrid</w:t>
      </w:r>
      <w:r>
        <w:rPr>
          <w:spacing w:val="-31"/>
          <w:w w:val="105"/>
          <w:sz w:val="18"/>
        </w:rPr>
        <w:t xml:space="preserve"> </w:t>
      </w:r>
      <w:r>
        <w:rPr>
          <w:w w:val="105"/>
          <w:sz w:val="18"/>
        </w:rPr>
        <w:t>investments</w:t>
      </w:r>
      <w:r>
        <w:rPr>
          <w:spacing w:val="-31"/>
          <w:w w:val="105"/>
          <w:sz w:val="18"/>
        </w:rPr>
        <w:t xml:space="preserve"> </w:t>
      </w:r>
      <w:r>
        <w:rPr>
          <w:w w:val="105"/>
          <w:sz w:val="18"/>
        </w:rPr>
        <w:t>include</w:t>
      </w:r>
      <w:r>
        <w:rPr>
          <w:spacing w:val="-31"/>
          <w:w w:val="105"/>
          <w:sz w:val="18"/>
        </w:rPr>
        <w:t xml:space="preserve"> </w:t>
      </w:r>
      <w:r>
        <w:rPr>
          <w:w w:val="105"/>
          <w:sz w:val="18"/>
        </w:rPr>
        <w:t>convertible</w:t>
      </w:r>
      <w:r>
        <w:rPr>
          <w:spacing w:val="-31"/>
          <w:w w:val="105"/>
          <w:sz w:val="18"/>
        </w:rPr>
        <w:t xml:space="preserve"> </w:t>
      </w:r>
      <w:r>
        <w:rPr>
          <w:w w:val="105"/>
          <w:sz w:val="18"/>
        </w:rPr>
        <w:t>mortgages</w:t>
      </w:r>
      <w:r>
        <w:rPr>
          <w:spacing w:val="-31"/>
          <w:w w:val="105"/>
          <w:sz w:val="18"/>
        </w:rPr>
        <w:t xml:space="preserve"> </w:t>
      </w:r>
      <w:r>
        <w:rPr>
          <w:w w:val="105"/>
          <w:sz w:val="18"/>
        </w:rPr>
        <w:t>and</w:t>
      </w:r>
      <w:r>
        <w:rPr>
          <w:spacing w:val="-30"/>
          <w:w w:val="105"/>
          <w:sz w:val="18"/>
        </w:rPr>
        <w:t xml:space="preserve"> </w:t>
      </w:r>
      <w:r>
        <w:rPr>
          <w:w w:val="105"/>
          <w:sz w:val="18"/>
        </w:rPr>
        <w:t>certain</w:t>
      </w:r>
      <w:r>
        <w:rPr>
          <w:spacing w:val="-31"/>
          <w:w w:val="105"/>
          <w:sz w:val="18"/>
        </w:rPr>
        <w:t xml:space="preserve"> </w:t>
      </w:r>
      <w:r>
        <w:rPr>
          <w:w w:val="105"/>
          <w:sz w:val="18"/>
        </w:rPr>
        <w:t>joint</w:t>
      </w:r>
      <w:r>
        <w:rPr>
          <w:spacing w:val="-31"/>
          <w:w w:val="105"/>
          <w:sz w:val="18"/>
        </w:rPr>
        <w:t xml:space="preserve"> </w:t>
      </w:r>
      <w:r>
        <w:rPr>
          <w:w w:val="105"/>
          <w:sz w:val="18"/>
        </w:rPr>
        <w:t>venture</w:t>
      </w:r>
      <w:r>
        <w:rPr>
          <w:spacing w:val="-31"/>
          <w:w w:val="105"/>
          <w:sz w:val="18"/>
        </w:rPr>
        <w:t xml:space="preserve"> </w:t>
      </w:r>
      <w:r>
        <w:rPr>
          <w:w w:val="105"/>
          <w:sz w:val="18"/>
        </w:rPr>
        <w:t>arrangements.</w:t>
      </w:r>
      <w:r>
        <w:rPr>
          <w:spacing w:val="-15"/>
          <w:w w:val="105"/>
          <w:sz w:val="18"/>
        </w:rPr>
        <w:t xml:space="preserve"> </w:t>
      </w:r>
      <w:r>
        <w:rPr>
          <w:w w:val="105"/>
          <w:sz w:val="18"/>
        </w:rPr>
        <w:t>Though</w:t>
      </w:r>
    </w:p>
    <w:p w14:paraId="661DECEF" w14:textId="77777777" w:rsidR="00E27390" w:rsidRDefault="0072057B">
      <w:pPr>
        <w:spacing w:before="121" w:line="381" w:lineRule="auto"/>
        <w:ind w:left="120"/>
        <w:rPr>
          <w:sz w:val="18"/>
        </w:rPr>
      </w:pPr>
      <w:proofErr w:type="gramStart"/>
      <w:r>
        <w:rPr>
          <w:w w:val="105"/>
          <w:sz w:val="18"/>
        </w:rPr>
        <w:t>these</w:t>
      </w:r>
      <w:proofErr w:type="gramEnd"/>
      <w:r>
        <w:rPr>
          <w:spacing w:val="-35"/>
          <w:w w:val="105"/>
          <w:sz w:val="18"/>
        </w:rPr>
        <w:t xml:space="preserve"> </w:t>
      </w:r>
      <w:r>
        <w:rPr>
          <w:w w:val="105"/>
          <w:sz w:val="18"/>
        </w:rPr>
        <w:t>investment</w:t>
      </w:r>
      <w:r>
        <w:rPr>
          <w:spacing w:val="-35"/>
          <w:w w:val="105"/>
          <w:sz w:val="18"/>
        </w:rPr>
        <w:t xml:space="preserve"> </w:t>
      </w:r>
      <w:r>
        <w:rPr>
          <w:w w:val="105"/>
          <w:sz w:val="18"/>
        </w:rPr>
        <w:t>vehicles</w:t>
      </w:r>
      <w:r>
        <w:rPr>
          <w:spacing w:val="-35"/>
          <w:w w:val="105"/>
          <w:sz w:val="18"/>
        </w:rPr>
        <w:t xml:space="preserve"> </w:t>
      </w:r>
      <w:r>
        <w:rPr>
          <w:w w:val="105"/>
          <w:sz w:val="18"/>
        </w:rPr>
        <w:t>are</w:t>
      </w:r>
      <w:r>
        <w:rPr>
          <w:spacing w:val="-35"/>
          <w:w w:val="105"/>
          <w:sz w:val="18"/>
        </w:rPr>
        <w:t xml:space="preserve"> </w:t>
      </w:r>
      <w:proofErr w:type="gramStart"/>
      <w:r>
        <w:rPr>
          <w:w w:val="105"/>
          <w:sz w:val="18"/>
        </w:rPr>
        <w:t>similar</w:t>
      </w:r>
      <w:r>
        <w:rPr>
          <w:spacing w:val="-35"/>
          <w:w w:val="105"/>
          <w:sz w:val="18"/>
        </w:rPr>
        <w:t xml:space="preserve"> </w:t>
      </w:r>
      <w:r>
        <w:rPr>
          <w:w w:val="105"/>
          <w:sz w:val="18"/>
        </w:rPr>
        <w:t>to</w:t>
      </w:r>
      <w:proofErr w:type="gramEnd"/>
      <w:r>
        <w:rPr>
          <w:spacing w:val="-34"/>
          <w:w w:val="105"/>
          <w:sz w:val="18"/>
        </w:rPr>
        <w:t xml:space="preserve"> </w:t>
      </w:r>
      <w:proofErr w:type="gramStart"/>
      <w:r>
        <w:rPr>
          <w:w w:val="105"/>
          <w:sz w:val="18"/>
        </w:rPr>
        <w:t>participating</w:t>
      </w:r>
      <w:proofErr w:type="gramEnd"/>
      <w:r>
        <w:rPr>
          <w:spacing w:val="-35"/>
          <w:w w:val="105"/>
          <w:sz w:val="18"/>
        </w:rPr>
        <w:t xml:space="preserve"> </w:t>
      </w:r>
      <w:proofErr w:type="gramStart"/>
      <w:r>
        <w:rPr>
          <w:w w:val="105"/>
          <w:sz w:val="18"/>
        </w:rPr>
        <w:t>mortgages,</w:t>
      </w:r>
      <w:proofErr w:type="gramEnd"/>
      <w:r>
        <w:rPr>
          <w:spacing w:val="-34"/>
          <w:w w:val="105"/>
          <w:sz w:val="18"/>
        </w:rPr>
        <w:t xml:space="preserve"> </w:t>
      </w:r>
      <w:r>
        <w:rPr>
          <w:w w:val="105"/>
          <w:sz w:val="18"/>
        </w:rPr>
        <w:t>important</w:t>
      </w:r>
      <w:r>
        <w:rPr>
          <w:spacing w:val="-35"/>
          <w:w w:val="105"/>
          <w:sz w:val="18"/>
        </w:rPr>
        <w:t xml:space="preserve"> </w:t>
      </w:r>
      <w:r>
        <w:rPr>
          <w:w w:val="105"/>
          <w:sz w:val="18"/>
        </w:rPr>
        <w:t>differences</w:t>
      </w:r>
      <w:r>
        <w:rPr>
          <w:spacing w:val="-35"/>
          <w:w w:val="105"/>
          <w:sz w:val="18"/>
        </w:rPr>
        <w:t xml:space="preserve"> </w:t>
      </w:r>
      <w:r>
        <w:rPr>
          <w:w w:val="105"/>
          <w:sz w:val="18"/>
        </w:rPr>
        <w:t>can</w:t>
      </w:r>
      <w:r>
        <w:rPr>
          <w:spacing w:val="-34"/>
          <w:w w:val="105"/>
          <w:sz w:val="18"/>
        </w:rPr>
        <w:t xml:space="preserve"> </w:t>
      </w:r>
      <w:r>
        <w:rPr>
          <w:w w:val="105"/>
          <w:sz w:val="18"/>
        </w:rPr>
        <w:t>exist.</w:t>
      </w:r>
      <w:r>
        <w:rPr>
          <w:spacing w:val="-25"/>
          <w:w w:val="105"/>
          <w:sz w:val="18"/>
        </w:rPr>
        <w:t xml:space="preserve"> </w:t>
      </w:r>
      <w:r>
        <w:rPr>
          <w:w w:val="105"/>
          <w:sz w:val="18"/>
        </w:rPr>
        <w:t>Accordingly,</w:t>
      </w:r>
      <w:r>
        <w:rPr>
          <w:spacing w:val="-34"/>
          <w:w w:val="105"/>
          <w:sz w:val="18"/>
        </w:rPr>
        <w:t xml:space="preserve"> </w:t>
      </w:r>
      <w:r>
        <w:rPr>
          <w:w w:val="105"/>
          <w:sz w:val="18"/>
        </w:rPr>
        <w:t>caution should</w:t>
      </w:r>
      <w:r>
        <w:rPr>
          <w:spacing w:val="-6"/>
          <w:w w:val="105"/>
          <w:sz w:val="18"/>
        </w:rPr>
        <w:t xml:space="preserve"> </w:t>
      </w:r>
      <w:r>
        <w:rPr>
          <w:spacing w:val="3"/>
          <w:w w:val="105"/>
          <w:sz w:val="18"/>
        </w:rPr>
        <w:t>be</w:t>
      </w:r>
      <w:r>
        <w:rPr>
          <w:spacing w:val="-6"/>
          <w:w w:val="105"/>
          <w:sz w:val="18"/>
        </w:rPr>
        <w:t xml:space="preserve"> </w:t>
      </w:r>
      <w:r>
        <w:rPr>
          <w:w w:val="105"/>
          <w:sz w:val="18"/>
        </w:rPr>
        <w:t>taken</w:t>
      </w:r>
      <w:r>
        <w:rPr>
          <w:spacing w:val="-5"/>
          <w:w w:val="105"/>
          <w:sz w:val="18"/>
        </w:rPr>
        <w:t xml:space="preserve"> </w:t>
      </w:r>
      <w:r>
        <w:rPr>
          <w:w w:val="105"/>
          <w:sz w:val="18"/>
        </w:rPr>
        <w:t>in</w:t>
      </w:r>
      <w:r>
        <w:rPr>
          <w:spacing w:val="-5"/>
          <w:w w:val="105"/>
          <w:sz w:val="18"/>
        </w:rPr>
        <w:t xml:space="preserve"> </w:t>
      </w:r>
      <w:r>
        <w:rPr>
          <w:w w:val="105"/>
          <w:sz w:val="18"/>
        </w:rPr>
        <w:t>extrapolating</w:t>
      </w:r>
      <w:r>
        <w:rPr>
          <w:spacing w:val="-5"/>
          <w:w w:val="105"/>
          <w:sz w:val="18"/>
        </w:rPr>
        <w:t xml:space="preserve"> </w:t>
      </w:r>
      <w:r>
        <w:rPr>
          <w:w w:val="105"/>
          <w:sz w:val="18"/>
        </w:rPr>
        <w:t>the</w:t>
      </w:r>
      <w:r>
        <w:rPr>
          <w:spacing w:val="-6"/>
          <w:w w:val="105"/>
          <w:sz w:val="18"/>
        </w:rPr>
        <w:t xml:space="preserve"> </w:t>
      </w:r>
      <w:r>
        <w:rPr>
          <w:w w:val="105"/>
          <w:sz w:val="18"/>
        </w:rPr>
        <w:t>analysis</w:t>
      </w:r>
      <w:r>
        <w:rPr>
          <w:spacing w:val="-6"/>
          <w:w w:val="105"/>
          <w:sz w:val="18"/>
        </w:rPr>
        <w:t xml:space="preserve"> </w:t>
      </w:r>
      <w:r>
        <w:rPr>
          <w:w w:val="105"/>
          <w:sz w:val="18"/>
        </w:rPr>
        <w:t>of</w:t>
      </w:r>
      <w:r>
        <w:rPr>
          <w:spacing w:val="-6"/>
          <w:w w:val="105"/>
          <w:sz w:val="18"/>
        </w:rPr>
        <w:t xml:space="preserve"> </w:t>
      </w:r>
      <w:r>
        <w:rPr>
          <w:w w:val="105"/>
          <w:sz w:val="18"/>
        </w:rPr>
        <w:t>participating</w:t>
      </w:r>
      <w:r>
        <w:rPr>
          <w:spacing w:val="-6"/>
          <w:w w:val="105"/>
          <w:sz w:val="18"/>
        </w:rPr>
        <w:t xml:space="preserve"> </w:t>
      </w:r>
      <w:r>
        <w:rPr>
          <w:w w:val="105"/>
          <w:sz w:val="18"/>
        </w:rPr>
        <w:t>mortgages</w:t>
      </w:r>
      <w:r>
        <w:rPr>
          <w:spacing w:val="-6"/>
          <w:w w:val="105"/>
          <w:sz w:val="18"/>
        </w:rPr>
        <w:t xml:space="preserve"> </w:t>
      </w:r>
      <w:r>
        <w:rPr>
          <w:w w:val="105"/>
          <w:sz w:val="18"/>
        </w:rPr>
        <w:t>to</w:t>
      </w:r>
      <w:r>
        <w:rPr>
          <w:spacing w:val="-6"/>
          <w:w w:val="105"/>
          <w:sz w:val="18"/>
        </w:rPr>
        <w:t xml:space="preserve"> </w:t>
      </w:r>
      <w:r>
        <w:rPr>
          <w:w w:val="105"/>
          <w:sz w:val="18"/>
        </w:rPr>
        <w:t>other</w:t>
      </w:r>
      <w:r>
        <w:rPr>
          <w:spacing w:val="-6"/>
          <w:w w:val="105"/>
          <w:sz w:val="18"/>
        </w:rPr>
        <w:t xml:space="preserve"> </w:t>
      </w:r>
      <w:r>
        <w:rPr>
          <w:w w:val="105"/>
          <w:sz w:val="18"/>
        </w:rPr>
        <w:t>hybrid</w:t>
      </w:r>
      <w:r>
        <w:rPr>
          <w:spacing w:val="-5"/>
          <w:w w:val="105"/>
          <w:sz w:val="18"/>
        </w:rPr>
        <w:t xml:space="preserve"> </w:t>
      </w:r>
      <w:r>
        <w:rPr>
          <w:w w:val="105"/>
          <w:sz w:val="18"/>
        </w:rPr>
        <w:t>investment</w:t>
      </w:r>
      <w:r>
        <w:rPr>
          <w:spacing w:val="-6"/>
          <w:w w:val="105"/>
          <w:sz w:val="18"/>
        </w:rPr>
        <w:t xml:space="preserve"> </w:t>
      </w:r>
      <w:r>
        <w:rPr>
          <w:w w:val="105"/>
          <w:sz w:val="18"/>
        </w:rPr>
        <w:t>vehicles.</w:t>
      </w:r>
    </w:p>
    <w:p w14:paraId="25176D7C" w14:textId="77777777" w:rsidR="00E27390" w:rsidRDefault="00E27390">
      <w:pPr>
        <w:spacing w:line="381" w:lineRule="auto"/>
        <w:rPr>
          <w:sz w:val="18"/>
        </w:rPr>
        <w:sectPr w:rsidR="00E27390">
          <w:pgSz w:w="12240" w:h="15840"/>
          <w:pgMar w:top="1620" w:right="1200" w:bottom="280" w:left="1320" w:header="743" w:footer="0" w:gutter="0"/>
          <w:cols w:space="720"/>
        </w:sectPr>
      </w:pPr>
    </w:p>
    <w:p w14:paraId="0ECFEDAA" w14:textId="77777777" w:rsidR="00E27390" w:rsidRDefault="00E27390">
      <w:pPr>
        <w:pStyle w:val="BodyText"/>
        <w:rPr>
          <w:sz w:val="20"/>
        </w:rPr>
      </w:pPr>
    </w:p>
    <w:p w14:paraId="59DD4E66" w14:textId="77777777" w:rsidR="00E27390" w:rsidRDefault="00E27390">
      <w:pPr>
        <w:pStyle w:val="BodyText"/>
        <w:spacing w:before="7"/>
        <w:rPr>
          <w:sz w:val="21"/>
        </w:rPr>
      </w:pPr>
    </w:p>
    <w:p w14:paraId="1A158F60" w14:textId="77777777" w:rsidR="00E27390" w:rsidRDefault="0072057B">
      <w:pPr>
        <w:pStyle w:val="BodyText"/>
        <w:spacing w:before="61" w:line="386" w:lineRule="auto"/>
        <w:ind w:left="119" w:right="237" w:firstLine="338"/>
        <w:jc w:val="both"/>
      </w:pPr>
      <w:r>
        <w:t>Notice</w:t>
      </w:r>
      <w:r>
        <w:rPr>
          <w:spacing w:val="-8"/>
        </w:rPr>
        <w:t xml:space="preserve"> </w:t>
      </w:r>
      <w:r>
        <w:t>that</w:t>
      </w:r>
      <w:r>
        <w:rPr>
          <w:spacing w:val="-9"/>
        </w:rPr>
        <w:t xml:space="preserve"> </w:t>
      </w:r>
      <w:r>
        <w:t>the</w:t>
      </w:r>
      <w:r>
        <w:rPr>
          <w:spacing w:val="-8"/>
        </w:rPr>
        <w:t xml:space="preserve"> </w:t>
      </w:r>
      <w:r>
        <w:t>lender's</w:t>
      </w:r>
      <w:r>
        <w:rPr>
          <w:spacing w:val="-8"/>
        </w:rPr>
        <w:t xml:space="preserve"> </w:t>
      </w:r>
      <w:r>
        <w:t>participation</w:t>
      </w:r>
      <w:r>
        <w:rPr>
          <w:spacing w:val="-8"/>
        </w:rPr>
        <w:t xml:space="preserve"> </w:t>
      </w:r>
      <w:r>
        <w:t>in</w:t>
      </w:r>
      <w:r>
        <w:rPr>
          <w:spacing w:val="-8"/>
        </w:rPr>
        <w:t xml:space="preserve"> </w:t>
      </w:r>
      <w:r>
        <w:t>the</w:t>
      </w:r>
      <w:r>
        <w:rPr>
          <w:spacing w:val="-8"/>
        </w:rPr>
        <w:t xml:space="preserve"> </w:t>
      </w:r>
      <w:r>
        <w:t>asset's</w:t>
      </w:r>
      <w:r>
        <w:rPr>
          <w:spacing w:val="-8"/>
        </w:rPr>
        <w:t xml:space="preserve"> </w:t>
      </w:r>
      <w:r>
        <w:t>appreciation</w:t>
      </w:r>
      <w:r>
        <w:rPr>
          <w:spacing w:val="-8"/>
        </w:rPr>
        <w:t xml:space="preserve"> </w:t>
      </w:r>
      <w:r>
        <w:t>is</w:t>
      </w:r>
      <w:r>
        <w:rPr>
          <w:spacing w:val="-8"/>
        </w:rPr>
        <w:t xml:space="preserve"> </w:t>
      </w:r>
      <w:r>
        <w:t>identical</w:t>
      </w:r>
      <w:r>
        <w:rPr>
          <w:spacing w:val="-9"/>
        </w:rPr>
        <w:t xml:space="preserve"> </w:t>
      </w:r>
      <w:r>
        <w:t>to</w:t>
      </w:r>
      <w:r>
        <w:rPr>
          <w:spacing w:val="-8"/>
        </w:rPr>
        <w:t xml:space="preserve"> </w:t>
      </w:r>
      <w:r>
        <w:t>that</w:t>
      </w:r>
      <w:r>
        <w:rPr>
          <w:spacing w:val="-9"/>
        </w:rPr>
        <w:t xml:space="preserve"> </w:t>
      </w:r>
      <w:r>
        <w:t>of</w:t>
      </w:r>
      <w:r>
        <w:rPr>
          <w:spacing w:val="-8"/>
        </w:rPr>
        <w:t xml:space="preserve"> </w:t>
      </w:r>
      <w:r>
        <w:t>the</w:t>
      </w:r>
      <w:r>
        <w:rPr>
          <w:spacing w:val="-8"/>
        </w:rPr>
        <w:t xml:space="preserve"> </w:t>
      </w:r>
      <w:r>
        <w:t xml:space="preserve">equity investor. </w:t>
      </w:r>
      <w:r>
        <w:rPr>
          <w:spacing w:val="-3"/>
        </w:rPr>
        <w:t xml:space="preserve">Essentially, </w:t>
      </w:r>
      <w:r>
        <w:t xml:space="preserve">if the asset rises in </w:t>
      </w:r>
      <w:r>
        <w:rPr>
          <w:spacing w:val="-3"/>
        </w:rPr>
        <w:t xml:space="preserve">value </w:t>
      </w:r>
      <w:r>
        <w:t xml:space="preserve">(above the debt balance), the </w:t>
      </w:r>
      <w:proofErr w:type="gramStart"/>
      <w:r>
        <w:t>participating lender shares</w:t>
      </w:r>
      <w:proofErr w:type="gramEnd"/>
      <w:r>
        <w:rPr>
          <w:spacing w:val="-28"/>
        </w:rPr>
        <w:t xml:space="preserve"> </w:t>
      </w:r>
      <w:r>
        <w:t>in</w:t>
      </w:r>
      <w:r>
        <w:rPr>
          <w:spacing w:val="-27"/>
        </w:rPr>
        <w:t xml:space="preserve"> </w:t>
      </w:r>
      <w:r>
        <w:t>the</w:t>
      </w:r>
      <w:r>
        <w:rPr>
          <w:spacing w:val="-27"/>
        </w:rPr>
        <w:t xml:space="preserve"> </w:t>
      </w:r>
      <w:r>
        <w:t>net</w:t>
      </w:r>
      <w:r>
        <w:rPr>
          <w:spacing w:val="-27"/>
        </w:rPr>
        <w:t xml:space="preserve"> </w:t>
      </w:r>
      <w:r>
        <w:t>appreciation</w:t>
      </w:r>
      <w:r>
        <w:rPr>
          <w:spacing w:val="-27"/>
        </w:rPr>
        <w:t xml:space="preserve"> </w:t>
      </w:r>
      <w:r>
        <w:t>and,</w:t>
      </w:r>
      <w:r>
        <w:rPr>
          <w:spacing w:val="-25"/>
        </w:rPr>
        <w:t xml:space="preserve"> </w:t>
      </w:r>
      <w:r>
        <w:rPr>
          <w:spacing w:val="-3"/>
        </w:rPr>
        <w:t>conversely,</w:t>
      </w:r>
      <w:r>
        <w:rPr>
          <w:spacing w:val="-24"/>
        </w:rPr>
        <w:t xml:space="preserve"> </w:t>
      </w:r>
      <w:r>
        <w:t>if</w:t>
      </w:r>
      <w:r>
        <w:rPr>
          <w:spacing w:val="-28"/>
        </w:rPr>
        <w:t xml:space="preserve"> </w:t>
      </w:r>
      <w:r>
        <w:t>the</w:t>
      </w:r>
      <w:r>
        <w:rPr>
          <w:spacing w:val="-27"/>
        </w:rPr>
        <w:t xml:space="preserve"> </w:t>
      </w:r>
      <w:r>
        <w:t>asset</w:t>
      </w:r>
      <w:r>
        <w:rPr>
          <w:spacing w:val="-27"/>
        </w:rPr>
        <w:t xml:space="preserve"> </w:t>
      </w:r>
      <w:r>
        <w:t>falls</w:t>
      </w:r>
      <w:r>
        <w:rPr>
          <w:spacing w:val="-27"/>
        </w:rPr>
        <w:t xml:space="preserve"> </w:t>
      </w:r>
      <w:r>
        <w:t>in</w:t>
      </w:r>
      <w:r>
        <w:rPr>
          <w:spacing w:val="-27"/>
        </w:rPr>
        <w:t xml:space="preserve"> </w:t>
      </w:r>
      <w:r>
        <w:rPr>
          <w:spacing w:val="-3"/>
        </w:rPr>
        <w:t>value</w:t>
      </w:r>
      <w:r>
        <w:rPr>
          <w:spacing w:val="-27"/>
        </w:rPr>
        <w:t xml:space="preserve"> </w:t>
      </w:r>
      <w:r>
        <w:t>(below</w:t>
      </w:r>
      <w:r>
        <w:rPr>
          <w:spacing w:val="-27"/>
        </w:rPr>
        <w:t xml:space="preserve"> </w:t>
      </w:r>
      <w:r>
        <w:t>the</w:t>
      </w:r>
      <w:r>
        <w:rPr>
          <w:spacing w:val="-28"/>
        </w:rPr>
        <w:t xml:space="preserve"> </w:t>
      </w:r>
      <w:r>
        <w:t>debt</w:t>
      </w:r>
      <w:r>
        <w:rPr>
          <w:spacing w:val="-27"/>
        </w:rPr>
        <w:t xml:space="preserve"> </w:t>
      </w:r>
      <w:r>
        <w:t>balance),</w:t>
      </w:r>
      <w:r>
        <w:rPr>
          <w:spacing w:val="-25"/>
        </w:rPr>
        <w:t xml:space="preserve"> </w:t>
      </w:r>
      <w:r>
        <w:t xml:space="preserve">the lender's participation is worthless. The </w:t>
      </w:r>
      <w:r>
        <w:rPr>
          <w:spacing w:val="-3"/>
        </w:rPr>
        <w:t xml:space="preserve">value </w:t>
      </w:r>
      <w:r>
        <w:t xml:space="preserve">of the initial participation position </w:t>
      </w:r>
      <w:proofErr w:type="gramStart"/>
      <w:r>
        <w:t xml:space="preserve">( </w:t>
      </w:r>
      <w:r>
        <w:rPr>
          <w:spacing w:val="5"/>
          <w:vertAlign w:val="subscript"/>
        </w:rPr>
        <w:t>O</w:t>
      </w:r>
      <w:proofErr w:type="gramEnd"/>
      <w:r>
        <w:rPr>
          <w:spacing w:val="5"/>
        </w:rPr>
        <w:t xml:space="preserve">) </w:t>
      </w:r>
      <w:r>
        <w:t xml:space="preserve">is calculated, with the same pseudo </w:t>
      </w:r>
      <w:proofErr w:type="gramStart"/>
      <w:r>
        <w:t>probabilities</w:t>
      </w:r>
      <w:proofErr w:type="gramEnd"/>
      <w:r>
        <w:t>, as</w:t>
      </w:r>
      <w:r>
        <w:rPr>
          <w:spacing w:val="50"/>
        </w:rPr>
        <w:t xml:space="preserve"> </w:t>
      </w:r>
      <w:r>
        <w:t>before:</w:t>
      </w:r>
    </w:p>
    <w:p w14:paraId="482A1411" w14:textId="77777777" w:rsidR="00E27390" w:rsidRDefault="00E27390">
      <w:pPr>
        <w:pStyle w:val="BodyText"/>
        <w:rPr>
          <w:sz w:val="20"/>
        </w:rPr>
      </w:pPr>
    </w:p>
    <w:p w14:paraId="1150A0E0" w14:textId="77777777" w:rsidR="00E27390" w:rsidRDefault="00E27390">
      <w:pPr>
        <w:pStyle w:val="BodyText"/>
        <w:rPr>
          <w:sz w:val="20"/>
        </w:rPr>
      </w:pPr>
    </w:p>
    <w:p w14:paraId="5D387CE7" w14:textId="77777777" w:rsidR="00E27390" w:rsidRDefault="00E27390">
      <w:pPr>
        <w:pStyle w:val="BodyText"/>
        <w:spacing w:before="8"/>
        <w:rPr>
          <w:sz w:val="16"/>
        </w:rPr>
      </w:pPr>
    </w:p>
    <w:p w14:paraId="5B1C875A" w14:textId="77777777" w:rsidR="00E27390" w:rsidRDefault="00E27390">
      <w:pPr>
        <w:rPr>
          <w:sz w:val="16"/>
        </w:rPr>
        <w:sectPr w:rsidR="00E27390">
          <w:pgSz w:w="12240" w:h="15840"/>
          <w:pgMar w:top="1620" w:right="1200" w:bottom="280" w:left="1320" w:header="743" w:footer="0" w:gutter="0"/>
          <w:cols w:space="720"/>
        </w:sectPr>
      </w:pPr>
    </w:p>
    <w:p w14:paraId="708174F0" w14:textId="77777777" w:rsidR="00E27390" w:rsidRDefault="00F63B83">
      <w:pPr>
        <w:pStyle w:val="BodyText"/>
        <w:spacing w:before="76" w:line="175" w:lineRule="auto"/>
        <w:ind w:left="3789" w:right="42"/>
        <w:jc w:val="center"/>
      </w:pPr>
      <w:r>
        <w:rPr>
          <w:noProof/>
        </w:rPr>
        <mc:AlternateContent>
          <mc:Choice Requires="wps">
            <w:drawing>
              <wp:anchor distT="0" distB="0" distL="114300" distR="114300" simplePos="0" relativeHeight="251671040" behindDoc="1" locked="0" layoutInCell="1" allowOverlap="1" wp14:anchorId="2AB26FC9" wp14:editId="1A773D8D">
                <wp:simplePos x="0" y="0"/>
                <wp:positionH relativeFrom="page">
                  <wp:posOffset>3270250</wp:posOffset>
                </wp:positionH>
                <wp:positionV relativeFrom="paragraph">
                  <wp:posOffset>62865</wp:posOffset>
                </wp:positionV>
                <wp:extent cx="1021080" cy="612140"/>
                <wp:effectExtent l="0" t="0" r="0" b="0"/>
                <wp:wrapNone/>
                <wp:docPr id="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612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19465" w14:textId="77777777" w:rsidR="00E27390" w:rsidRDefault="0072057B">
                            <w:pPr>
                              <w:pStyle w:val="BodyText"/>
                              <w:tabs>
                                <w:tab w:val="left" w:pos="424"/>
                                <w:tab w:val="left" w:pos="1509"/>
                              </w:tabs>
                              <w:spacing w:line="215" w:lineRule="exact"/>
                            </w:pPr>
                            <w:r>
                              <w:rPr>
                                <w:w w:val="198"/>
                                <w:position w:val="-14"/>
                              </w:rPr>
                              <w:t xml:space="preserve"> </w:t>
                            </w:r>
                            <w:r>
                              <w:rPr>
                                <w:rFonts w:ascii="Times New Roman"/>
                                <w:position w:val="-14"/>
                              </w:rPr>
                              <w:tab/>
                            </w:r>
                            <w:r>
                              <w:rPr>
                                <w:w w:val="198"/>
                                <w:u w:val="single"/>
                              </w:rPr>
                              <w:t xml:space="preserve"> </w:t>
                            </w:r>
                            <w:r>
                              <w:rPr>
                                <w:rFonts w:ascii="Times New Roman"/>
                              </w:rPr>
                              <w:tab/>
                            </w:r>
                            <w:r>
                              <w:rPr>
                                <w:spacing w:val="-25"/>
                                <w:w w:val="198"/>
                                <w:u w:val="single"/>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56" type="#_x0000_t202" style="position:absolute;left:0;text-align:left;margin-left:257.5pt;margin-top:4.95pt;width:80.4pt;height:48.2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" filled="f" stroked="f">
                <v:textbox inset="0,0,0,0">
                  <w:txbxContent>
                    <w:p w:rsidR="00E27390" w:rsidRDefault="0072057B">
                      <w:pPr>
                        <w:pStyle w:val="BodyText"/>
                        <w:tabs>
                          <w:tab w:val="left" w:pos="424"/>
                          <w:tab w:val="left" w:pos="1509"/>
                        </w:tabs>
                        <w:spacing w:line="215" w:lineRule="exact"/>
                      </w:pPr>
                      <w:r>
                        <w:rPr>
                          <w:w w:val="198"/>
                          <w:position w:val="-14"/>
                        </w:rPr>
                        <w:t xml:space="preserve"> </w:t>
                      </w:r>
                      <w:r>
                        <w:rPr>
                          <w:rFonts w:ascii="Times New Roman"/>
                          <w:position w:val="-14"/>
                        </w:rPr>
                        <w:tab/>
                      </w:r>
                      <w:r>
                        <w:rPr>
                          <w:w w:val="198"/>
                          <w:u w:val="single"/>
                        </w:rPr>
                        <w:t xml:space="preserve"> </w:t>
                      </w:r>
                      <w:r>
                        <w:rPr>
                          <w:rFonts w:ascii="Times New Roman"/>
                        </w:rPr>
                        <w:tab/>
                      </w:r>
                      <w:r>
                        <w:rPr>
                          <w:spacing w:val="-25"/>
                          <w:w w:val="198"/>
                          <w:u w:val="single"/>
                        </w:rPr>
                        <w:t xml:space="preserve"> </w:t>
                      </w:r>
                    </w:p>
                  </w:txbxContent>
                </v:textbox>
                <w10:wrap anchorx="page"/>
              </v:shape>
            </w:pict>
          </mc:Fallback>
        </mc:AlternateContent>
      </w:r>
      <w:r w:rsidR="0072057B">
        <w:rPr>
          <w:w w:val="110"/>
          <w:position w:val="-14"/>
        </w:rPr>
        <w:t xml:space="preserve">p </w:t>
      </w:r>
      <w:r w:rsidR="0072057B">
        <w:rPr>
          <w:w w:val="120"/>
          <w:position w:val="-14"/>
        </w:rPr>
        <w:t xml:space="preserve">= </w:t>
      </w:r>
      <w:r w:rsidR="0072057B">
        <w:rPr>
          <w:w w:val="110"/>
        </w:rPr>
        <w:t>p</w:t>
      </w:r>
      <w:r w:rsidR="0072057B">
        <w:rPr>
          <w:w w:val="110"/>
          <w:u w:val="single"/>
        </w:rPr>
        <w:t xml:space="preserve"> </w:t>
      </w:r>
      <w:r w:rsidR="0072057B">
        <w:rPr>
          <w:w w:val="110"/>
          <w:u w:val="single"/>
          <w:vertAlign w:val="subscript"/>
        </w:rPr>
        <w:t>u</w:t>
      </w:r>
      <w:r w:rsidR="0072057B">
        <w:rPr>
          <w:w w:val="110"/>
          <w:u w:val="single"/>
        </w:rPr>
        <w:t xml:space="preserve"> </w:t>
      </w:r>
      <w:r w:rsidR="0072057B">
        <w:rPr>
          <w:w w:val="120"/>
          <w:u w:val="single"/>
        </w:rPr>
        <w:t xml:space="preserve">+ </w:t>
      </w:r>
      <w:r w:rsidR="0072057B">
        <w:rPr>
          <w:w w:val="110"/>
          <w:u w:val="single"/>
        </w:rPr>
        <w:t xml:space="preserve">(1 </w:t>
      </w:r>
      <w:r w:rsidR="0072057B">
        <w:rPr>
          <w:w w:val="210"/>
          <w:u w:val="single"/>
        </w:rPr>
        <w:t xml:space="preserve">- </w:t>
      </w:r>
      <w:r w:rsidR="0072057B">
        <w:rPr>
          <w:w w:val="110"/>
          <w:u w:val="single"/>
        </w:rPr>
        <w:t xml:space="preserve">p) </w:t>
      </w:r>
      <w:r w:rsidR="0072057B">
        <w:rPr>
          <w:w w:val="110"/>
          <w:u w:val="single"/>
          <w:vertAlign w:val="subscript"/>
        </w:rPr>
        <w:t>d</w:t>
      </w:r>
    </w:p>
    <w:p w14:paraId="317014F2" w14:textId="77777777" w:rsidR="00E27390" w:rsidRDefault="0072057B">
      <w:pPr>
        <w:pStyle w:val="BodyText"/>
        <w:spacing w:line="200" w:lineRule="exact"/>
        <w:ind w:right="582"/>
        <w:jc w:val="right"/>
      </w:pPr>
      <w:r>
        <w:rPr>
          <w:w w:val="110"/>
        </w:rPr>
        <w:t xml:space="preserve">1 </w:t>
      </w:r>
      <w:r>
        <w:rPr>
          <w:w w:val="120"/>
        </w:rPr>
        <w:t>+ r</w:t>
      </w:r>
    </w:p>
    <w:p w14:paraId="33E06833" w14:textId="77777777" w:rsidR="00E27390" w:rsidRDefault="00F63B83">
      <w:pPr>
        <w:spacing w:before="172"/>
        <w:ind w:left="4722" w:right="-12" w:hanging="711"/>
        <w:rPr>
          <w:sz w:val="16"/>
        </w:rPr>
      </w:pPr>
      <w:r>
        <w:rPr>
          <w:noProof/>
        </w:rPr>
        <mc:AlternateContent>
          <mc:Choice Requires="wps">
            <w:drawing>
              <wp:anchor distT="0" distB="0" distL="114300" distR="114300" simplePos="0" relativeHeight="251670016" behindDoc="1" locked="0" layoutInCell="1" allowOverlap="1" wp14:anchorId="6B81014B" wp14:editId="4F1B877E">
                <wp:simplePos x="0" y="0"/>
                <wp:positionH relativeFrom="page">
                  <wp:posOffset>3385820</wp:posOffset>
                </wp:positionH>
                <wp:positionV relativeFrom="paragraph">
                  <wp:posOffset>238125</wp:posOffset>
                </wp:positionV>
                <wp:extent cx="1146810" cy="0"/>
                <wp:effectExtent l="0" t="0" r="0" b="0"/>
                <wp:wrapNone/>
                <wp:docPr id="2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6810" cy="0"/>
                        </a:xfrm>
                        <a:prstGeom prst="line">
                          <a:avLst/>
                        </a:prstGeom>
                        <a:noFill/>
                        <a:ln w="553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9FC939" id="Line 8" o:spid="_x0000_s1026" style="position:absolute;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6.6pt,18.75pt" to="356.9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" strokeweight=".15381mm">
                <w10:wrap anchorx="page"/>
              </v:line>
            </w:pict>
          </mc:Fallback>
        </mc:AlternateContent>
      </w:r>
      <w:r>
        <w:rPr>
          <w:noProof/>
        </w:rPr>
        <mc:AlternateContent>
          <mc:Choice Requires="wps">
            <w:drawing>
              <wp:anchor distT="0" distB="0" distL="114300" distR="114300" simplePos="0" relativeHeight="251687424" behindDoc="0" locked="0" layoutInCell="1" allowOverlap="1" wp14:anchorId="6E29C051" wp14:editId="52C3D192">
                <wp:simplePos x="0" y="0"/>
                <wp:positionH relativeFrom="page">
                  <wp:posOffset>3224530</wp:posOffset>
                </wp:positionH>
                <wp:positionV relativeFrom="paragraph">
                  <wp:posOffset>167005</wp:posOffset>
                </wp:positionV>
                <wp:extent cx="107950" cy="139065"/>
                <wp:effectExtent l="0" t="0" r="0" b="0"/>
                <wp:wrapNone/>
                <wp:docPr id="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377F1" w14:textId="77777777" w:rsidR="00E27390" w:rsidRDefault="0072057B">
                            <w:pPr>
                              <w:pStyle w:val="BodyText"/>
                              <w:spacing w:line="213" w:lineRule="exact"/>
                            </w:pPr>
                            <w:r>
                              <w:rPr>
                                <w:w w:val="1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57" type="#_x0000_t202" style="position:absolute;left:0;text-align:left;margin-left:253.9pt;margin-top:13.15pt;width:8.5pt;height:10.95pt;z-index:251687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" filled="f" stroked="f">
                <v:textbox inset="0,0,0,0">
                  <w:txbxContent>
                    <w:p w:rsidR="00E27390" w:rsidRDefault="0072057B">
                      <w:pPr>
                        <w:pStyle w:val="BodyText"/>
                        <w:spacing w:line="213" w:lineRule="exact"/>
                      </w:pPr>
                      <w:r>
                        <w:rPr>
                          <w:w w:val="132"/>
                        </w:rPr>
                        <w:t>=</w:t>
                      </w:r>
                    </w:p>
                  </w:txbxContent>
                </v:textbox>
                <w10:wrap anchorx="page"/>
              </v:shape>
            </w:pict>
          </mc:Fallback>
        </mc:AlternateContent>
      </w:r>
      <w:r w:rsidR="0072057B">
        <w:rPr>
          <w:w w:val="95"/>
          <w:sz w:val="16"/>
        </w:rPr>
        <w:t xml:space="preserve">O 6364(1O </w:t>
      </w:r>
      <w:proofErr w:type="gramStart"/>
      <w:r w:rsidR="0072057B">
        <w:rPr>
          <w:w w:val="95"/>
          <w:sz w:val="16"/>
        </w:rPr>
        <w:t>16)+</w:t>
      </w:r>
      <w:proofErr w:type="gramEnd"/>
      <w:r w:rsidR="0072057B">
        <w:rPr>
          <w:w w:val="95"/>
          <w:sz w:val="16"/>
        </w:rPr>
        <w:t xml:space="preserve">O </w:t>
      </w:r>
      <w:r w:rsidR="0072057B">
        <w:rPr>
          <w:spacing w:val="-3"/>
          <w:w w:val="95"/>
          <w:sz w:val="16"/>
        </w:rPr>
        <w:t xml:space="preserve">3636(O) </w:t>
      </w:r>
      <w:r w:rsidR="0072057B">
        <w:rPr>
          <w:sz w:val="16"/>
        </w:rPr>
        <w:t>1 O75</w:t>
      </w:r>
    </w:p>
    <w:p w14:paraId="430A2FAA" w14:textId="77777777" w:rsidR="00E27390" w:rsidRDefault="0072057B">
      <w:pPr>
        <w:pStyle w:val="BodyText"/>
        <w:spacing w:before="89"/>
        <w:ind w:left="3789" w:right="8"/>
        <w:jc w:val="center"/>
      </w:pPr>
      <w:r>
        <w:rPr>
          <w:w w:val="125"/>
        </w:rPr>
        <w:t xml:space="preserve">= </w:t>
      </w:r>
      <w:proofErr w:type="gramStart"/>
      <w:r>
        <w:rPr>
          <w:w w:val="125"/>
        </w:rPr>
        <w:t>$  1</w:t>
      </w:r>
      <w:proofErr w:type="gramEnd"/>
    </w:p>
    <w:p w14:paraId="78D35D01" w14:textId="77777777" w:rsidR="00E27390" w:rsidRDefault="0072057B">
      <w:pPr>
        <w:pStyle w:val="BodyText"/>
        <w:spacing w:before="1"/>
        <w:rPr>
          <w:sz w:val="18"/>
        </w:rPr>
      </w:pPr>
      <w:r>
        <w:br w:type="column"/>
      </w:r>
    </w:p>
    <w:p w14:paraId="5FA3DDCE" w14:textId="77777777" w:rsidR="00E27390" w:rsidRDefault="0072057B">
      <w:pPr>
        <w:pStyle w:val="BodyText"/>
        <w:ind w:right="237"/>
        <w:jc w:val="right"/>
      </w:pPr>
      <w:r>
        <w:rPr>
          <w:w w:val="95"/>
        </w:rPr>
        <w:t>(16)</w:t>
      </w:r>
    </w:p>
    <w:p w14:paraId="2C811E26" w14:textId="77777777" w:rsidR="00E27390" w:rsidRDefault="00E27390">
      <w:pPr>
        <w:jc w:val="right"/>
        <w:sectPr w:rsidR="00E27390">
          <w:type w:val="continuous"/>
          <w:pgSz w:w="12240" w:h="15840"/>
          <w:pgMar w:top="1020" w:right="1200" w:bottom="280" w:left="1320" w:header="720" w:footer="720" w:gutter="0"/>
          <w:cols w:num="2" w:space="720" w:equalWidth="0">
            <w:col w:w="5819" w:space="40"/>
            <w:col w:w="3861"/>
          </w:cols>
        </w:sectPr>
      </w:pPr>
    </w:p>
    <w:p w14:paraId="706E6A5F" w14:textId="77777777" w:rsidR="00E27390" w:rsidRDefault="00E27390">
      <w:pPr>
        <w:pStyle w:val="BodyText"/>
        <w:spacing w:before="10"/>
        <w:rPr>
          <w:sz w:val="28"/>
        </w:rPr>
      </w:pPr>
    </w:p>
    <w:p w14:paraId="56F3C528" w14:textId="77777777" w:rsidR="00E27390" w:rsidRDefault="0072057B">
      <w:pPr>
        <w:pStyle w:val="BodyText"/>
        <w:spacing w:before="61" w:line="386" w:lineRule="auto"/>
        <w:ind w:left="119" w:right="237" w:firstLine="338"/>
        <w:jc w:val="both"/>
      </w:pPr>
      <w:r>
        <w:t>Thus,</w:t>
      </w:r>
      <w:r>
        <w:rPr>
          <w:spacing w:val="-8"/>
        </w:rPr>
        <w:t xml:space="preserve"> </w:t>
      </w:r>
      <w:r>
        <w:t>the</w:t>
      </w:r>
      <w:r>
        <w:rPr>
          <w:spacing w:val="-8"/>
        </w:rPr>
        <w:t xml:space="preserve"> </w:t>
      </w:r>
      <w:r>
        <w:t>option-adjusted</w:t>
      </w:r>
      <w:r>
        <w:rPr>
          <w:spacing w:val="-8"/>
        </w:rPr>
        <w:t xml:space="preserve"> </w:t>
      </w:r>
      <w:r>
        <w:t>pricing</w:t>
      </w:r>
      <w:r>
        <w:rPr>
          <w:spacing w:val="-8"/>
        </w:rPr>
        <w:t xml:space="preserve"> </w:t>
      </w:r>
      <w:r>
        <w:t>of</w:t>
      </w:r>
      <w:r>
        <w:rPr>
          <w:spacing w:val="-8"/>
        </w:rPr>
        <w:t xml:space="preserve"> </w:t>
      </w:r>
      <w:r>
        <w:t>the</w:t>
      </w:r>
      <w:r>
        <w:rPr>
          <w:spacing w:val="-8"/>
        </w:rPr>
        <w:t xml:space="preserve"> </w:t>
      </w:r>
      <w:r>
        <w:t>participation</w:t>
      </w:r>
      <w:r>
        <w:rPr>
          <w:spacing w:val="-8"/>
        </w:rPr>
        <w:t xml:space="preserve"> </w:t>
      </w:r>
      <w:r>
        <w:t>feature</w:t>
      </w:r>
      <w:r>
        <w:rPr>
          <w:spacing w:val="-8"/>
        </w:rPr>
        <w:t xml:space="preserve"> </w:t>
      </w:r>
      <w:r>
        <w:t>equals</w:t>
      </w:r>
      <w:r>
        <w:rPr>
          <w:spacing w:val="-8"/>
        </w:rPr>
        <w:t xml:space="preserve"> </w:t>
      </w:r>
      <w:r>
        <w:t>exactly</w:t>
      </w:r>
      <w:r>
        <w:rPr>
          <w:spacing w:val="-8"/>
        </w:rPr>
        <w:t xml:space="preserve"> </w:t>
      </w:r>
      <w:r>
        <w:t>40%</w:t>
      </w:r>
      <w:r>
        <w:rPr>
          <w:spacing w:val="-8"/>
        </w:rPr>
        <w:t xml:space="preserve"> </w:t>
      </w:r>
      <w:r>
        <w:t>of</w:t>
      </w:r>
      <w:r>
        <w:rPr>
          <w:spacing w:val="-8"/>
        </w:rPr>
        <w:t xml:space="preserve"> </w:t>
      </w:r>
      <w:r>
        <w:t>the</w:t>
      </w:r>
      <w:r>
        <w:rPr>
          <w:spacing w:val="-8"/>
        </w:rPr>
        <w:t xml:space="preserve"> </w:t>
      </w:r>
      <w:r>
        <w:t>option- adjusted</w:t>
      </w:r>
      <w:r>
        <w:rPr>
          <w:spacing w:val="-21"/>
        </w:rPr>
        <w:t xml:space="preserve"> </w:t>
      </w:r>
      <w:r>
        <w:t>pricing</w:t>
      </w:r>
      <w:r>
        <w:rPr>
          <w:spacing w:val="-21"/>
        </w:rPr>
        <w:t xml:space="preserve"> </w:t>
      </w:r>
      <w:r>
        <w:t>of</w:t>
      </w:r>
      <w:r>
        <w:rPr>
          <w:spacing w:val="-21"/>
        </w:rPr>
        <w:t xml:space="preserve"> </w:t>
      </w:r>
      <w:r>
        <w:t>the</w:t>
      </w:r>
      <w:r>
        <w:rPr>
          <w:spacing w:val="-21"/>
        </w:rPr>
        <w:t xml:space="preserve"> </w:t>
      </w:r>
      <w:r>
        <w:t>equity</w:t>
      </w:r>
      <w:r>
        <w:rPr>
          <w:spacing w:val="-21"/>
        </w:rPr>
        <w:t xml:space="preserve"> </w:t>
      </w:r>
      <w:r>
        <w:rPr>
          <w:spacing w:val="-3"/>
        </w:rPr>
        <w:t>investment</w:t>
      </w:r>
      <w:r>
        <w:rPr>
          <w:spacing w:val="-21"/>
        </w:rPr>
        <w:t xml:space="preserve"> </w:t>
      </w:r>
      <w:r>
        <w:t>as</w:t>
      </w:r>
      <w:r>
        <w:rPr>
          <w:spacing w:val="-21"/>
        </w:rPr>
        <w:t xml:space="preserve"> </w:t>
      </w:r>
      <w:r>
        <w:t>calculated</w:t>
      </w:r>
      <w:r>
        <w:rPr>
          <w:spacing w:val="-21"/>
        </w:rPr>
        <w:t xml:space="preserve"> </w:t>
      </w:r>
      <w:r>
        <w:t>earlier.</w:t>
      </w:r>
      <w:r>
        <w:rPr>
          <w:spacing w:val="2"/>
        </w:rPr>
        <w:t xml:space="preserve"> </w:t>
      </w:r>
      <w:r>
        <w:t>This</w:t>
      </w:r>
      <w:r>
        <w:rPr>
          <w:spacing w:val="-21"/>
        </w:rPr>
        <w:t xml:space="preserve"> </w:t>
      </w:r>
      <w:r>
        <w:t>too</w:t>
      </w:r>
      <w:r>
        <w:rPr>
          <w:spacing w:val="-21"/>
        </w:rPr>
        <w:t xml:space="preserve"> </w:t>
      </w:r>
      <w:r>
        <w:t>should</w:t>
      </w:r>
      <w:r>
        <w:rPr>
          <w:spacing w:val="-21"/>
        </w:rPr>
        <w:t xml:space="preserve"> </w:t>
      </w:r>
      <w:r>
        <w:t>come</w:t>
      </w:r>
      <w:r>
        <w:rPr>
          <w:spacing w:val="-21"/>
        </w:rPr>
        <w:t xml:space="preserve"> </w:t>
      </w:r>
      <w:r>
        <w:t>as</w:t>
      </w:r>
      <w:r>
        <w:rPr>
          <w:spacing w:val="-21"/>
        </w:rPr>
        <w:t xml:space="preserve"> </w:t>
      </w:r>
      <w:r>
        <w:t>no</w:t>
      </w:r>
      <w:r>
        <w:rPr>
          <w:spacing w:val="-21"/>
        </w:rPr>
        <w:t xml:space="preserve"> </w:t>
      </w:r>
      <w:r>
        <w:t xml:space="preserve">surprise. First, note that the </w:t>
      </w:r>
      <w:r>
        <w:rPr>
          <w:spacing w:val="-3"/>
        </w:rPr>
        <w:t xml:space="preserve">values </w:t>
      </w:r>
      <w:r>
        <w:t xml:space="preserve">shown in Figure 10 are equal to 40% of those shown in Figure 8 which </w:t>
      </w:r>
      <w:r>
        <w:rPr>
          <w:spacing w:val="-3"/>
        </w:rPr>
        <w:t>valued</w:t>
      </w:r>
      <w:r>
        <w:rPr>
          <w:spacing w:val="-20"/>
        </w:rPr>
        <w:t xml:space="preserve"> </w:t>
      </w:r>
      <w:r>
        <w:t>the</w:t>
      </w:r>
      <w:r>
        <w:rPr>
          <w:spacing w:val="-19"/>
        </w:rPr>
        <w:t xml:space="preserve"> </w:t>
      </w:r>
      <w:r>
        <w:t>equity</w:t>
      </w:r>
      <w:r>
        <w:rPr>
          <w:spacing w:val="-19"/>
        </w:rPr>
        <w:t xml:space="preserve"> </w:t>
      </w:r>
      <w:r>
        <w:t>component</w:t>
      </w:r>
      <w:r>
        <w:rPr>
          <w:spacing w:val="-20"/>
        </w:rPr>
        <w:t xml:space="preserve"> </w:t>
      </w:r>
      <w:r>
        <w:t>assuming</w:t>
      </w:r>
      <w:r>
        <w:rPr>
          <w:spacing w:val="-19"/>
        </w:rPr>
        <w:t xml:space="preserve"> </w:t>
      </w:r>
      <w:r>
        <w:t>conventional</w:t>
      </w:r>
      <w:r>
        <w:rPr>
          <w:spacing w:val="-19"/>
        </w:rPr>
        <w:t xml:space="preserve"> </w:t>
      </w:r>
      <w:r>
        <w:t>(i.e.,</w:t>
      </w:r>
      <w:r>
        <w:rPr>
          <w:spacing w:val="-18"/>
        </w:rPr>
        <w:t xml:space="preserve"> </w:t>
      </w:r>
      <w:r>
        <w:t>non-participating)</w:t>
      </w:r>
      <w:r>
        <w:rPr>
          <w:spacing w:val="-20"/>
        </w:rPr>
        <w:t xml:space="preserve"> </w:t>
      </w:r>
      <w:r>
        <w:t>mortgage</w:t>
      </w:r>
      <w:r>
        <w:rPr>
          <w:spacing w:val="-19"/>
        </w:rPr>
        <w:t xml:space="preserve"> </w:t>
      </w:r>
      <w:r>
        <w:t>debt.</w:t>
      </w:r>
      <w:r>
        <w:rPr>
          <w:spacing w:val="3"/>
        </w:rPr>
        <w:t xml:space="preserve"> </w:t>
      </w:r>
      <w:r>
        <w:t xml:space="preserve">Math- </w:t>
      </w:r>
      <w:proofErr w:type="spellStart"/>
      <w:r>
        <w:t>ematically</w:t>
      </w:r>
      <w:proofErr w:type="spellEnd"/>
      <w:r>
        <w:t xml:space="preserve">, the result is entirely to </w:t>
      </w:r>
      <w:r>
        <w:rPr>
          <w:spacing w:val="3"/>
        </w:rPr>
        <w:t xml:space="preserve">be </w:t>
      </w:r>
      <w:r>
        <w:t xml:space="preserve">expected. Second, note what the lender has really done is purchase 40% of the borrower's interest in the residual </w:t>
      </w:r>
      <w:r>
        <w:rPr>
          <w:spacing w:val="-3"/>
        </w:rPr>
        <w:t xml:space="preserve">value </w:t>
      </w:r>
      <w:r>
        <w:t xml:space="preserve">of the </w:t>
      </w:r>
      <w:r>
        <w:rPr>
          <w:spacing w:val="-3"/>
        </w:rPr>
        <w:t xml:space="preserve">property. Consequently, </w:t>
      </w:r>
      <w:r>
        <w:t xml:space="preserve">this </w:t>
      </w:r>
      <w:r>
        <w:rPr>
          <w:spacing w:val="-1"/>
          <w:w w:val="98"/>
        </w:rPr>
        <w:t>p</w:t>
      </w:r>
      <w:r>
        <w:rPr>
          <w:w w:val="98"/>
        </w:rPr>
        <w:t>u</w:t>
      </w:r>
      <w:r>
        <w:rPr>
          <w:spacing w:val="-1"/>
          <w:w w:val="116"/>
        </w:rPr>
        <w:t>r</w:t>
      </w:r>
      <w:r>
        <w:rPr>
          <w:spacing w:val="-6"/>
          <w:w w:val="88"/>
        </w:rPr>
        <w:t>c</w:t>
      </w:r>
      <w:r>
        <w:rPr>
          <w:spacing w:val="-1"/>
          <w:w w:val="89"/>
        </w:rPr>
        <w:t>ha</w:t>
      </w:r>
      <w:r>
        <w:rPr>
          <w:w w:val="89"/>
        </w:rPr>
        <w:t>s</w:t>
      </w:r>
      <w:r>
        <w:rPr>
          <w:w w:val="79"/>
        </w:rPr>
        <w:t>e</w:t>
      </w:r>
      <w:r>
        <w:rPr>
          <w:rFonts w:ascii="Times New Roman"/>
          <w:spacing w:val="22"/>
        </w:rPr>
        <w:t xml:space="preserve"> </w:t>
      </w:r>
      <w:r>
        <w:rPr>
          <w:w w:val="78"/>
        </w:rPr>
        <w:t>s</w:t>
      </w:r>
      <w:r>
        <w:rPr>
          <w:spacing w:val="-1"/>
          <w:w w:val="99"/>
        </w:rPr>
        <w:t>houl</w:t>
      </w:r>
      <w:r>
        <w:rPr>
          <w:w w:val="99"/>
        </w:rPr>
        <w:t>d</w:t>
      </w:r>
      <w:r>
        <w:rPr>
          <w:rFonts w:ascii="Times New Roman"/>
          <w:spacing w:val="22"/>
        </w:rPr>
        <w:t xml:space="preserve"> </w:t>
      </w:r>
      <w:r>
        <w:rPr>
          <w:spacing w:val="-1"/>
          <w:w w:val="105"/>
        </w:rPr>
        <w:t>ta</w:t>
      </w:r>
      <w:r>
        <w:rPr>
          <w:spacing w:val="-7"/>
          <w:w w:val="105"/>
        </w:rPr>
        <w:t>k</w:t>
      </w:r>
      <w:r>
        <w:rPr>
          <w:w w:val="79"/>
        </w:rPr>
        <w:t>e</w:t>
      </w:r>
      <w:r>
        <w:rPr>
          <w:rFonts w:ascii="Times New Roman"/>
          <w:spacing w:val="22"/>
        </w:rPr>
        <w:t xml:space="preserve"> </w:t>
      </w:r>
      <w:r>
        <w:rPr>
          <w:w w:val="98"/>
        </w:rPr>
        <w:t>p</w:t>
      </w:r>
      <w:r>
        <w:rPr>
          <w:spacing w:val="-1"/>
          <w:w w:val="124"/>
        </w:rPr>
        <w:t>l</w:t>
      </w:r>
      <w:r>
        <w:rPr>
          <w:w w:val="85"/>
        </w:rPr>
        <w:t>ace</w:t>
      </w:r>
      <w:r>
        <w:rPr>
          <w:rFonts w:ascii="Times New Roman"/>
          <w:spacing w:val="22"/>
        </w:rPr>
        <w:t xml:space="preserve"> </w:t>
      </w:r>
      <w:r>
        <w:rPr>
          <w:w w:val="94"/>
        </w:rPr>
        <w:t>on</w:t>
      </w:r>
      <w:r>
        <w:rPr>
          <w:rFonts w:ascii="Times New Roman"/>
          <w:spacing w:val="22"/>
        </w:rPr>
        <w:t xml:space="preserve"> </w:t>
      </w:r>
      <w:r>
        <w:rPr>
          <w:w w:val="89"/>
        </w:rPr>
        <w:t>a</w:t>
      </w:r>
      <w:r>
        <w:rPr>
          <w:rFonts w:ascii="Times New Roman"/>
          <w:spacing w:val="22"/>
        </w:rPr>
        <w:t xml:space="preserve"> </w:t>
      </w:r>
      <w:r>
        <w:rPr>
          <w:spacing w:val="-1"/>
          <w:w w:val="99"/>
        </w:rPr>
        <w:t>ra</w:t>
      </w:r>
      <w:r>
        <w:rPr>
          <w:spacing w:val="-1"/>
          <w:w w:val="103"/>
        </w:rPr>
        <w:t>ta</w:t>
      </w:r>
      <w:r>
        <w:rPr>
          <w:w w:val="103"/>
        </w:rPr>
        <w:t>b</w:t>
      </w:r>
      <w:r>
        <w:rPr>
          <w:spacing w:val="-1"/>
          <w:w w:val="124"/>
        </w:rPr>
        <w:t>l</w:t>
      </w:r>
      <w:r>
        <w:rPr>
          <w:w w:val="79"/>
        </w:rPr>
        <w:t>e</w:t>
      </w:r>
      <w:r>
        <w:rPr>
          <w:rFonts w:ascii="Times New Roman"/>
          <w:spacing w:val="22"/>
        </w:rPr>
        <w:t xml:space="preserve"> </w:t>
      </w:r>
      <w:proofErr w:type="gramStart"/>
      <w:r>
        <w:rPr>
          <w:spacing w:val="-1"/>
          <w:w w:val="89"/>
        </w:rPr>
        <w:t>ba</w:t>
      </w:r>
      <w:r>
        <w:rPr>
          <w:w w:val="89"/>
        </w:rPr>
        <w:t>s</w:t>
      </w:r>
      <w:r>
        <w:rPr>
          <w:spacing w:val="-1"/>
          <w:w w:val="124"/>
        </w:rPr>
        <w:t>i</w:t>
      </w:r>
      <w:r>
        <w:rPr>
          <w:w w:val="78"/>
        </w:rPr>
        <w:t>s</w:t>
      </w:r>
      <w:r>
        <w:rPr>
          <w:spacing w:val="-1"/>
          <w:w w:val="297"/>
        </w:rPr>
        <w:t>-</w:t>
      </w:r>
      <w:proofErr w:type="gramEnd"/>
      <w:r>
        <w:rPr>
          <w:w w:val="94"/>
        </w:rPr>
        <w:t>an</w:t>
      </w:r>
      <w:r>
        <w:rPr>
          <w:w w:val="98"/>
        </w:rPr>
        <w:t>d</w:t>
      </w:r>
      <w:r>
        <w:rPr>
          <w:rFonts w:ascii="Times New Roman"/>
          <w:spacing w:val="22"/>
        </w:rPr>
        <w:t xml:space="preserve"> </w:t>
      </w:r>
      <w:r>
        <w:rPr>
          <w:spacing w:val="-1"/>
          <w:w w:val="124"/>
        </w:rPr>
        <w:t>i</w:t>
      </w:r>
      <w:r>
        <w:rPr>
          <w:w w:val="138"/>
        </w:rPr>
        <w:t>t</w:t>
      </w:r>
      <w:r>
        <w:rPr>
          <w:rFonts w:ascii="Times New Roman"/>
          <w:spacing w:val="22"/>
        </w:rPr>
        <w:t xml:space="preserve"> </w:t>
      </w:r>
      <w:r>
        <w:rPr>
          <w:w w:val="98"/>
        </w:rPr>
        <w:t>d</w:t>
      </w:r>
      <w:r>
        <w:rPr>
          <w:w w:val="104"/>
        </w:rPr>
        <w:t>id.</w:t>
      </w:r>
      <w:r>
        <w:rPr>
          <w:rFonts w:ascii="Times New Roman"/>
        </w:rPr>
        <w:t xml:space="preserve"> </w:t>
      </w:r>
      <w:r>
        <w:rPr>
          <w:rFonts w:ascii="Times New Roman"/>
          <w:spacing w:val="1"/>
        </w:rPr>
        <w:t xml:space="preserve"> </w:t>
      </w:r>
      <w:r>
        <w:rPr>
          <w:spacing w:val="-1"/>
          <w:w w:val="108"/>
        </w:rPr>
        <w:t>T</w:t>
      </w:r>
      <w:r>
        <w:rPr>
          <w:w w:val="108"/>
        </w:rPr>
        <w:t>h</w:t>
      </w:r>
      <w:r>
        <w:rPr>
          <w:w w:val="92"/>
        </w:rPr>
        <w:t>erefore,</w:t>
      </w:r>
      <w:r>
        <w:rPr>
          <w:rFonts w:ascii="Times New Roman"/>
          <w:spacing w:val="24"/>
        </w:rPr>
        <w:t xml:space="preserve"> </w:t>
      </w:r>
      <w:r>
        <w:rPr>
          <w:spacing w:val="-1"/>
          <w:w w:val="99"/>
        </w:rPr>
        <w:t>th</w:t>
      </w:r>
      <w:r>
        <w:rPr>
          <w:w w:val="99"/>
        </w:rPr>
        <w:t>e</w:t>
      </w:r>
      <w:r>
        <w:rPr>
          <w:rFonts w:ascii="Times New Roman"/>
          <w:spacing w:val="22"/>
        </w:rPr>
        <w:t xml:space="preserve"> </w:t>
      </w:r>
      <w:r>
        <w:rPr>
          <w:spacing w:val="-1"/>
          <w:w w:val="119"/>
        </w:rPr>
        <w:t>ri</w:t>
      </w:r>
      <w:r>
        <w:rPr>
          <w:w w:val="78"/>
        </w:rPr>
        <w:t>s</w:t>
      </w:r>
      <w:r>
        <w:rPr>
          <w:spacing w:val="-1"/>
          <w:w w:val="104"/>
        </w:rPr>
        <w:t>k</w:t>
      </w:r>
      <w:r>
        <w:rPr>
          <w:w w:val="110"/>
        </w:rPr>
        <w:t>/return</w:t>
      </w:r>
      <w:r>
        <w:rPr>
          <w:rFonts w:ascii="Times New Roman"/>
          <w:spacing w:val="22"/>
        </w:rPr>
        <w:t xml:space="preserve"> </w:t>
      </w:r>
      <w:proofErr w:type="spellStart"/>
      <w:proofErr w:type="gramStart"/>
      <w:r>
        <w:rPr>
          <w:spacing w:val="-7"/>
          <w:w w:val="88"/>
        </w:rPr>
        <w:t>c</w:t>
      </w:r>
      <w:r>
        <w:rPr>
          <w:w w:val="98"/>
        </w:rPr>
        <w:t>h</w:t>
      </w:r>
      <w:r>
        <w:rPr>
          <w:w w:val="99"/>
        </w:rPr>
        <w:t>a</w:t>
      </w:r>
      <w:r>
        <w:rPr>
          <w:spacing w:val="-1"/>
          <w:w w:val="99"/>
        </w:rPr>
        <w:t>r</w:t>
      </w:r>
      <w:r>
        <w:rPr>
          <w:w w:val="96"/>
        </w:rPr>
        <w:t>acteris</w:t>
      </w:r>
      <w:proofErr w:type="spellEnd"/>
      <w:r>
        <w:rPr>
          <w:w w:val="96"/>
        </w:rPr>
        <w:t>-</w:t>
      </w:r>
      <w:r>
        <w:rPr>
          <w:rFonts w:ascii="Times New Roman"/>
          <w:w w:val="96"/>
        </w:rPr>
        <w:t xml:space="preserve"> </w:t>
      </w:r>
      <w:r>
        <w:t>tics</w:t>
      </w:r>
      <w:proofErr w:type="gramEnd"/>
      <w:r>
        <w:t xml:space="preserve"> of the borrower's </w:t>
      </w:r>
      <w:r>
        <w:rPr>
          <w:spacing w:val="-3"/>
        </w:rPr>
        <w:t xml:space="preserve">investment </w:t>
      </w:r>
      <w:proofErr w:type="gramStart"/>
      <w:r>
        <w:t>remains</w:t>
      </w:r>
      <w:proofErr w:type="gramEnd"/>
      <w:r>
        <w:t xml:space="preserve"> unchanged, while the risk/return characteristics of the lender's</w:t>
      </w:r>
      <w:r>
        <w:rPr>
          <w:spacing w:val="-16"/>
        </w:rPr>
        <w:t xml:space="preserve"> </w:t>
      </w:r>
      <w:r>
        <w:t>investment</w:t>
      </w:r>
      <w:r>
        <w:rPr>
          <w:spacing w:val="-15"/>
        </w:rPr>
        <w:t xml:space="preserve"> </w:t>
      </w:r>
      <w:r>
        <w:rPr>
          <w:spacing w:val="-3"/>
        </w:rPr>
        <w:t>now</w:t>
      </w:r>
      <w:r>
        <w:rPr>
          <w:spacing w:val="-16"/>
        </w:rPr>
        <w:t xml:space="preserve"> </w:t>
      </w:r>
      <w:r>
        <w:t>represent</w:t>
      </w:r>
      <w:r>
        <w:rPr>
          <w:spacing w:val="-15"/>
        </w:rPr>
        <w:t xml:space="preserve"> </w:t>
      </w:r>
      <w:r>
        <w:t>a</w:t>
      </w:r>
      <w:r>
        <w:rPr>
          <w:spacing w:val="-15"/>
        </w:rPr>
        <w:t xml:space="preserve"> </w:t>
      </w:r>
      <w:r>
        <w:t>weighted</w:t>
      </w:r>
      <w:r>
        <w:rPr>
          <w:spacing w:val="-16"/>
        </w:rPr>
        <w:t xml:space="preserve"> </w:t>
      </w:r>
      <w:r>
        <w:t>blend</w:t>
      </w:r>
      <w:r>
        <w:rPr>
          <w:spacing w:val="-15"/>
        </w:rPr>
        <w:t xml:space="preserve"> </w:t>
      </w:r>
      <w:r>
        <w:t>of</w:t>
      </w:r>
      <w:r>
        <w:rPr>
          <w:spacing w:val="-15"/>
        </w:rPr>
        <w:t xml:space="preserve"> </w:t>
      </w:r>
      <w:r>
        <w:t>the</w:t>
      </w:r>
      <w:r>
        <w:rPr>
          <w:spacing w:val="-16"/>
        </w:rPr>
        <w:t xml:space="preserve"> </w:t>
      </w:r>
      <w:r>
        <w:t>characteristics</w:t>
      </w:r>
      <w:r>
        <w:rPr>
          <w:spacing w:val="-14"/>
        </w:rPr>
        <w:t xml:space="preserve"> </w:t>
      </w:r>
      <w:r>
        <w:t>of</w:t>
      </w:r>
      <w:r>
        <w:rPr>
          <w:spacing w:val="-16"/>
        </w:rPr>
        <w:t xml:space="preserve"> </w:t>
      </w:r>
      <w:r>
        <w:t>the</w:t>
      </w:r>
      <w:r>
        <w:rPr>
          <w:spacing w:val="-15"/>
        </w:rPr>
        <w:t xml:space="preserve"> </w:t>
      </w:r>
      <w:r>
        <w:t>conventional</w:t>
      </w:r>
      <w:r>
        <w:rPr>
          <w:spacing w:val="-15"/>
        </w:rPr>
        <w:t xml:space="preserve"> </w:t>
      </w:r>
      <w:r>
        <w:t>debt combined with those of the participation</w:t>
      </w:r>
      <w:r>
        <w:rPr>
          <w:spacing w:val="58"/>
        </w:rPr>
        <w:t xml:space="preserve"> </w:t>
      </w:r>
      <w:r>
        <w:t>feature.</w:t>
      </w:r>
    </w:p>
    <w:p w14:paraId="60DF791B" w14:textId="77777777" w:rsidR="00E27390" w:rsidRDefault="0072057B">
      <w:pPr>
        <w:pStyle w:val="BodyText"/>
        <w:spacing w:line="386" w:lineRule="auto"/>
        <w:ind w:left="119" w:right="237" w:firstLine="338"/>
        <w:jc w:val="both"/>
      </w:pPr>
      <w:r>
        <w:rPr>
          <w:spacing w:val="-3"/>
        </w:rPr>
        <w:t>Lastly,</w:t>
      </w:r>
      <w:r>
        <w:rPr>
          <w:spacing w:val="-17"/>
        </w:rPr>
        <w:t xml:space="preserve"> </w:t>
      </w:r>
      <w:r>
        <w:t>it</w:t>
      </w:r>
      <w:r>
        <w:rPr>
          <w:spacing w:val="-17"/>
        </w:rPr>
        <w:t xml:space="preserve"> </w:t>
      </w:r>
      <w:r>
        <w:t>should</w:t>
      </w:r>
      <w:r>
        <w:rPr>
          <w:spacing w:val="-18"/>
        </w:rPr>
        <w:t xml:space="preserve"> </w:t>
      </w:r>
      <w:r>
        <w:t>also</w:t>
      </w:r>
      <w:r>
        <w:rPr>
          <w:spacing w:val="-18"/>
        </w:rPr>
        <w:t xml:space="preserve"> </w:t>
      </w:r>
      <w:r>
        <w:rPr>
          <w:spacing w:val="3"/>
        </w:rPr>
        <w:t>be</w:t>
      </w:r>
      <w:r>
        <w:rPr>
          <w:spacing w:val="-17"/>
        </w:rPr>
        <w:t xml:space="preserve"> </w:t>
      </w:r>
      <w:r>
        <w:t>noted</w:t>
      </w:r>
      <w:r>
        <w:rPr>
          <w:spacing w:val="-18"/>
        </w:rPr>
        <w:t xml:space="preserve"> </w:t>
      </w:r>
      <w:r>
        <w:t>that</w:t>
      </w:r>
      <w:r>
        <w:rPr>
          <w:spacing w:val="-17"/>
        </w:rPr>
        <w:t xml:space="preserve"> </w:t>
      </w:r>
      <w:r>
        <w:t>the</w:t>
      </w:r>
      <w:r>
        <w:rPr>
          <w:spacing w:val="-18"/>
        </w:rPr>
        <w:t xml:space="preserve"> </w:t>
      </w:r>
      <w:r>
        <w:t>preceding</w:t>
      </w:r>
      <w:r>
        <w:rPr>
          <w:spacing w:val="-18"/>
        </w:rPr>
        <w:t xml:space="preserve"> </w:t>
      </w:r>
      <w:r>
        <w:t>analysis</w:t>
      </w:r>
      <w:r>
        <w:rPr>
          <w:spacing w:val="-17"/>
        </w:rPr>
        <w:t xml:space="preserve"> </w:t>
      </w:r>
      <w:r>
        <w:rPr>
          <w:spacing w:val="-3"/>
        </w:rPr>
        <w:t>was</w:t>
      </w:r>
      <w:r>
        <w:rPr>
          <w:spacing w:val="-18"/>
        </w:rPr>
        <w:t xml:space="preserve"> </w:t>
      </w:r>
      <w:r>
        <w:t>based</w:t>
      </w:r>
      <w:r>
        <w:rPr>
          <w:spacing w:val="-18"/>
        </w:rPr>
        <w:t xml:space="preserve"> </w:t>
      </w:r>
      <w:r>
        <w:t>on</w:t>
      </w:r>
      <w:r>
        <w:rPr>
          <w:spacing w:val="-17"/>
        </w:rPr>
        <w:t xml:space="preserve"> </w:t>
      </w:r>
      <w:r>
        <w:t>the</w:t>
      </w:r>
      <w:r>
        <w:rPr>
          <w:spacing w:val="-18"/>
        </w:rPr>
        <w:t xml:space="preserve"> </w:t>
      </w:r>
      <w:r>
        <w:t>lender</w:t>
      </w:r>
      <w:r>
        <w:rPr>
          <w:spacing w:val="-18"/>
        </w:rPr>
        <w:t xml:space="preserve"> </w:t>
      </w:r>
      <w:r>
        <w:t xml:space="preserve">participating </w:t>
      </w:r>
      <w:r>
        <w:rPr>
          <w:w w:val="105"/>
        </w:rPr>
        <w:t>in</w:t>
      </w:r>
      <w:r>
        <w:rPr>
          <w:spacing w:val="-13"/>
          <w:w w:val="105"/>
        </w:rPr>
        <w:t xml:space="preserve"> </w:t>
      </w:r>
      <w:r>
        <w:rPr>
          <w:w w:val="105"/>
        </w:rPr>
        <w:t>appreciation</w:t>
      </w:r>
      <w:r>
        <w:rPr>
          <w:spacing w:val="-12"/>
          <w:w w:val="105"/>
        </w:rPr>
        <w:t xml:space="preserve"> </w:t>
      </w:r>
      <w:r>
        <w:rPr>
          <w:w w:val="105"/>
        </w:rPr>
        <w:t>above</w:t>
      </w:r>
      <w:r>
        <w:rPr>
          <w:spacing w:val="-13"/>
          <w:w w:val="105"/>
        </w:rPr>
        <w:t xml:space="preserve"> </w:t>
      </w:r>
      <w:r>
        <w:rPr>
          <w:w w:val="105"/>
        </w:rPr>
        <w:t>the</w:t>
      </w:r>
      <w:r>
        <w:rPr>
          <w:spacing w:val="-12"/>
          <w:w w:val="105"/>
        </w:rPr>
        <w:t xml:space="preserve"> </w:t>
      </w:r>
      <w:r>
        <w:rPr>
          <w:w w:val="105"/>
        </w:rPr>
        <w:t>loan</w:t>
      </w:r>
      <w:r>
        <w:rPr>
          <w:spacing w:val="-12"/>
          <w:w w:val="105"/>
        </w:rPr>
        <w:t xml:space="preserve"> </w:t>
      </w:r>
      <w:r>
        <w:rPr>
          <w:w w:val="105"/>
        </w:rPr>
        <w:t>balance.</w:t>
      </w:r>
      <w:r>
        <w:rPr>
          <w:spacing w:val="23"/>
          <w:w w:val="105"/>
        </w:rPr>
        <w:t xml:space="preserve"> </w:t>
      </w:r>
      <w:r>
        <w:rPr>
          <w:w w:val="105"/>
        </w:rPr>
        <w:t>If</w:t>
      </w:r>
      <w:r>
        <w:rPr>
          <w:spacing w:val="-13"/>
          <w:w w:val="105"/>
        </w:rPr>
        <w:t xml:space="preserve"> </w:t>
      </w:r>
      <w:r>
        <w:rPr>
          <w:w w:val="105"/>
        </w:rPr>
        <w:t>this</w:t>
      </w:r>
      <w:r>
        <w:rPr>
          <w:spacing w:val="-12"/>
          <w:w w:val="105"/>
        </w:rPr>
        <w:t xml:space="preserve"> </w:t>
      </w:r>
      <w:r>
        <w:rPr>
          <w:w w:val="105"/>
        </w:rPr>
        <w:t>minimum</w:t>
      </w:r>
      <w:r>
        <w:rPr>
          <w:spacing w:val="-12"/>
          <w:w w:val="105"/>
        </w:rPr>
        <w:t xml:space="preserve"> </w:t>
      </w:r>
      <w:r>
        <w:rPr>
          <w:w w:val="105"/>
        </w:rPr>
        <w:t>were</w:t>
      </w:r>
      <w:r>
        <w:rPr>
          <w:spacing w:val="-13"/>
          <w:w w:val="105"/>
        </w:rPr>
        <w:t xml:space="preserve"> </w:t>
      </w:r>
      <w:r>
        <w:rPr>
          <w:w w:val="105"/>
        </w:rPr>
        <w:t>raised</w:t>
      </w:r>
      <w:r>
        <w:rPr>
          <w:spacing w:val="-12"/>
          <w:w w:val="105"/>
        </w:rPr>
        <w:t xml:space="preserve"> </w:t>
      </w:r>
      <w:r>
        <w:rPr>
          <w:w w:val="105"/>
        </w:rPr>
        <w:t>(e.g.,</w:t>
      </w:r>
      <w:r>
        <w:rPr>
          <w:spacing w:val="-10"/>
          <w:w w:val="105"/>
        </w:rPr>
        <w:t xml:space="preserve"> </w:t>
      </w:r>
      <w:r>
        <w:rPr>
          <w:w w:val="105"/>
        </w:rPr>
        <w:t>to</w:t>
      </w:r>
      <w:r>
        <w:rPr>
          <w:spacing w:val="-12"/>
          <w:w w:val="105"/>
        </w:rPr>
        <w:t xml:space="preserve"> </w:t>
      </w:r>
      <w:r>
        <w:rPr>
          <w:w w:val="105"/>
        </w:rPr>
        <w:t>the</w:t>
      </w:r>
      <w:r>
        <w:rPr>
          <w:spacing w:val="-12"/>
          <w:w w:val="105"/>
        </w:rPr>
        <w:t xml:space="preserve"> </w:t>
      </w:r>
      <w:r>
        <w:rPr>
          <w:w w:val="105"/>
        </w:rPr>
        <w:t>asset's</w:t>
      </w:r>
      <w:r>
        <w:rPr>
          <w:spacing w:val="-13"/>
          <w:w w:val="105"/>
        </w:rPr>
        <w:t xml:space="preserve"> </w:t>
      </w:r>
      <w:r>
        <w:rPr>
          <w:w w:val="105"/>
        </w:rPr>
        <w:t xml:space="preserve">initial </w:t>
      </w:r>
      <w:r>
        <w:rPr>
          <w:spacing w:val="-3"/>
          <w:w w:val="105"/>
        </w:rPr>
        <w:t>value</w:t>
      </w:r>
      <w:r>
        <w:rPr>
          <w:spacing w:val="-29"/>
          <w:w w:val="105"/>
        </w:rPr>
        <w:t xml:space="preserve"> </w:t>
      </w:r>
      <w:r>
        <w:rPr>
          <w:w w:val="105"/>
        </w:rPr>
        <w:t>of</w:t>
      </w:r>
      <w:r>
        <w:rPr>
          <w:spacing w:val="-29"/>
          <w:w w:val="105"/>
        </w:rPr>
        <w:t xml:space="preserve"> </w:t>
      </w:r>
      <w:r>
        <w:rPr>
          <w:w w:val="105"/>
        </w:rPr>
        <w:t>$100),</w:t>
      </w:r>
      <w:r>
        <w:rPr>
          <w:spacing w:val="-28"/>
          <w:w w:val="105"/>
        </w:rPr>
        <w:t xml:space="preserve"> </w:t>
      </w:r>
      <w:r>
        <w:rPr>
          <w:w w:val="105"/>
        </w:rPr>
        <w:t>then</w:t>
      </w:r>
      <w:r>
        <w:rPr>
          <w:spacing w:val="-29"/>
          <w:w w:val="105"/>
        </w:rPr>
        <w:t xml:space="preserve"> </w:t>
      </w:r>
      <w:r>
        <w:rPr>
          <w:w w:val="105"/>
        </w:rPr>
        <w:t>the</w:t>
      </w:r>
      <w:r>
        <w:rPr>
          <w:spacing w:val="-28"/>
          <w:w w:val="105"/>
        </w:rPr>
        <w:t xml:space="preserve"> </w:t>
      </w:r>
      <w:r>
        <w:rPr>
          <w:spacing w:val="-3"/>
          <w:w w:val="105"/>
        </w:rPr>
        <w:t>value</w:t>
      </w:r>
      <w:r>
        <w:rPr>
          <w:spacing w:val="-29"/>
          <w:w w:val="105"/>
        </w:rPr>
        <w:t xml:space="preserve"> </w:t>
      </w:r>
      <w:r>
        <w:rPr>
          <w:w w:val="105"/>
        </w:rPr>
        <w:t>of</w:t>
      </w:r>
      <w:r>
        <w:rPr>
          <w:spacing w:val="-28"/>
          <w:w w:val="105"/>
        </w:rPr>
        <w:t xml:space="preserve"> </w:t>
      </w:r>
      <w:r>
        <w:rPr>
          <w:w w:val="105"/>
        </w:rPr>
        <w:t>this</w:t>
      </w:r>
      <w:r>
        <w:rPr>
          <w:spacing w:val="-29"/>
          <w:w w:val="105"/>
        </w:rPr>
        <w:t xml:space="preserve"> </w:t>
      </w:r>
      <w:r>
        <w:rPr>
          <w:w w:val="105"/>
        </w:rPr>
        <w:t>participation</w:t>
      </w:r>
      <w:r>
        <w:rPr>
          <w:spacing w:val="-28"/>
          <w:w w:val="105"/>
        </w:rPr>
        <w:t xml:space="preserve"> </w:t>
      </w:r>
      <w:r>
        <w:rPr>
          <w:w w:val="105"/>
        </w:rPr>
        <w:t>feature</w:t>
      </w:r>
      <w:r>
        <w:rPr>
          <w:spacing w:val="-29"/>
          <w:w w:val="105"/>
        </w:rPr>
        <w:t xml:space="preserve"> </w:t>
      </w:r>
      <w:r>
        <w:rPr>
          <w:w w:val="105"/>
        </w:rPr>
        <w:t>would</w:t>
      </w:r>
      <w:r>
        <w:rPr>
          <w:spacing w:val="-28"/>
          <w:w w:val="105"/>
        </w:rPr>
        <w:t xml:space="preserve"> </w:t>
      </w:r>
      <w:r>
        <w:rPr>
          <w:w w:val="105"/>
        </w:rPr>
        <w:t>decline-</w:t>
      </w:r>
      <w:r>
        <w:rPr>
          <w:spacing w:val="-29"/>
          <w:w w:val="105"/>
        </w:rPr>
        <w:t xml:space="preserve"> </w:t>
      </w:r>
      <w:r>
        <w:rPr>
          <w:w w:val="105"/>
        </w:rPr>
        <w:t>and</w:t>
      </w:r>
      <w:r>
        <w:rPr>
          <w:spacing w:val="-28"/>
          <w:w w:val="105"/>
        </w:rPr>
        <w:t xml:space="preserve"> </w:t>
      </w:r>
      <w:r>
        <w:rPr>
          <w:w w:val="105"/>
        </w:rPr>
        <w:t>not</w:t>
      </w:r>
      <w:r>
        <w:rPr>
          <w:spacing w:val="-29"/>
          <w:w w:val="105"/>
        </w:rPr>
        <w:t xml:space="preserve"> </w:t>
      </w:r>
      <w:r>
        <w:rPr>
          <w:w w:val="105"/>
        </w:rPr>
        <w:t>in</w:t>
      </w:r>
      <w:r>
        <w:rPr>
          <w:spacing w:val="-28"/>
          <w:w w:val="105"/>
        </w:rPr>
        <w:t xml:space="preserve"> </w:t>
      </w:r>
      <w:r>
        <w:rPr>
          <w:w w:val="105"/>
        </w:rPr>
        <w:t>a</w:t>
      </w:r>
      <w:r>
        <w:rPr>
          <w:spacing w:val="-29"/>
          <w:w w:val="105"/>
        </w:rPr>
        <w:t xml:space="preserve"> </w:t>
      </w:r>
      <w:r>
        <w:rPr>
          <w:w w:val="105"/>
        </w:rPr>
        <w:t>ratable</w:t>
      </w:r>
      <w:r>
        <w:rPr>
          <w:spacing w:val="-28"/>
          <w:w w:val="105"/>
        </w:rPr>
        <w:t xml:space="preserve"> </w:t>
      </w:r>
      <w:r>
        <w:rPr>
          <w:spacing w:val="-5"/>
          <w:w w:val="105"/>
        </w:rPr>
        <w:t xml:space="preserve">way </w:t>
      </w:r>
      <w:r>
        <w:rPr>
          <w:w w:val="105"/>
        </w:rPr>
        <w:t>(like the participation percentage</w:t>
      </w:r>
      <w:proofErr w:type="gramStart"/>
      <w:r>
        <w:rPr>
          <w:w w:val="105"/>
        </w:rPr>
        <w:t>,</w:t>
      </w:r>
      <w:r>
        <w:rPr>
          <w:spacing w:val="18"/>
          <w:w w:val="105"/>
        </w:rPr>
        <w:t xml:space="preserve"> </w:t>
      </w:r>
      <w:r>
        <w:rPr>
          <w:w w:val="105"/>
        </w:rPr>
        <w:t>,X</w:t>
      </w:r>
      <w:proofErr w:type="gramEnd"/>
      <w:r>
        <w:rPr>
          <w:w w:val="105"/>
        </w:rPr>
        <w:t>).</w:t>
      </w:r>
    </w:p>
    <w:p w14:paraId="7835D806" w14:textId="45384370" w:rsidR="00E27390" w:rsidRDefault="0072057B">
      <w:pPr>
        <w:pStyle w:val="ListParagraph"/>
        <w:numPr>
          <w:ilvl w:val="1"/>
          <w:numId w:val="2"/>
        </w:numPr>
        <w:tabs>
          <w:tab w:val="left" w:pos="761"/>
        </w:tabs>
        <w:spacing w:before="188" w:line="386" w:lineRule="auto"/>
        <w:ind w:left="119" w:firstLine="0"/>
        <w:jc w:val="both"/>
      </w:pPr>
      <w:r>
        <w:t xml:space="preserve">The Impact of </w:t>
      </w:r>
      <w:proofErr w:type="gramStart"/>
      <w:r>
        <w:t>Changing  Leverage</w:t>
      </w:r>
      <w:proofErr w:type="gramEnd"/>
      <w:r>
        <w:t xml:space="preserve">  Ratios.  </w:t>
      </w:r>
      <w:proofErr w:type="gramStart"/>
      <w:r>
        <w:t>In order to</w:t>
      </w:r>
      <w:proofErr w:type="gramEnd"/>
      <w:r>
        <w:t xml:space="preserve"> isolate the impact of leverage, the</w:t>
      </w:r>
      <w:r>
        <w:rPr>
          <w:spacing w:val="-13"/>
        </w:rPr>
        <w:t xml:space="preserve"> </w:t>
      </w:r>
      <w:r>
        <w:t>following</w:t>
      </w:r>
      <w:r>
        <w:rPr>
          <w:spacing w:val="-13"/>
        </w:rPr>
        <w:t xml:space="preserve"> </w:t>
      </w:r>
      <w:r>
        <w:t>sections</w:t>
      </w:r>
      <w:r>
        <w:rPr>
          <w:spacing w:val="-13"/>
        </w:rPr>
        <w:t xml:space="preserve"> </w:t>
      </w:r>
      <w:r>
        <w:t>will</w:t>
      </w:r>
      <w:r>
        <w:rPr>
          <w:spacing w:val="-13"/>
        </w:rPr>
        <w:t xml:space="preserve"> </w:t>
      </w:r>
      <w:r>
        <w:t>examine</w:t>
      </w:r>
      <w:r>
        <w:rPr>
          <w:spacing w:val="-12"/>
        </w:rPr>
        <w:t xml:space="preserve"> </w:t>
      </w:r>
      <w:r>
        <w:t>the</w:t>
      </w:r>
      <w:r>
        <w:rPr>
          <w:spacing w:val="-13"/>
        </w:rPr>
        <w:t xml:space="preserve"> </w:t>
      </w:r>
      <w:r>
        <w:t>range</w:t>
      </w:r>
      <w:r>
        <w:rPr>
          <w:spacing w:val="-13"/>
        </w:rPr>
        <w:t xml:space="preserve"> </w:t>
      </w:r>
      <w:r>
        <w:t>of</w:t>
      </w:r>
      <w:r>
        <w:rPr>
          <w:spacing w:val="-13"/>
        </w:rPr>
        <w:t xml:space="preserve"> </w:t>
      </w:r>
      <w:r>
        <w:t>leverage</w:t>
      </w:r>
      <w:r>
        <w:rPr>
          <w:spacing w:val="-12"/>
        </w:rPr>
        <w:t xml:space="preserve"> </w:t>
      </w:r>
      <w:r>
        <w:t>ratios</w:t>
      </w:r>
      <w:r>
        <w:rPr>
          <w:spacing w:val="-13"/>
        </w:rPr>
        <w:t xml:space="preserve"> </w:t>
      </w:r>
      <w:r>
        <w:t>from</w:t>
      </w:r>
      <w:r>
        <w:rPr>
          <w:spacing w:val="-13"/>
        </w:rPr>
        <w:t xml:space="preserve"> </w:t>
      </w:r>
      <w:r>
        <w:t>0%</w:t>
      </w:r>
      <w:r>
        <w:rPr>
          <w:spacing w:val="-13"/>
        </w:rPr>
        <w:t xml:space="preserve"> </w:t>
      </w:r>
      <w:r>
        <w:t>to</w:t>
      </w:r>
      <w:r>
        <w:rPr>
          <w:spacing w:val="-13"/>
        </w:rPr>
        <w:t xml:space="preserve"> </w:t>
      </w:r>
      <w:r>
        <w:t>130%</w:t>
      </w:r>
      <w:r>
        <w:rPr>
          <w:spacing w:val="-12"/>
        </w:rPr>
        <w:t xml:space="preserve"> </w:t>
      </w:r>
      <w:r>
        <w:t>of</w:t>
      </w:r>
      <w:r>
        <w:rPr>
          <w:spacing w:val="-13"/>
        </w:rPr>
        <w:t xml:space="preserve"> </w:t>
      </w:r>
      <w:r>
        <w:t>the</w:t>
      </w:r>
      <w:r>
        <w:rPr>
          <w:spacing w:val="-13"/>
        </w:rPr>
        <w:t xml:space="preserve"> </w:t>
      </w:r>
      <w:r>
        <w:t>initial</w:t>
      </w:r>
      <w:r>
        <w:rPr>
          <w:spacing w:val="-13"/>
        </w:rPr>
        <w:t xml:space="preserve"> </w:t>
      </w:r>
      <w:r>
        <w:t xml:space="preserve">price </w:t>
      </w:r>
      <w:r>
        <w:rPr>
          <w:spacing w:val="2"/>
        </w:rPr>
        <w:t>(S</w:t>
      </w:r>
      <w:r>
        <w:rPr>
          <w:spacing w:val="2"/>
          <w:vertAlign w:val="subscript"/>
        </w:rPr>
        <w:t>O</w:t>
      </w:r>
      <w:r>
        <w:rPr>
          <w:spacing w:val="2"/>
        </w:rPr>
        <w:t xml:space="preserve">) </w:t>
      </w:r>
      <w:r>
        <w:t>in increments of 5%. Our goal is to provide an integrated perspective on the pricing and risk/return characteristics of debt and equity components as the leverage ratio</w:t>
      </w:r>
      <w:r>
        <w:rPr>
          <w:spacing w:val="-14"/>
        </w:rPr>
        <w:t xml:space="preserve"> </w:t>
      </w:r>
      <w:r>
        <w:t>changes.</w:t>
      </w:r>
    </w:p>
    <w:p w14:paraId="44AD4881" w14:textId="77777777" w:rsidR="00E27390" w:rsidRDefault="00E27390">
      <w:pPr>
        <w:spacing w:line="386" w:lineRule="auto"/>
        <w:jc w:val="both"/>
        <w:sectPr w:rsidR="00E27390">
          <w:type w:val="continuous"/>
          <w:pgSz w:w="12240" w:h="15840"/>
          <w:pgMar w:top="1020" w:right="1200" w:bottom="280" w:left="1320" w:header="720" w:footer="720" w:gutter="0"/>
          <w:cols w:space="720"/>
        </w:sectPr>
      </w:pPr>
    </w:p>
    <w:p w14:paraId="46C34D1D" w14:textId="77777777" w:rsidR="00E27390" w:rsidRDefault="00E27390">
      <w:pPr>
        <w:pStyle w:val="BodyText"/>
        <w:rPr>
          <w:sz w:val="20"/>
        </w:rPr>
      </w:pPr>
    </w:p>
    <w:p w14:paraId="4D72199E" w14:textId="77777777" w:rsidR="00E27390" w:rsidRDefault="00E27390">
      <w:pPr>
        <w:pStyle w:val="BodyText"/>
        <w:spacing w:before="6"/>
        <w:rPr>
          <w:sz w:val="21"/>
        </w:rPr>
      </w:pPr>
    </w:p>
    <w:p w14:paraId="2D4D9233" w14:textId="556CAD11" w:rsidR="00E27390" w:rsidRDefault="0072057B">
      <w:pPr>
        <w:pStyle w:val="BodyText"/>
        <w:spacing w:before="62" w:line="386" w:lineRule="auto"/>
        <w:ind w:left="119" w:right="238" w:firstLine="338"/>
        <w:jc w:val="both"/>
      </w:pPr>
      <w:r>
        <w:rPr>
          <w:w w:val="105"/>
        </w:rPr>
        <w:t>Changing Default Premiums and Contracted Interest Rates.  The default premium is</w:t>
      </w:r>
      <w:r>
        <w:rPr>
          <w:spacing w:val="64"/>
          <w:w w:val="105"/>
        </w:rPr>
        <w:t xml:space="preserve"> </w:t>
      </w:r>
      <w:r>
        <w:rPr>
          <w:w w:val="105"/>
        </w:rPr>
        <w:t>the</w:t>
      </w:r>
      <w:r>
        <w:rPr>
          <w:spacing w:val="-35"/>
          <w:w w:val="105"/>
        </w:rPr>
        <w:t xml:space="preserve"> </w:t>
      </w:r>
      <w:r>
        <w:rPr>
          <w:w w:val="105"/>
        </w:rPr>
        <w:t>difference</w:t>
      </w:r>
      <w:r>
        <w:rPr>
          <w:spacing w:val="-35"/>
          <w:w w:val="105"/>
        </w:rPr>
        <w:t xml:space="preserve"> </w:t>
      </w:r>
      <w:r>
        <w:rPr>
          <w:w w:val="105"/>
        </w:rPr>
        <w:t>between</w:t>
      </w:r>
      <w:r>
        <w:rPr>
          <w:spacing w:val="-34"/>
          <w:w w:val="105"/>
        </w:rPr>
        <w:t xml:space="preserve"> </w:t>
      </w:r>
      <w:r>
        <w:rPr>
          <w:w w:val="105"/>
        </w:rPr>
        <w:t>the</w:t>
      </w:r>
      <w:r>
        <w:rPr>
          <w:spacing w:val="-35"/>
          <w:w w:val="105"/>
        </w:rPr>
        <w:t xml:space="preserve"> </w:t>
      </w:r>
      <w:r>
        <w:rPr>
          <w:w w:val="105"/>
        </w:rPr>
        <w:t>face</w:t>
      </w:r>
      <w:r>
        <w:rPr>
          <w:spacing w:val="-34"/>
          <w:w w:val="105"/>
        </w:rPr>
        <w:t xml:space="preserve"> </w:t>
      </w:r>
      <w:r>
        <w:rPr>
          <w:w w:val="105"/>
        </w:rPr>
        <w:t>amount</w:t>
      </w:r>
      <w:r>
        <w:rPr>
          <w:spacing w:val="-35"/>
          <w:w w:val="105"/>
        </w:rPr>
        <w:t xml:space="preserve"> </w:t>
      </w:r>
      <w:r>
        <w:rPr>
          <w:w w:val="105"/>
        </w:rPr>
        <w:t>of</w:t>
      </w:r>
      <w:r>
        <w:rPr>
          <w:spacing w:val="-35"/>
          <w:w w:val="105"/>
        </w:rPr>
        <w:t xml:space="preserve"> </w:t>
      </w:r>
      <w:r>
        <w:rPr>
          <w:w w:val="105"/>
        </w:rPr>
        <w:t>the</w:t>
      </w:r>
      <w:r>
        <w:rPr>
          <w:spacing w:val="-34"/>
          <w:w w:val="105"/>
        </w:rPr>
        <w:t xml:space="preserve"> </w:t>
      </w:r>
      <w:r>
        <w:rPr>
          <w:w w:val="105"/>
        </w:rPr>
        <w:t>loan</w:t>
      </w:r>
      <w:r>
        <w:rPr>
          <w:spacing w:val="-35"/>
          <w:w w:val="105"/>
        </w:rPr>
        <w:t xml:space="preserve"> </w:t>
      </w:r>
      <w:r>
        <w:rPr>
          <w:w w:val="105"/>
        </w:rPr>
        <w:t>and</w:t>
      </w:r>
      <w:r>
        <w:rPr>
          <w:spacing w:val="-35"/>
          <w:w w:val="105"/>
        </w:rPr>
        <w:t xml:space="preserve"> </w:t>
      </w:r>
      <w:r>
        <w:rPr>
          <w:w w:val="105"/>
        </w:rPr>
        <w:t>the</w:t>
      </w:r>
      <w:r>
        <w:rPr>
          <w:spacing w:val="-34"/>
          <w:w w:val="105"/>
        </w:rPr>
        <w:t xml:space="preserve"> </w:t>
      </w:r>
      <w:r>
        <w:rPr>
          <w:w w:val="105"/>
        </w:rPr>
        <w:t>option-based</w:t>
      </w:r>
      <w:r>
        <w:rPr>
          <w:spacing w:val="-35"/>
          <w:w w:val="105"/>
        </w:rPr>
        <w:t xml:space="preserve"> </w:t>
      </w:r>
      <w:r>
        <w:rPr>
          <w:w w:val="105"/>
        </w:rPr>
        <w:t>pricing</w:t>
      </w:r>
      <w:r>
        <w:rPr>
          <w:spacing w:val="-35"/>
          <w:w w:val="105"/>
        </w:rPr>
        <w:t xml:space="preserve"> </w:t>
      </w:r>
      <w:r>
        <w:rPr>
          <w:w w:val="105"/>
        </w:rPr>
        <w:t>of</w:t>
      </w:r>
      <w:r>
        <w:rPr>
          <w:spacing w:val="-34"/>
          <w:w w:val="105"/>
        </w:rPr>
        <w:t xml:space="preserve"> </w:t>
      </w:r>
      <w:r>
        <w:rPr>
          <w:w w:val="105"/>
        </w:rPr>
        <w:t>the</w:t>
      </w:r>
      <w:r>
        <w:rPr>
          <w:spacing w:val="-35"/>
          <w:w w:val="105"/>
        </w:rPr>
        <w:t xml:space="preserve"> </w:t>
      </w:r>
      <w:r>
        <w:rPr>
          <w:w w:val="105"/>
        </w:rPr>
        <w:t>loan.</w:t>
      </w:r>
      <w:r>
        <w:rPr>
          <w:spacing w:val="-23"/>
          <w:w w:val="105"/>
        </w:rPr>
        <w:t xml:space="preserve"> </w:t>
      </w:r>
      <w:r>
        <w:rPr>
          <w:w w:val="105"/>
        </w:rPr>
        <w:t>This difference</w:t>
      </w:r>
      <w:r>
        <w:rPr>
          <w:spacing w:val="-25"/>
          <w:w w:val="105"/>
        </w:rPr>
        <w:t xml:space="preserve"> </w:t>
      </w:r>
      <w:r>
        <w:rPr>
          <w:w w:val="105"/>
        </w:rPr>
        <w:t>represents</w:t>
      </w:r>
      <w:r>
        <w:rPr>
          <w:spacing w:val="-24"/>
          <w:w w:val="105"/>
        </w:rPr>
        <w:t xml:space="preserve"> </w:t>
      </w:r>
      <w:r>
        <w:rPr>
          <w:w w:val="105"/>
        </w:rPr>
        <w:t>the</w:t>
      </w:r>
      <w:r>
        <w:rPr>
          <w:spacing w:val="-25"/>
          <w:w w:val="105"/>
        </w:rPr>
        <w:t xml:space="preserve"> </w:t>
      </w:r>
      <w:r>
        <w:rPr>
          <w:w w:val="105"/>
        </w:rPr>
        <w:t>amount</w:t>
      </w:r>
      <w:r>
        <w:rPr>
          <w:spacing w:val="-24"/>
          <w:w w:val="105"/>
        </w:rPr>
        <w:t xml:space="preserve"> </w:t>
      </w:r>
      <w:r>
        <w:rPr>
          <w:w w:val="105"/>
        </w:rPr>
        <w:t>necessary</w:t>
      </w:r>
      <w:r>
        <w:rPr>
          <w:spacing w:val="-25"/>
          <w:w w:val="105"/>
        </w:rPr>
        <w:t xml:space="preserve"> </w:t>
      </w:r>
      <w:r w:rsidR="006F4D5C">
        <w:rPr>
          <w:w w:val="105"/>
        </w:rPr>
        <w:t>to</w:t>
      </w:r>
      <w:r>
        <w:rPr>
          <w:spacing w:val="-24"/>
          <w:w w:val="105"/>
        </w:rPr>
        <w:t xml:space="preserve"> </w:t>
      </w:r>
      <w:r>
        <w:rPr>
          <w:w w:val="105"/>
        </w:rPr>
        <w:t>induce</w:t>
      </w:r>
      <w:r>
        <w:rPr>
          <w:spacing w:val="-25"/>
          <w:w w:val="105"/>
        </w:rPr>
        <w:t xml:space="preserve"> </w:t>
      </w:r>
      <w:r>
        <w:rPr>
          <w:w w:val="105"/>
        </w:rPr>
        <w:t>the</w:t>
      </w:r>
      <w:r>
        <w:rPr>
          <w:spacing w:val="-24"/>
          <w:w w:val="105"/>
        </w:rPr>
        <w:t xml:space="preserve"> </w:t>
      </w:r>
      <w:r>
        <w:rPr>
          <w:w w:val="105"/>
        </w:rPr>
        <w:t>lender</w:t>
      </w:r>
      <w:r>
        <w:rPr>
          <w:spacing w:val="-25"/>
          <w:w w:val="105"/>
        </w:rPr>
        <w:t xml:space="preserve"> </w:t>
      </w:r>
      <w:r>
        <w:rPr>
          <w:w w:val="105"/>
        </w:rPr>
        <w:t>to</w:t>
      </w:r>
      <w:r>
        <w:rPr>
          <w:spacing w:val="-24"/>
          <w:w w:val="105"/>
        </w:rPr>
        <w:t xml:space="preserve"> </w:t>
      </w:r>
      <w:r>
        <w:rPr>
          <w:w w:val="105"/>
        </w:rPr>
        <w:t>sell</w:t>
      </w:r>
      <w:r>
        <w:rPr>
          <w:spacing w:val="-24"/>
          <w:w w:val="105"/>
        </w:rPr>
        <w:t xml:space="preserve"> </w:t>
      </w:r>
      <w:r>
        <w:rPr>
          <w:w w:val="105"/>
        </w:rPr>
        <w:t>a</w:t>
      </w:r>
      <w:r>
        <w:rPr>
          <w:spacing w:val="-25"/>
          <w:w w:val="105"/>
        </w:rPr>
        <w:t xml:space="preserve"> </w:t>
      </w:r>
      <w:r>
        <w:rPr>
          <w:w w:val="105"/>
        </w:rPr>
        <w:t>put</w:t>
      </w:r>
      <w:r>
        <w:rPr>
          <w:spacing w:val="-24"/>
          <w:w w:val="105"/>
        </w:rPr>
        <w:t xml:space="preserve"> </w:t>
      </w:r>
      <w:r>
        <w:rPr>
          <w:w w:val="105"/>
        </w:rPr>
        <w:t>option</w:t>
      </w:r>
      <w:r>
        <w:rPr>
          <w:spacing w:val="-25"/>
          <w:w w:val="105"/>
        </w:rPr>
        <w:t xml:space="preserve"> </w:t>
      </w:r>
      <w:r>
        <w:rPr>
          <w:w w:val="105"/>
        </w:rPr>
        <w:t>to</w:t>
      </w:r>
      <w:r>
        <w:rPr>
          <w:spacing w:val="-24"/>
          <w:w w:val="105"/>
        </w:rPr>
        <w:t xml:space="preserve"> </w:t>
      </w:r>
      <w:r>
        <w:rPr>
          <w:w w:val="105"/>
        </w:rPr>
        <w:t>the borrower.</w:t>
      </w:r>
      <w:r>
        <w:rPr>
          <w:spacing w:val="-8"/>
          <w:w w:val="105"/>
        </w:rPr>
        <w:t xml:space="preserve"> </w:t>
      </w:r>
      <w:r>
        <w:rPr>
          <w:w w:val="105"/>
        </w:rPr>
        <w:t>The</w:t>
      </w:r>
      <w:r>
        <w:rPr>
          <w:spacing w:val="-27"/>
          <w:w w:val="105"/>
        </w:rPr>
        <w:t xml:space="preserve"> </w:t>
      </w:r>
      <w:r>
        <w:rPr>
          <w:w w:val="105"/>
        </w:rPr>
        <w:t>contract</w:t>
      </w:r>
      <w:r>
        <w:rPr>
          <w:spacing w:val="-27"/>
          <w:w w:val="105"/>
        </w:rPr>
        <w:t xml:space="preserve"> </w:t>
      </w:r>
      <w:r>
        <w:rPr>
          <w:w w:val="105"/>
        </w:rPr>
        <w:t>interest</w:t>
      </w:r>
      <w:r>
        <w:rPr>
          <w:spacing w:val="-27"/>
          <w:w w:val="105"/>
        </w:rPr>
        <w:t xml:space="preserve"> </w:t>
      </w:r>
      <w:r>
        <w:rPr>
          <w:w w:val="105"/>
        </w:rPr>
        <w:t>rate</w:t>
      </w:r>
      <w:r>
        <w:rPr>
          <w:spacing w:val="-27"/>
          <w:w w:val="105"/>
        </w:rPr>
        <w:t xml:space="preserve"> </w:t>
      </w:r>
      <w:r>
        <w:rPr>
          <w:w w:val="105"/>
        </w:rPr>
        <w:t>represents</w:t>
      </w:r>
      <w:r>
        <w:rPr>
          <w:spacing w:val="-27"/>
          <w:w w:val="105"/>
        </w:rPr>
        <w:t xml:space="preserve"> </w:t>
      </w:r>
      <w:r>
        <w:rPr>
          <w:w w:val="105"/>
        </w:rPr>
        <w:t>the</w:t>
      </w:r>
      <w:r>
        <w:rPr>
          <w:spacing w:val="-27"/>
          <w:w w:val="105"/>
        </w:rPr>
        <w:t xml:space="preserve"> </w:t>
      </w:r>
      <w:r>
        <w:rPr>
          <w:w w:val="105"/>
        </w:rPr>
        <w:t>lender's</w:t>
      </w:r>
      <w:r>
        <w:rPr>
          <w:spacing w:val="-27"/>
          <w:w w:val="105"/>
        </w:rPr>
        <w:t xml:space="preserve"> </w:t>
      </w:r>
      <w:r>
        <w:rPr>
          <w:w w:val="105"/>
        </w:rPr>
        <w:t>rate</w:t>
      </w:r>
      <w:r>
        <w:rPr>
          <w:spacing w:val="-27"/>
          <w:w w:val="105"/>
        </w:rPr>
        <w:t xml:space="preserve"> </w:t>
      </w:r>
      <w:r>
        <w:rPr>
          <w:w w:val="105"/>
        </w:rPr>
        <w:t>of</w:t>
      </w:r>
      <w:r>
        <w:rPr>
          <w:spacing w:val="-27"/>
          <w:w w:val="105"/>
        </w:rPr>
        <w:t xml:space="preserve"> </w:t>
      </w:r>
      <w:r>
        <w:rPr>
          <w:w w:val="105"/>
        </w:rPr>
        <w:t>return</w:t>
      </w:r>
      <w:r>
        <w:rPr>
          <w:spacing w:val="-27"/>
          <w:w w:val="105"/>
        </w:rPr>
        <w:t xml:space="preserve"> </w:t>
      </w:r>
      <w:r>
        <w:rPr>
          <w:w w:val="105"/>
        </w:rPr>
        <w:t>if</w:t>
      </w:r>
      <w:r>
        <w:rPr>
          <w:spacing w:val="-27"/>
          <w:w w:val="105"/>
        </w:rPr>
        <w:t xml:space="preserve"> </w:t>
      </w:r>
      <w:r>
        <w:rPr>
          <w:w w:val="105"/>
        </w:rPr>
        <w:t>the</w:t>
      </w:r>
      <w:r>
        <w:rPr>
          <w:spacing w:val="-27"/>
          <w:w w:val="105"/>
        </w:rPr>
        <w:t xml:space="preserve"> </w:t>
      </w:r>
      <w:r>
        <w:rPr>
          <w:w w:val="105"/>
        </w:rPr>
        <w:t>borrower</w:t>
      </w:r>
      <w:r>
        <w:rPr>
          <w:spacing w:val="-27"/>
          <w:w w:val="105"/>
        </w:rPr>
        <w:t xml:space="preserve"> </w:t>
      </w:r>
      <w:r>
        <w:rPr>
          <w:w w:val="105"/>
        </w:rPr>
        <w:t xml:space="preserve">repays </w:t>
      </w:r>
      <w:r w:rsidR="006F4D5C">
        <w:rPr>
          <w:spacing w:val="-1"/>
          <w:w w:val="99"/>
        </w:rPr>
        <w:t>th</w:t>
      </w:r>
      <w:r w:rsidR="006F4D5C">
        <w:rPr>
          <w:w w:val="99"/>
        </w:rPr>
        <w:t>e</w:t>
      </w:r>
      <w:r w:rsidR="006F4D5C">
        <w:rPr>
          <w:rFonts w:ascii="Times New Roman"/>
        </w:rPr>
        <w:t xml:space="preserve"> </w:t>
      </w:r>
      <w:proofErr w:type="gramStart"/>
      <w:r w:rsidR="006F4D5C">
        <w:rPr>
          <w:rFonts w:ascii="Times New Roman"/>
          <w:spacing w:val="-19"/>
        </w:rPr>
        <w:t>loan</w:t>
      </w:r>
      <w:r>
        <w:rPr>
          <w:rFonts w:ascii="Times New Roman"/>
        </w:rPr>
        <w:t xml:space="preserve"> </w:t>
      </w:r>
      <w:r>
        <w:rPr>
          <w:rFonts w:ascii="Times New Roman"/>
          <w:spacing w:val="-19"/>
        </w:rPr>
        <w:t xml:space="preserve"> </w:t>
      </w:r>
      <w:r>
        <w:rPr>
          <w:w w:val="98"/>
        </w:rPr>
        <w:t>b</w:t>
      </w:r>
      <w:r>
        <w:rPr>
          <w:w w:val="94"/>
        </w:rPr>
        <w:t>al</w:t>
      </w:r>
      <w:r>
        <w:rPr>
          <w:spacing w:val="-1"/>
          <w:w w:val="94"/>
        </w:rPr>
        <w:t>a</w:t>
      </w:r>
      <w:r>
        <w:rPr>
          <w:w w:val="98"/>
        </w:rPr>
        <w:t>n</w:t>
      </w:r>
      <w:r>
        <w:rPr>
          <w:w w:val="83"/>
        </w:rPr>
        <w:t>ce</w:t>
      </w:r>
      <w:proofErr w:type="gramEnd"/>
      <w:r>
        <w:rPr>
          <w:rFonts w:ascii="Times New Roman"/>
        </w:rPr>
        <w:t xml:space="preserve"> </w:t>
      </w:r>
      <w:r>
        <w:rPr>
          <w:rFonts w:ascii="Times New Roman"/>
          <w:spacing w:val="-19"/>
        </w:rPr>
        <w:t xml:space="preserve"> </w:t>
      </w:r>
      <w:proofErr w:type="gramStart"/>
      <w:r>
        <w:rPr>
          <w:spacing w:val="-1"/>
          <w:w w:val="103"/>
        </w:rPr>
        <w:t>pl</w:t>
      </w:r>
      <w:r>
        <w:rPr>
          <w:w w:val="103"/>
        </w:rPr>
        <w:t>u</w:t>
      </w:r>
      <w:r>
        <w:rPr>
          <w:w w:val="78"/>
        </w:rPr>
        <w:t>s</w:t>
      </w:r>
      <w:r>
        <w:rPr>
          <w:rFonts w:ascii="Times New Roman"/>
        </w:rPr>
        <w:t xml:space="preserve"> </w:t>
      </w:r>
      <w:r>
        <w:rPr>
          <w:rFonts w:ascii="Times New Roman"/>
          <w:spacing w:val="-19"/>
        </w:rPr>
        <w:t xml:space="preserve"> </w:t>
      </w:r>
      <w:r>
        <w:rPr>
          <w:w w:val="88"/>
        </w:rPr>
        <w:t>ac</w:t>
      </w:r>
      <w:r>
        <w:rPr>
          <w:w w:val="94"/>
        </w:rPr>
        <w:t>crued</w:t>
      </w:r>
      <w:proofErr w:type="gramEnd"/>
      <w:r>
        <w:rPr>
          <w:rFonts w:ascii="Times New Roman"/>
        </w:rPr>
        <w:t xml:space="preserve"> </w:t>
      </w:r>
      <w:r>
        <w:rPr>
          <w:rFonts w:ascii="Times New Roman"/>
          <w:spacing w:val="-19"/>
        </w:rPr>
        <w:t xml:space="preserve"> </w:t>
      </w:r>
      <w:r>
        <w:rPr>
          <w:w w:val="106"/>
        </w:rPr>
        <w:t>i</w:t>
      </w:r>
      <w:r>
        <w:rPr>
          <w:spacing w:val="-6"/>
          <w:w w:val="106"/>
        </w:rPr>
        <w:t>n</w:t>
      </w:r>
      <w:r>
        <w:rPr>
          <w:spacing w:val="-1"/>
          <w:w w:val="138"/>
        </w:rPr>
        <w:t>t</w:t>
      </w:r>
      <w:r>
        <w:rPr>
          <w:w w:val="79"/>
        </w:rPr>
        <w:t>e</w:t>
      </w:r>
      <w:r>
        <w:rPr>
          <w:spacing w:val="-1"/>
          <w:w w:val="116"/>
        </w:rPr>
        <w:t>r</w:t>
      </w:r>
      <w:r>
        <w:rPr>
          <w:w w:val="79"/>
        </w:rPr>
        <w:t>e</w:t>
      </w:r>
      <w:r>
        <w:rPr>
          <w:w w:val="99"/>
        </w:rPr>
        <w:t>st</w:t>
      </w:r>
      <w:r>
        <w:rPr>
          <w:w w:val="297"/>
        </w:rPr>
        <w:t>-</w:t>
      </w:r>
      <w:proofErr w:type="gramStart"/>
      <w:r>
        <w:rPr>
          <w:spacing w:val="-1"/>
          <w:w w:val="89"/>
        </w:rPr>
        <w:t>g</w:t>
      </w:r>
      <w:r>
        <w:rPr>
          <w:w w:val="110"/>
        </w:rPr>
        <w:t>i</w:t>
      </w:r>
      <w:r>
        <w:rPr>
          <w:spacing w:val="-7"/>
          <w:w w:val="110"/>
        </w:rPr>
        <w:t>v</w:t>
      </w:r>
      <w:r>
        <w:rPr>
          <w:w w:val="89"/>
        </w:rPr>
        <w:t>en</w:t>
      </w:r>
      <w:r>
        <w:rPr>
          <w:rFonts w:ascii="Times New Roman"/>
        </w:rPr>
        <w:t xml:space="preserve"> </w:t>
      </w:r>
      <w:r>
        <w:rPr>
          <w:rFonts w:ascii="Times New Roman"/>
          <w:spacing w:val="-19"/>
        </w:rPr>
        <w:t xml:space="preserve"> </w:t>
      </w:r>
      <w:r>
        <w:rPr>
          <w:spacing w:val="-1"/>
          <w:w w:val="112"/>
        </w:rPr>
        <w:t>t</w:t>
      </w:r>
      <w:r>
        <w:rPr>
          <w:w w:val="112"/>
        </w:rPr>
        <w:t>h</w:t>
      </w:r>
      <w:r>
        <w:rPr>
          <w:w w:val="79"/>
        </w:rPr>
        <w:t>e</w:t>
      </w:r>
      <w:proofErr w:type="gramEnd"/>
      <w:r>
        <w:rPr>
          <w:rFonts w:ascii="Times New Roman"/>
        </w:rPr>
        <w:t xml:space="preserve"> </w:t>
      </w:r>
      <w:r>
        <w:rPr>
          <w:rFonts w:ascii="Times New Roman"/>
          <w:spacing w:val="-19"/>
        </w:rPr>
        <w:t xml:space="preserve"> </w:t>
      </w:r>
      <w:proofErr w:type="gramStart"/>
      <w:r>
        <w:rPr>
          <w:w w:val="94"/>
        </w:rPr>
        <w:t>len</w:t>
      </w:r>
      <w:r>
        <w:rPr>
          <w:spacing w:val="-1"/>
          <w:w w:val="89"/>
        </w:rPr>
        <w:t>d</w:t>
      </w:r>
      <w:r>
        <w:rPr>
          <w:w w:val="89"/>
        </w:rPr>
        <w:t>e</w:t>
      </w:r>
      <w:r>
        <w:rPr>
          <w:spacing w:val="-1"/>
          <w:w w:val="116"/>
        </w:rPr>
        <w:t>r</w:t>
      </w:r>
      <w:r>
        <w:rPr>
          <w:w w:val="144"/>
        </w:rPr>
        <w:t>'</w:t>
      </w:r>
      <w:r>
        <w:rPr>
          <w:w w:val="78"/>
        </w:rPr>
        <w:t>s</w:t>
      </w:r>
      <w:r>
        <w:rPr>
          <w:rFonts w:ascii="Times New Roman"/>
        </w:rPr>
        <w:t xml:space="preserve"> </w:t>
      </w:r>
      <w:r>
        <w:rPr>
          <w:rFonts w:ascii="Times New Roman"/>
          <w:spacing w:val="-19"/>
        </w:rPr>
        <w:t xml:space="preserve"> </w:t>
      </w:r>
      <w:r>
        <w:rPr>
          <w:spacing w:val="-1"/>
          <w:w w:val="124"/>
        </w:rPr>
        <w:t>i</w:t>
      </w:r>
      <w:r>
        <w:rPr>
          <w:w w:val="98"/>
        </w:rPr>
        <w:t>n</w:t>
      </w:r>
      <w:r>
        <w:rPr>
          <w:w w:val="132"/>
        </w:rPr>
        <w:t>i</w:t>
      </w:r>
      <w:r>
        <w:rPr>
          <w:spacing w:val="-1"/>
          <w:w w:val="132"/>
        </w:rPr>
        <w:t>t</w:t>
      </w:r>
      <w:r>
        <w:rPr>
          <w:w w:val="104"/>
        </w:rPr>
        <w:t>ial</w:t>
      </w:r>
      <w:proofErr w:type="gramEnd"/>
      <w:r>
        <w:rPr>
          <w:rFonts w:ascii="Times New Roman"/>
        </w:rPr>
        <w:t xml:space="preserve"> </w:t>
      </w:r>
      <w:r>
        <w:rPr>
          <w:rFonts w:ascii="Times New Roman"/>
          <w:spacing w:val="-19"/>
        </w:rPr>
        <w:t xml:space="preserve"> </w:t>
      </w:r>
      <w:proofErr w:type="gramStart"/>
      <w:r>
        <w:rPr>
          <w:w w:val="106"/>
        </w:rPr>
        <w:t>i</w:t>
      </w:r>
      <w:r>
        <w:rPr>
          <w:spacing w:val="-6"/>
          <w:w w:val="106"/>
        </w:rPr>
        <w:t>n</w:t>
      </w:r>
      <w:r>
        <w:rPr>
          <w:spacing w:val="-7"/>
          <w:w w:val="104"/>
        </w:rPr>
        <w:t>v</w:t>
      </w:r>
      <w:r>
        <w:rPr>
          <w:w w:val="79"/>
        </w:rPr>
        <w:t>e</w:t>
      </w:r>
      <w:r>
        <w:rPr>
          <w:w w:val="95"/>
        </w:rPr>
        <w:t>stme</w:t>
      </w:r>
      <w:r>
        <w:rPr>
          <w:spacing w:val="-6"/>
          <w:w w:val="95"/>
        </w:rPr>
        <w:t>n</w:t>
      </w:r>
      <w:r>
        <w:rPr>
          <w:w w:val="138"/>
        </w:rPr>
        <w:t>t</w:t>
      </w:r>
      <w:r>
        <w:rPr>
          <w:rFonts w:ascii="Times New Roman"/>
        </w:rPr>
        <w:t xml:space="preserve"> </w:t>
      </w:r>
      <w:r>
        <w:rPr>
          <w:rFonts w:ascii="Times New Roman"/>
          <w:spacing w:val="-19"/>
        </w:rPr>
        <w:t xml:space="preserve"> </w:t>
      </w:r>
      <w:r>
        <w:rPr>
          <w:spacing w:val="-1"/>
          <w:w w:val="99"/>
        </w:rPr>
        <w:t>(</w:t>
      </w:r>
      <w:proofErr w:type="gramEnd"/>
      <w:r>
        <w:rPr>
          <w:spacing w:val="-1"/>
          <w:w w:val="99"/>
        </w:rPr>
        <w:t>i.e.</w:t>
      </w:r>
      <w:proofErr w:type="gramStart"/>
      <w:r>
        <w:rPr>
          <w:w w:val="99"/>
        </w:rPr>
        <w:t>,</w:t>
      </w:r>
      <w:r>
        <w:rPr>
          <w:rFonts w:ascii="Times New Roman"/>
        </w:rPr>
        <w:t xml:space="preserve"> </w:t>
      </w:r>
      <w:r>
        <w:rPr>
          <w:rFonts w:ascii="Times New Roman"/>
          <w:spacing w:val="-15"/>
        </w:rPr>
        <w:t xml:space="preserve"> </w:t>
      </w:r>
      <w:r>
        <w:rPr>
          <w:spacing w:val="-1"/>
          <w:w w:val="99"/>
        </w:rPr>
        <w:t>th</w:t>
      </w:r>
      <w:r>
        <w:rPr>
          <w:w w:val="99"/>
        </w:rPr>
        <w:t>e</w:t>
      </w:r>
      <w:proofErr w:type="gramEnd"/>
      <w:r>
        <w:rPr>
          <w:rFonts w:ascii="Times New Roman"/>
        </w:rPr>
        <w:t xml:space="preserve"> </w:t>
      </w:r>
      <w:r>
        <w:rPr>
          <w:rFonts w:ascii="Times New Roman"/>
          <w:spacing w:val="-19"/>
        </w:rPr>
        <w:t xml:space="preserve"> </w:t>
      </w:r>
      <w:proofErr w:type="gramStart"/>
      <w:r>
        <w:rPr>
          <w:w w:val="108"/>
        </w:rPr>
        <w:t>f</w:t>
      </w:r>
      <w:r>
        <w:rPr>
          <w:w w:val="85"/>
        </w:rPr>
        <w:t>ace</w:t>
      </w:r>
      <w:r>
        <w:rPr>
          <w:rFonts w:ascii="Times New Roman"/>
        </w:rPr>
        <w:t xml:space="preserve"> </w:t>
      </w:r>
      <w:r>
        <w:rPr>
          <w:rFonts w:ascii="Times New Roman"/>
          <w:spacing w:val="-19"/>
        </w:rPr>
        <w:t xml:space="preserve"> </w:t>
      </w:r>
      <w:r>
        <w:rPr>
          <w:spacing w:val="-13"/>
          <w:w w:val="104"/>
        </w:rPr>
        <w:t>v</w:t>
      </w:r>
      <w:r>
        <w:rPr>
          <w:w w:val="93"/>
        </w:rPr>
        <w:t>alue</w:t>
      </w:r>
      <w:proofErr w:type="gramEnd"/>
      <w:r>
        <w:rPr>
          <w:rFonts w:ascii="Times New Roman"/>
          <w:w w:val="93"/>
        </w:rPr>
        <w:t xml:space="preserve"> </w:t>
      </w:r>
      <w:r>
        <w:rPr>
          <w:w w:val="105"/>
        </w:rPr>
        <w:t>of</w:t>
      </w:r>
      <w:r>
        <w:rPr>
          <w:spacing w:val="-14"/>
          <w:w w:val="105"/>
        </w:rPr>
        <w:t xml:space="preserve"> </w:t>
      </w:r>
      <w:r>
        <w:rPr>
          <w:w w:val="105"/>
        </w:rPr>
        <w:t>the</w:t>
      </w:r>
      <w:r>
        <w:rPr>
          <w:spacing w:val="-14"/>
          <w:w w:val="105"/>
        </w:rPr>
        <w:t xml:space="preserve"> </w:t>
      </w:r>
      <w:r>
        <w:rPr>
          <w:w w:val="105"/>
        </w:rPr>
        <w:t>loan</w:t>
      </w:r>
      <w:r>
        <w:rPr>
          <w:spacing w:val="-14"/>
          <w:w w:val="105"/>
        </w:rPr>
        <w:t xml:space="preserve"> </w:t>
      </w:r>
      <w:r>
        <w:rPr>
          <w:w w:val="105"/>
        </w:rPr>
        <w:t>less</w:t>
      </w:r>
      <w:r>
        <w:rPr>
          <w:spacing w:val="-14"/>
          <w:w w:val="105"/>
        </w:rPr>
        <w:t xml:space="preserve"> </w:t>
      </w:r>
      <w:r>
        <w:rPr>
          <w:w w:val="105"/>
        </w:rPr>
        <w:t>the</w:t>
      </w:r>
      <w:r>
        <w:rPr>
          <w:spacing w:val="-14"/>
          <w:w w:val="105"/>
        </w:rPr>
        <w:t xml:space="preserve"> </w:t>
      </w:r>
      <w:r>
        <w:rPr>
          <w:w w:val="105"/>
        </w:rPr>
        <w:t>default</w:t>
      </w:r>
      <w:r>
        <w:rPr>
          <w:spacing w:val="-14"/>
          <w:w w:val="105"/>
        </w:rPr>
        <w:t xml:space="preserve"> </w:t>
      </w:r>
      <w:r>
        <w:rPr>
          <w:w w:val="105"/>
        </w:rPr>
        <w:t>premium).</w:t>
      </w:r>
      <w:r>
        <w:rPr>
          <w:spacing w:val="15"/>
          <w:w w:val="105"/>
        </w:rPr>
        <w:t xml:space="preserve"> </w:t>
      </w:r>
      <w:r>
        <w:rPr>
          <w:w w:val="105"/>
        </w:rPr>
        <w:t>Both</w:t>
      </w:r>
      <w:r>
        <w:rPr>
          <w:spacing w:val="-14"/>
          <w:w w:val="105"/>
        </w:rPr>
        <w:t xml:space="preserve"> </w:t>
      </w:r>
      <w:r>
        <w:rPr>
          <w:w w:val="105"/>
        </w:rPr>
        <w:t>the</w:t>
      </w:r>
      <w:r>
        <w:rPr>
          <w:spacing w:val="-14"/>
          <w:w w:val="105"/>
        </w:rPr>
        <w:t xml:space="preserve"> </w:t>
      </w:r>
      <w:r>
        <w:rPr>
          <w:w w:val="105"/>
        </w:rPr>
        <w:t>default</w:t>
      </w:r>
      <w:r>
        <w:rPr>
          <w:spacing w:val="-14"/>
          <w:w w:val="105"/>
        </w:rPr>
        <w:t xml:space="preserve"> </w:t>
      </w:r>
      <w:r>
        <w:rPr>
          <w:w w:val="105"/>
        </w:rPr>
        <w:t>premium</w:t>
      </w:r>
      <w:r>
        <w:rPr>
          <w:spacing w:val="-14"/>
          <w:w w:val="105"/>
        </w:rPr>
        <w:t xml:space="preserve"> </w:t>
      </w:r>
      <w:r>
        <w:rPr>
          <w:w w:val="105"/>
        </w:rPr>
        <w:t>and</w:t>
      </w:r>
      <w:r>
        <w:rPr>
          <w:spacing w:val="-14"/>
          <w:w w:val="105"/>
        </w:rPr>
        <w:t xml:space="preserve"> </w:t>
      </w:r>
      <w:r>
        <w:rPr>
          <w:w w:val="105"/>
        </w:rPr>
        <w:t>the</w:t>
      </w:r>
      <w:r>
        <w:rPr>
          <w:spacing w:val="-14"/>
          <w:w w:val="105"/>
        </w:rPr>
        <w:t xml:space="preserve"> </w:t>
      </w:r>
      <w:r>
        <w:rPr>
          <w:w w:val="105"/>
        </w:rPr>
        <w:t>contract</w:t>
      </w:r>
      <w:r>
        <w:rPr>
          <w:spacing w:val="-13"/>
          <w:w w:val="105"/>
        </w:rPr>
        <w:t xml:space="preserve"> </w:t>
      </w:r>
      <w:r>
        <w:rPr>
          <w:w w:val="105"/>
        </w:rPr>
        <w:t>interest</w:t>
      </w:r>
      <w:r>
        <w:rPr>
          <w:spacing w:val="-14"/>
          <w:w w:val="105"/>
        </w:rPr>
        <w:t xml:space="preserve"> </w:t>
      </w:r>
      <w:r>
        <w:rPr>
          <w:w w:val="105"/>
        </w:rPr>
        <w:t>rate, among other matters, are examined in Figure</w:t>
      </w:r>
      <w:r>
        <w:rPr>
          <w:spacing w:val="17"/>
          <w:w w:val="105"/>
        </w:rPr>
        <w:t xml:space="preserve"> </w:t>
      </w:r>
      <w:r>
        <w:rPr>
          <w:w w:val="105"/>
        </w:rPr>
        <w:t>11.</w:t>
      </w:r>
    </w:p>
    <w:p w14:paraId="13EE732A" w14:textId="77777777" w:rsidR="00E27390" w:rsidRDefault="00E27390">
      <w:pPr>
        <w:pStyle w:val="BodyText"/>
        <w:rPr>
          <w:sz w:val="20"/>
        </w:rPr>
      </w:pPr>
    </w:p>
    <w:p w14:paraId="3DC4D46C" w14:textId="77777777" w:rsidR="00E27390" w:rsidRDefault="0072057B">
      <w:pPr>
        <w:pStyle w:val="BodyText"/>
        <w:spacing w:before="6"/>
        <w:rPr>
          <w:sz w:val="10"/>
        </w:rPr>
      </w:pPr>
      <w:r>
        <w:rPr>
          <w:noProof/>
        </w:rPr>
        <w:drawing>
          <wp:anchor distT="0" distB="0" distL="0" distR="0" simplePos="0" relativeHeight="251629056" behindDoc="0" locked="0" layoutInCell="1" allowOverlap="1" wp14:anchorId="3D4BA87A" wp14:editId="1A8B3361">
            <wp:simplePos x="0" y="0"/>
            <wp:positionH relativeFrom="page">
              <wp:posOffset>990128</wp:posOffset>
            </wp:positionH>
            <wp:positionV relativeFrom="paragraph">
              <wp:posOffset>101979</wp:posOffset>
            </wp:positionV>
            <wp:extent cx="5894987" cy="3028950"/>
            <wp:effectExtent l="0" t="0" r="0" b="0"/>
            <wp:wrapTopAndBottom/>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19" cstate="print"/>
                    <a:stretch>
                      <a:fillRect/>
                    </a:stretch>
                  </pic:blipFill>
                  <pic:spPr>
                    <a:xfrm>
                      <a:off x="0" y="0"/>
                      <a:ext cx="5894987" cy="3028950"/>
                    </a:xfrm>
                    <a:prstGeom prst="rect">
                      <a:avLst/>
                    </a:prstGeom>
                  </pic:spPr>
                </pic:pic>
              </a:graphicData>
            </a:graphic>
          </wp:anchor>
        </w:drawing>
      </w:r>
    </w:p>
    <w:p w14:paraId="4315F59F" w14:textId="77777777" w:rsidR="00E27390" w:rsidRDefault="00E27390">
      <w:pPr>
        <w:pStyle w:val="BodyText"/>
        <w:spacing w:before="4"/>
        <w:rPr>
          <w:sz w:val="13"/>
        </w:rPr>
      </w:pPr>
    </w:p>
    <w:p w14:paraId="3C7CAC0E" w14:textId="77777777" w:rsidR="00E27390" w:rsidRDefault="0072057B">
      <w:pPr>
        <w:pStyle w:val="BodyText"/>
        <w:spacing w:before="61"/>
        <w:ind w:right="117"/>
        <w:jc w:val="center"/>
      </w:pPr>
      <w:r>
        <w:t>Figure 11: Sensitivity to Changes in Loan Amount</w:t>
      </w:r>
    </w:p>
    <w:p w14:paraId="15E16004" w14:textId="77777777" w:rsidR="00E27390" w:rsidRDefault="00E27390">
      <w:pPr>
        <w:pStyle w:val="BodyText"/>
      </w:pPr>
    </w:p>
    <w:p w14:paraId="022D4582" w14:textId="77777777" w:rsidR="00E27390" w:rsidRDefault="00E27390">
      <w:pPr>
        <w:pStyle w:val="BodyText"/>
      </w:pPr>
    </w:p>
    <w:p w14:paraId="1DD04DB7" w14:textId="77777777" w:rsidR="00E27390" w:rsidRDefault="00E27390">
      <w:pPr>
        <w:pStyle w:val="BodyText"/>
        <w:spacing w:before="8"/>
        <w:rPr>
          <w:sz w:val="31"/>
        </w:rPr>
      </w:pPr>
    </w:p>
    <w:p w14:paraId="5B4235E1" w14:textId="6618C972" w:rsidR="00E27390" w:rsidRDefault="00F63B83">
      <w:pPr>
        <w:pStyle w:val="BodyText"/>
        <w:spacing w:line="386" w:lineRule="auto"/>
        <w:ind w:left="120" w:right="237" w:firstLine="338"/>
        <w:jc w:val="right"/>
        <w:rPr>
          <w:sz w:val="18"/>
        </w:rPr>
      </w:pPr>
      <w:r>
        <w:rPr>
          <w:noProof/>
        </w:rPr>
        <mc:AlternateContent>
          <mc:Choice Requires="wps">
            <w:drawing>
              <wp:anchor distT="0" distB="0" distL="114300" distR="114300" simplePos="0" relativeHeight="251672064" behindDoc="1" locked="0" layoutInCell="1" allowOverlap="1" wp14:anchorId="693EC8A8" wp14:editId="28A4CC9E">
                <wp:simplePos x="0" y="0"/>
                <wp:positionH relativeFrom="page">
                  <wp:posOffset>914400</wp:posOffset>
                </wp:positionH>
                <wp:positionV relativeFrom="paragraph">
                  <wp:posOffset>1539875</wp:posOffset>
                </wp:positionV>
                <wp:extent cx="2377440" cy="0"/>
                <wp:effectExtent l="0" t="0" r="0" b="0"/>
                <wp:wrapNone/>
                <wp:docPr id="1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50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3DFDC3" id="Line 6" o:spid="_x0000_s1026" style="position:absolute;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21.25pt" to="259.2pt,1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" strokeweight=".14042mm">
                <w10:wrap anchorx="page"/>
              </v:line>
            </w:pict>
          </mc:Fallback>
        </mc:AlternateContent>
      </w:r>
      <w:r w:rsidR="0072057B">
        <w:t>Figure</w:t>
      </w:r>
      <w:r w:rsidR="0072057B">
        <w:rPr>
          <w:spacing w:val="-5"/>
        </w:rPr>
        <w:t xml:space="preserve"> </w:t>
      </w:r>
      <w:r w:rsidR="0072057B">
        <w:t>11</w:t>
      </w:r>
      <w:r w:rsidR="0072057B">
        <w:rPr>
          <w:spacing w:val="-4"/>
        </w:rPr>
        <w:t xml:space="preserve"> </w:t>
      </w:r>
      <w:r w:rsidR="0072057B">
        <w:t>shows</w:t>
      </w:r>
      <w:r w:rsidR="0072057B">
        <w:rPr>
          <w:spacing w:val="-4"/>
        </w:rPr>
        <w:t xml:space="preserve"> </w:t>
      </w:r>
      <w:r w:rsidR="0072057B">
        <w:t>that</w:t>
      </w:r>
      <w:r w:rsidR="0072057B">
        <w:rPr>
          <w:spacing w:val="-4"/>
        </w:rPr>
        <w:t xml:space="preserve"> </w:t>
      </w:r>
      <w:r w:rsidR="0072057B">
        <w:t>any</w:t>
      </w:r>
      <w:r w:rsidR="0072057B">
        <w:rPr>
          <w:spacing w:val="-4"/>
        </w:rPr>
        <w:t xml:space="preserve"> </w:t>
      </w:r>
      <w:r w:rsidR="0072057B">
        <w:t>loan</w:t>
      </w:r>
      <w:r w:rsidR="0072057B">
        <w:rPr>
          <w:spacing w:val="-4"/>
        </w:rPr>
        <w:t xml:space="preserve"> </w:t>
      </w:r>
      <w:r w:rsidR="0072057B">
        <w:t>pay-off</w:t>
      </w:r>
      <w:r w:rsidR="0072057B">
        <w:rPr>
          <w:spacing w:val="-4"/>
        </w:rPr>
        <w:t xml:space="preserve"> </w:t>
      </w:r>
      <w:r w:rsidR="0072057B">
        <w:t>amount</w:t>
      </w:r>
      <w:r w:rsidR="0072057B">
        <w:rPr>
          <w:spacing w:val="-4"/>
        </w:rPr>
        <w:t xml:space="preserve"> </w:t>
      </w:r>
      <w:r w:rsidR="0072057B">
        <w:t>(i.e.,</w:t>
      </w:r>
      <w:r w:rsidR="0072057B">
        <w:rPr>
          <w:spacing w:val="-3"/>
        </w:rPr>
        <w:t xml:space="preserve"> </w:t>
      </w:r>
      <w:r w:rsidR="0072057B">
        <w:t>the</w:t>
      </w:r>
      <w:r w:rsidR="0072057B">
        <w:rPr>
          <w:spacing w:val="-4"/>
        </w:rPr>
        <w:t xml:space="preserve"> </w:t>
      </w:r>
      <w:r w:rsidR="0072057B">
        <w:t>sum</w:t>
      </w:r>
      <w:r w:rsidR="0072057B">
        <w:rPr>
          <w:spacing w:val="-4"/>
        </w:rPr>
        <w:t xml:space="preserve"> </w:t>
      </w:r>
      <w:r w:rsidR="0072057B">
        <w:t>of</w:t>
      </w:r>
      <w:r w:rsidR="0072057B">
        <w:rPr>
          <w:spacing w:val="-4"/>
        </w:rPr>
        <w:t xml:space="preserve"> </w:t>
      </w:r>
      <w:r w:rsidR="0072057B">
        <w:t>principal</w:t>
      </w:r>
      <w:r w:rsidR="0072057B">
        <w:rPr>
          <w:spacing w:val="-5"/>
        </w:rPr>
        <w:t xml:space="preserve"> </w:t>
      </w:r>
      <w:r w:rsidR="0072057B">
        <w:t>and</w:t>
      </w:r>
      <w:r w:rsidR="0072057B">
        <w:rPr>
          <w:spacing w:val="-4"/>
        </w:rPr>
        <w:t xml:space="preserve"> </w:t>
      </w:r>
      <w:r w:rsidR="0072057B">
        <w:t>accrued</w:t>
      </w:r>
      <w:r w:rsidR="0072057B">
        <w:rPr>
          <w:spacing w:val="-4"/>
        </w:rPr>
        <w:t xml:space="preserve"> </w:t>
      </w:r>
      <w:r w:rsidR="0072057B">
        <w:t>interest)</w:t>
      </w:r>
      <w:r w:rsidR="0072057B">
        <w:rPr>
          <w:rFonts w:ascii="Times New Roman"/>
          <w:spacing w:val="-1"/>
          <w:w w:val="99"/>
        </w:rPr>
        <w:t xml:space="preserve"> </w:t>
      </w:r>
      <w:r w:rsidR="0072057B">
        <w:t>which</w:t>
      </w:r>
      <w:r w:rsidR="0072057B">
        <w:rPr>
          <w:spacing w:val="18"/>
        </w:rPr>
        <w:t xml:space="preserve"> </w:t>
      </w:r>
      <w:r w:rsidR="0072057B">
        <w:t>is</w:t>
      </w:r>
      <w:r w:rsidR="0072057B">
        <w:rPr>
          <w:spacing w:val="19"/>
        </w:rPr>
        <w:t xml:space="preserve"> </w:t>
      </w:r>
      <w:r w:rsidR="0072057B">
        <w:t>equal</w:t>
      </w:r>
      <w:r w:rsidR="0072057B">
        <w:rPr>
          <w:spacing w:val="19"/>
        </w:rPr>
        <w:t xml:space="preserve"> </w:t>
      </w:r>
      <w:r w:rsidR="0072057B">
        <w:t>to</w:t>
      </w:r>
      <w:r w:rsidR="0072057B">
        <w:rPr>
          <w:spacing w:val="19"/>
        </w:rPr>
        <w:t xml:space="preserve"> </w:t>
      </w:r>
      <w:r w:rsidR="0072057B">
        <w:t>or</w:t>
      </w:r>
      <w:r w:rsidR="0072057B">
        <w:rPr>
          <w:spacing w:val="19"/>
        </w:rPr>
        <w:t xml:space="preserve"> </w:t>
      </w:r>
      <w:r w:rsidR="006F4D5C">
        <w:t>less</w:t>
      </w:r>
      <w:r w:rsidR="0072057B">
        <w:rPr>
          <w:spacing w:val="19"/>
        </w:rPr>
        <w:t xml:space="preserve"> </w:t>
      </w:r>
      <w:r w:rsidR="0072057B">
        <w:t>the</w:t>
      </w:r>
      <w:r w:rsidR="0072057B">
        <w:rPr>
          <w:spacing w:val="19"/>
        </w:rPr>
        <w:t xml:space="preserve"> </w:t>
      </w:r>
      <w:r w:rsidR="0072057B">
        <w:t>"down"</w:t>
      </w:r>
      <w:r w:rsidR="0072057B">
        <w:rPr>
          <w:spacing w:val="19"/>
        </w:rPr>
        <w:t xml:space="preserve"> </w:t>
      </w:r>
      <w:r w:rsidR="0072057B">
        <w:rPr>
          <w:spacing w:val="-3"/>
        </w:rPr>
        <w:t>value</w:t>
      </w:r>
      <w:r w:rsidR="0072057B">
        <w:rPr>
          <w:spacing w:val="18"/>
        </w:rPr>
        <w:t xml:space="preserve"> </w:t>
      </w:r>
      <w:r w:rsidR="0072057B">
        <w:rPr>
          <w:spacing w:val="2"/>
        </w:rPr>
        <w:t>(S</w:t>
      </w:r>
      <w:r w:rsidR="0072057B">
        <w:rPr>
          <w:spacing w:val="2"/>
          <w:vertAlign w:val="subscript"/>
        </w:rPr>
        <w:t>d</w:t>
      </w:r>
      <w:r w:rsidR="0072057B">
        <w:rPr>
          <w:spacing w:val="2"/>
        </w:rPr>
        <w:t>)</w:t>
      </w:r>
      <w:r w:rsidR="0072057B">
        <w:rPr>
          <w:spacing w:val="19"/>
        </w:rPr>
        <w:t xml:space="preserve"> </w:t>
      </w:r>
      <w:r w:rsidR="0072057B">
        <w:t>bears</w:t>
      </w:r>
      <w:r w:rsidR="0072057B">
        <w:rPr>
          <w:spacing w:val="19"/>
        </w:rPr>
        <w:t xml:space="preserve"> </w:t>
      </w:r>
      <w:r w:rsidR="0072057B">
        <w:t>no</w:t>
      </w:r>
      <w:r w:rsidR="0072057B">
        <w:rPr>
          <w:spacing w:val="19"/>
        </w:rPr>
        <w:t xml:space="preserve"> </w:t>
      </w:r>
      <w:r w:rsidR="0072057B">
        <w:t>default</w:t>
      </w:r>
      <w:r w:rsidR="0072057B">
        <w:rPr>
          <w:spacing w:val="19"/>
        </w:rPr>
        <w:t xml:space="preserve"> </w:t>
      </w:r>
      <w:r w:rsidR="0072057B">
        <w:t>(or,</w:t>
      </w:r>
      <w:r w:rsidR="0072057B">
        <w:rPr>
          <w:spacing w:val="22"/>
        </w:rPr>
        <w:t xml:space="preserve"> </w:t>
      </w:r>
      <w:r w:rsidR="0072057B">
        <w:t>risk)</w:t>
      </w:r>
      <w:r w:rsidR="0072057B">
        <w:rPr>
          <w:spacing w:val="19"/>
        </w:rPr>
        <w:t xml:space="preserve"> </w:t>
      </w:r>
      <w:r w:rsidR="0072057B">
        <w:t>premium.</w:t>
      </w:r>
      <w:r w:rsidR="0072057B">
        <w:rPr>
          <w:spacing w:val="6"/>
        </w:rPr>
        <w:t xml:space="preserve"> </w:t>
      </w:r>
      <w:r w:rsidR="0072057B">
        <w:t>That</w:t>
      </w:r>
      <w:r w:rsidR="0072057B">
        <w:rPr>
          <w:rFonts w:ascii="Times New Roman"/>
          <w:w w:val="138"/>
        </w:rPr>
        <w:t xml:space="preserve"> </w:t>
      </w:r>
      <w:r w:rsidR="0072057B">
        <w:t>is, the lender is assured of receiving the loan's principal and interest balance upon</w:t>
      </w:r>
      <w:r w:rsidR="0072057B">
        <w:rPr>
          <w:spacing w:val="26"/>
        </w:rPr>
        <w:t xml:space="preserve"> </w:t>
      </w:r>
      <w:r w:rsidR="0072057B">
        <w:t>loan</w:t>
      </w:r>
      <w:r w:rsidR="0072057B">
        <w:rPr>
          <w:spacing w:val="2"/>
        </w:rPr>
        <w:t xml:space="preserve"> </w:t>
      </w:r>
      <w:r w:rsidR="0072057B">
        <w:t>maturity</w:t>
      </w:r>
      <w:r w:rsidR="0072057B">
        <w:rPr>
          <w:rFonts w:ascii="Times New Roman"/>
          <w:w w:val="104"/>
        </w:rPr>
        <w:t xml:space="preserve"> </w:t>
      </w:r>
      <w:r w:rsidR="0072057B">
        <w:t>and,</w:t>
      </w:r>
      <w:r w:rsidR="0072057B">
        <w:rPr>
          <w:spacing w:val="-21"/>
        </w:rPr>
        <w:t xml:space="preserve"> </w:t>
      </w:r>
      <w:r w:rsidR="0072057B">
        <w:t>accordingly,</w:t>
      </w:r>
      <w:r w:rsidR="0072057B">
        <w:rPr>
          <w:spacing w:val="-20"/>
        </w:rPr>
        <w:t xml:space="preserve"> </w:t>
      </w:r>
      <w:r w:rsidR="0072057B">
        <w:t>the</w:t>
      </w:r>
      <w:r w:rsidR="0072057B">
        <w:rPr>
          <w:spacing w:val="-21"/>
        </w:rPr>
        <w:t xml:space="preserve"> </w:t>
      </w:r>
      <w:r w:rsidR="0072057B">
        <w:t>lender's</w:t>
      </w:r>
      <w:r w:rsidR="0072057B">
        <w:rPr>
          <w:spacing w:val="-21"/>
        </w:rPr>
        <w:t xml:space="preserve"> </w:t>
      </w:r>
      <w:r w:rsidR="0072057B">
        <w:t>interest</w:t>
      </w:r>
      <w:r w:rsidR="0072057B">
        <w:rPr>
          <w:spacing w:val="-21"/>
        </w:rPr>
        <w:t xml:space="preserve"> </w:t>
      </w:r>
      <w:r w:rsidR="0072057B">
        <w:t>rate</w:t>
      </w:r>
      <w:r w:rsidR="0072057B">
        <w:rPr>
          <w:spacing w:val="-21"/>
        </w:rPr>
        <w:t xml:space="preserve"> </w:t>
      </w:r>
      <w:r w:rsidR="0072057B">
        <w:t>equals</w:t>
      </w:r>
      <w:r w:rsidR="0072057B">
        <w:rPr>
          <w:spacing w:val="-21"/>
        </w:rPr>
        <w:t xml:space="preserve"> </w:t>
      </w:r>
      <w:r w:rsidR="0072057B">
        <w:t>the</w:t>
      </w:r>
      <w:r w:rsidR="0072057B">
        <w:rPr>
          <w:spacing w:val="-21"/>
        </w:rPr>
        <w:t xml:space="preserve"> </w:t>
      </w:r>
      <w:r w:rsidR="0072057B">
        <w:t>risk-free</w:t>
      </w:r>
      <w:r w:rsidR="0072057B">
        <w:rPr>
          <w:spacing w:val="-21"/>
        </w:rPr>
        <w:t xml:space="preserve"> </w:t>
      </w:r>
      <w:r w:rsidR="0072057B">
        <w:t>rate.</w:t>
      </w:r>
      <w:r w:rsidR="0072057B">
        <w:rPr>
          <w:spacing w:val="-4"/>
        </w:rPr>
        <w:t xml:space="preserve"> </w:t>
      </w:r>
      <w:r w:rsidR="0072057B">
        <w:rPr>
          <w:spacing w:val="-3"/>
        </w:rPr>
        <w:t>However,</w:t>
      </w:r>
      <w:r w:rsidR="0072057B">
        <w:rPr>
          <w:spacing w:val="-20"/>
        </w:rPr>
        <w:t xml:space="preserve"> </w:t>
      </w:r>
      <w:r w:rsidR="0072057B">
        <w:t>once</w:t>
      </w:r>
      <w:r w:rsidR="0072057B">
        <w:rPr>
          <w:spacing w:val="-21"/>
        </w:rPr>
        <w:t xml:space="preserve"> </w:t>
      </w:r>
      <w:r w:rsidR="0072057B">
        <w:t>the</w:t>
      </w:r>
      <w:r w:rsidR="0072057B">
        <w:rPr>
          <w:spacing w:val="-21"/>
        </w:rPr>
        <w:t xml:space="preserve"> </w:t>
      </w:r>
      <w:r w:rsidR="0072057B">
        <w:t>loan</w:t>
      </w:r>
      <w:r w:rsidR="0072057B">
        <w:rPr>
          <w:spacing w:val="-21"/>
        </w:rPr>
        <w:t xml:space="preserve"> </w:t>
      </w:r>
      <w:r w:rsidR="0072057B">
        <w:t>pay-off</w:t>
      </w:r>
      <w:r w:rsidR="0072057B">
        <w:rPr>
          <w:rFonts w:ascii="Times New Roman"/>
          <w:w w:val="104"/>
        </w:rPr>
        <w:t xml:space="preserve"> </w:t>
      </w:r>
      <w:r w:rsidR="0072057B">
        <w:t>amount</w:t>
      </w:r>
      <w:r w:rsidR="0072057B">
        <w:rPr>
          <w:spacing w:val="-15"/>
        </w:rPr>
        <w:t xml:space="preserve"> </w:t>
      </w:r>
      <w:r w:rsidR="0072057B">
        <w:t>exceeds</w:t>
      </w:r>
      <w:r w:rsidR="0072057B">
        <w:rPr>
          <w:spacing w:val="-14"/>
        </w:rPr>
        <w:t xml:space="preserve"> </w:t>
      </w:r>
      <w:r w:rsidR="0072057B">
        <w:t>the</w:t>
      </w:r>
      <w:r w:rsidR="0072057B">
        <w:rPr>
          <w:spacing w:val="-15"/>
        </w:rPr>
        <w:t xml:space="preserve"> </w:t>
      </w:r>
      <w:r w:rsidR="0072057B">
        <w:t>"down"</w:t>
      </w:r>
      <w:r w:rsidR="0072057B">
        <w:rPr>
          <w:spacing w:val="-14"/>
        </w:rPr>
        <w:t xml:space="preserve"> </w:t>
      </w:r>
      <w:r w:rsidR="0072057B">
        <w:rPr>
          <w:spacing w:val="-3"/>
        </w:rPr>
        <w:t>value,</w:t>
      </w:r>
      <w:r w:rsidR="0072057B">
        <w:rPr>
          <w:spacing w:val="-14"/>
        </w:rPr>
        <w:t xml:space="preserve"> </w:t>
      </w:r>
      <w:r w:rsidR="0072057B">
        <w:t>the</w:t>
      </w:r>
      <w:r w:rsidR="0072057B">
        <w:rPr>
          <w:spacing w:val="-15"/>
        </w:rPr>
        <w:t xml:space="preserve"> </w:t>
      </w:r>
      <w:r w:rsidR="0072057B">
        <w:t>lender</w:t>
      </w:r>
      <w:r w:rsidR="0072057B">
        <w:rPr>
          <w:spacing w:val="-14"/>
        </w:rPr>
        <w:t xml:space="preserve"> </w:t>
      </w:r>
      <w:r w:rsidR="0072057B">
        <w:t>then</w:t>
      </w:r>
      <w:r w:rsidR="0072057B">
        <w:rPr>
          <w:spacing w:val="-15"/>
        </w:rPr>
        <w:t xml:space="preserve"> </w:t>
      </w:r>
      <w:r w:rsidR="0072057B">
        <w:t>assumes</w:t>
      </w:r>
      <w:r w:rsidR="0072057B">
        <w:rPr>
          <w:spacing w:val="-14"/>
        </w:rPr>
        <w:t xml:space="preserve"> </w:t>
      </w:r>
      <w:r w:rsidR="0072057B">
        <w:t>some</w:t>
      </w:r>
      <w:r w:rsidR="0072057B">
        <w:rPr>
          <w:spacing w:val="-14"/>
        </w:rPr>
        <w:t xml:space="preserve"> </w:t>
      </w:r>
      <w:r w:rsidR="0072057B">
        <w:t>risk</w:t>
      </w:r>
      <w:r w:rsidR="0072057B">
        <w:rPr>
          <w:spacing w:val="-15"/>
        </w:rPr>
        <w:t xml:space="preserve"> </w:t>
      </w:r>
      <w:r w:rsidR="0072057B">
        <w:t>of</w:t>
      </w:r>
      <w:r w:rsidR="0072057B">
        <w:rPr>
          <w:spacing w:val="-14"/>
        </w:rPr>
        <w:t xml:space="preserve"> </w:t>
      </w:r>
      <w:r w:rsidR="0072057B">
        <w:t>only</w:t>
      </w:r>
      <w:r w:rsidR="0072057B">
        <w:rPr>
          <w:spacing w:val="-14"/>
        </w:rPr>
        <w:t xml:space="preserve"> </w:t>
      </w:r>
      <w:r w:rsidR="0072057B">
        <w:t>a</w:t>
      </w:r>
      <w:r w:rsidR="0072057B">
        <w:rPr>
          <w:spacing w:val="-15"/>
        </w:rPr>
        <w:t xml:space="preserve"> </w:t>
      </w:r>
      <w:r w:rsidR="0072057B">
        <w:t>partial</w:t>
      </w:r>
      <w:r w:rsidR="0072057B">
        <w:rPr>
          <w:spacing w:val="-14"/>
        </w:rPr>
        <w:t xml:space="preserve"> </w:t>
      </w:r>
      <w:r w:rsidR="0072057B">
        <w:t>repayment.</w:t>
      </w:r>
      <w:r w:rsidR="0072057B">
        <w:rPr>
          <w:rFonts w:ascii="Times New Roman"/>
          <w:spacing w:val="-1"/>
          <w:w w:val="119"/>
        </w:rPr>
        <w:t xml:space="preserve"> </w:t>
      </w:r>
      <w:proofErr w:type="gramStart"/>
      <w:r w:rsidR="0072057B">
        <w:t>In</w:t>
      </w:r>
      <w:r w:rsidR="0072057B">
        <w:rPr>
          <w:spacing w:val="10"/>
        </w:rPr>
        <w:t xml:space="preserve"> </w:t>
      </w:r>
      <w:r w:rsidR="0072057B">
        <w:t>order</w:t>
      </w:r>
      <w:r w:rsidR="0072057B">
        <w:rPr>
          <w:spacing w:val="11"/>
        </w:rPr>
        <w:t xml:space="preserve"> </w:t>
      </w:r>
      <w:r w:rsidR="0072057B">
        <w:t>to</w:t>
      </w:r>
      <w:proofErr w:type="gramEnd"/>
      <w:r w:rsidR="0072057B">
        <w:rPr>
          <w:spacing w:val="11"/>
        </w:rPr>
        <w:t xml:space="preserve"> </w:t>
      </w:r>
      <w:r w:rsidR="0072057B">
        <w:t>bear</w:t>
      </w:r>
      <w:r w:rsidR="0072057B">
        <w:rPr>
          <w:spacing w:val="10"/>
        </w:rPr>
        <w:t xml:space="preserve"> </w:t>
      </w:r>
      <w:r w:rsidR="0072057B">
        <w:t>this</w:t>
      </w:r>
      <w:r w:rsidR="0072057B">
        <w:rPr>
          <w:spacing w:val="11"/>
        </w:rPr>
        <w:t xml:space="preserve"> </w:t>
      </w:r>
      <w:r w:rsidR="0072057B">
        <w:t>risk,</w:t>
      </w:r>
      <w:r w:rsidR="0072057B">
        <w:rPr>
          <w:spacing w:val="14"/>
        </w:rPr>
        <w:t xml:space="preserve"> </w:t>
      </w:r>
      <w:r w:rsidR="0072057B">
        <w:t>the</w:t>
      </w:r>
      <w:r w:rsidR="0072057B">
        <w:rPr>
          <w:spacing w:val="11"/>
        </w:rPr>
        <w:t xml:space="preserve"> </w:t>
      </w:r>
      <w:r w:rsidR="0072057B">
        <w:t>lender</w:t>
      </w:r>
      <w:r w:rsidR="0072057B">
        <w:rPr>
          <w:spacing w:val="11"/>
        </w:rPr>
        <w:t xml:space="preserve"> </w:t>
      </w:r>
      <w:r w:rsidR="0072057B">
        <w:t>charges</w:t>
      </w:r>
      <w:r w:rsidR="0072057B">
        <w:rPr>
          <w:spacing w:val="10"/>
        </w:rPr>
        <w:t xml:space="preserve"> </w:t>
      </w:r>
      <w:r w:rsidR="0072057B">
        <w:t>a</w:t>
      </w:r>
      <w:r w:rsidR="0072057B">
        <w:rPr>
          <w:spacing w:val="11"/>
        </w:rPr>
        <w:t xml:space="preserve"> </w:t>
      </w:r>
      <w:r w:rsidR="0072057B">
        <w:t>default</w:t>
      </w:r>
      <w:r w:rsidR="0072057B">
        <w:rPr>
          <w:spacing w:val="11"/>
        </w:rPr>
        <w:t xml:space="preserve"> </w:t>
      </w:r>
      <w:r w:rsidR="0072057B">
        <w:t>premium</w:t>
      </w:r>
      <w:r w:rsidR="0072057B">
        <w:rPr>
          <w:vertAlign w:val="superscript"/>
        </w:rPr>
        <w:t>11</w:t>
      </w:r>
      <w:r w:rsidR="0072057B">
        <w:rPr>
          <w:spacing w:val="22"/>
        </w:rPr>
        <w:t xml:space="preserve"> </w:t>
      </w:r>
      <w:r w:rsidR="0072057B">
        <w:t>that</w:t>
      </w:r>
      <w:r w:rsidR="0072057B">
        <w:rPr>
          <w:spacing w:val="11"/>
        </w:rPr>
        <w:t xml:space="preserve"> </w:t>
      </w:r>
      <w:r w:rsidR="0072057B">
        <w:t>can</w:t>
      </w:r>
      <w:r w:rsidR="0072057B">
        <w:rPr>
          <w:spacing w:val="11"/>
        </w:rPr>
        <w:t xml:space="preserve"> </w:t>
      </w:r>
      <w:r w:rsidR="0072057B">
        <w:rPr>
          <w:spacing w:val="3"/>
        </w:rPr>
        <w:t>be</w:t>
      </w:r>
      <w:r w:rsidR="0072057B">
        <w:rPr>
          <w:spacing w:val="11"/>
        </w:rPr>
        <w:t xml:space="preserve"> </w:t>
      </w:r>
      <w:r w:rsidR="0072057B">
        <w:t>measured</w:t>
      </w:r>
      <w:r w:rsidR="0072057B">
        <w:rPr>
          <w:spacing w:val="10"/>
        </w:rPr>
        <w:t xml:space="preserve"> </w:t>
      </w:r>
      <w:r w:rsidR="0072057B">
        <w:t>as</w:t>
      </w:r>
      <w:r w:rsidR="0072057B">
        <w:rPr>
          <w:spacing w:val="11"/>
        </w:rPr>
        <w:t xml:space="preserve"> </w:t>
      </w:r>
      <w:r w:rsidR="0072057B">
        <w:t>the</w:t>
      </w:r>
      <w:r w:rsidR="0072057B">
        <w:rPr>
          <w:rFonts w:ascii="Times New Roman"/>
          <w:spacing w:val="-1"/>
          <w:w w:val="99"/>
        </w:rPr>
        <w:t xml:space="preserve"> </w:t>
      </w:r>
      <w:r w:rsidR="0072057B">
        <w:rPr>
          <w:spacing w:val="13"/>
          <w:w w:val="89"/>
          <w:position w:val="8"/>
          <w:sz w:val="12"/>
        </w:rPr>
        <w:t>1</w:t>
      </w:r>
      <w:r w:rsidR="0072057B">
        <w:rPr>
          <w:w w:val="89"/>
          <w:position w:val="8"/>
          <w:sz w:val="12"/>
        </w:rPr>
        <w:t>1</w:t>
      </w:r>
      <w:r w:rsidR="0072057B">
        <w:rPr>
          <w:rFonts w:ascii="Times New Roman"/>
          <w:spacing w:val="-7"/>
          <w:position w:val="8"/>
          <w:sz w:val="12"/>
        </w:rPr>
        <w:t xml:space="preserve"> </w:t>
      </w:r>
      <w:r w:rsidR="006F4D5C">
        <w:rPr>
          <w:spacing w:val="1"/>
          <w:w w:val="129"/>
          <w:sz w:val="18"/>
        </w:rPr>
        <w:t>I</w:t>
      </w:r>
      <w:r w:rsidR="006F4D5C">
        <w:rPr>
          <w:w w:val="99"/>
          <w:sz w:val="18"/>
        </w:rPr>
        <w:t>n</w:t>
      </w:r>
      <w:r w:rsidR="006F4D5C">
        <w:rPr>
          <w:rFonts w:ascii="Times New Roman"/>
          <w:sz w:val="18"/>
        </w:rPr>
        <w:t xml:space="preserve"> </w:t>
      </w:r>
      <w:proofErr w:type="gramStart"/>
      <w:r w:rsidR="006F4D5C">
        <w:rPr>
          <w:rFonts w:ascii="Times New Roman"/>
          <w:spacing w:val="-9"/>
          <w:sz w:val="18"/>
        </w:rPr>
        <w:t>practice</w:t>
      </w:r>
      <w:r w:rsidR="0072057B">
        <w:rPr>
          <w:w w:val="99"/>
          <w:sz w:val="18"/>
        </w:rPr>
        <w:t>,</w:t>
      </w:r>
      <w:r w:rsidR="0072057B">
        <w:rPr>
          <w:rFonts w:ascii="Times New Roman"/>
          <w:sz w:val="18"/>
        </w:rPr>
        <w:t xml:space="preserve"> </w:t>
      </w:r>
      <w:r w:rsidR="0072057B">
        <w:rPr>
          <w:rFonts w:ascii="Times New Roman"/>
          <w:spacing w:val="-7"/>
          <w:sz w:val="18"/>
        </w:rPr>
        <w:t xml:space="preserve"> </w:t>
      </w:r>
      <w:r w:rsidR="0072057B">
        <w:rPr>
          <w:spacing w:val="1"/>
          <w:w w:val="139"/>
          <w:sz w:val="18"/>
        </w:rPr>
        <w:t>t</w:t>
      </w:r>
      <w:r w:rsidR="0072057B">
        <w:rPr>
          <w:spacing w:val="2"/>
          <w:w w:val="99"/>
          <w:sz w:val="18"/>
        </w:rPr>
        <w:t>h</w:t>
      </w:r>
      <w:r w:rsidR="0072057B">
        <w:rPr>
          <w:w w:val="79"/>
          <w:sz w:val="18"/>
        </w:rPr>
        <w:t>e</w:t>
      </w:r>
      <w:proofErr w:type="gramEnd"/>
      <w:r w:rsidR="0072057B">
        <w:rPr>
          <w:rFonts w:ascii="Times New Roman"/>
          <w:sz w:val="18"/>
        </w:rPr>
        <w:t xml:space="preserve"> </w:t>
      </w:r>
      <w:r w:rsidR="0072057B">
        <w:rPr>
          <w:rFonts w:ascii="Times New Roman"/>
          <w:spacing w:val="-10"/>
          <w:sz w:val="18"/>
        </w:rPr>
        <w:t xml:space="preserve"> </w:t>
      </w:r>
      <w:proofErr w:type="gramStart"/>
      <w:r w:rsidR="0072057B">
        <w:rPr>
          <w:spacing w:val="1"/>
          <w:w w:val="124"/>
          <w:sz w:val="18"/>
        </w:rPr>
        <w:t>l</w:t>
      </w:r>
      <w:r w:rsidR="0072057B">
        <w:rPr>
          <w:spacing w:val="2"/>
          <w:w w:val="79"/>
          <w:sz w:val="18"/>
        </w:rPr>
        <w:t>e</w:t>
      </w:r>
      <w:r w:rsidR="0072057B">
        <w:rPr>
          <w:spacing w:val="2"/>
          <w:w w:val="99"/>
          <w:sz w:val="18"/>
        </w:rPr>
        <w:t>nd</w:t>
      </w:r>
      <w:r w:rsidR="0072057B">
        <w:rPr>
          <w:spacing w:val="2"/>
          <w:w w:val="79"/>
          <w:sz w:val="18"/>
        </w:rPr>
        <w:t>e</w:t>
      </w:r>
      <w:r w:rsidR="0072057B">
        <w:rPr>
          <w:w w:val="117"/>
          <w:sz w:val="18"/>
        </w:rPr>
        <w:t>r</w:t>
      </w:r>
      <w:r w:rsidR="0072057B">
        <w:rPr>
          <w:rFonts w:ascii="Times New Roman"/>
          <w:sz w:val="18"/>
        </w:rPr>
        <w:t xml:space="preserve"> </w:t>
      </w:r>
      <w:r w:rsidR="0072057B">
        <w:rPr>
          <w:rFonts w:ascii="Times New Roman"/>
          <w:spacing w:val="-11"/>
          <w:sz w:val="18"/>
        </w:rPr>
        <w:t xml:space="preserve"> </w:t>
      </w:r>
      <w:r w:rsidR="0072057B">
        <w:rPr>
          <w:spacing w:val="2"/>
          <w:w w:val="88"/>
          <w:sz w:val="18"/>
        </w:rPr>
        <w:t>c</w:t>
      </w:r>
      <w:r w:rsidR="0072057B">
        <w:rPr>
          <w:spacing w:val="2"/>
          <w:w w:val="89"/>
          <w:sz w:val="18"/>
        </w:rPr>
        <w:t>a</w:t>
      </w:r>
      <w:r w:rsidR="0072057B">
        <w:rPr>
          <w:w w:val="99"/>
          <w:sz w:val="18"/>
        </w:rPr>
        <w:t>n</w:t>
      </w:r>
      <w:proofErr w:type="gramEnd"/>
      <w:r w:rsidR="0072057B">
        <w:rPr>
          <w:rFonts w:ascii="Times New Roman"/>
          <w:sz w:val="18"/>
        </w:rPr>
        <w:t xml:space="preserve"> </w:t>
      </w:r>
      <w:r w:rsidR="0072057B">
        <w:rPr>
          <w:rFonts w:ascii="Times New Roman"/>
          <w:spacing w:val="-9"/>
          <w:sz w:val="18"/>
        </w:rPr>
        <w:t xml:space="preserve"> </w:t>
      </w:r>
      <w:proofErr w:type="gramStart"/>
      <w:r w:rsidR="0072057B">
        <w:rPr>
          <w:spacing w:val="-3"/>
          <w:w w:val="88"/>
          <w:sz w:val="18"/>
        </w:rPr>
        <w:t>c</w:t>
      </w:r>
      <w:r w:rsidR="0072057B">
        <w:rPr>
          <w:spacing w:val="2"/>
          <w:w w:val="99"/>
          <w:sz w:val="18"/>
        </w:rPr>
        <w:t>h</w:t>
      </w:r>
      <w:r w:rsidR="0072057B">
        <w:rPr>
          <w:spacing w:val="2"/>
          <w:w w:val="89"/>
          <w:sz w:val="18"/>
        </w:rPr>
        <w:t>a</w:t>
      </w:r>
      <w:r w:rsidR="0072057B">
        <w:rPr>
          <w:spacing w:val="1"/>
          <w:w w:val="117"/>
          <w:sz w:val="18"/>
        </w:rPr>
        <w:t>r</w:t>
      </w:r>
      <w:r w:rsidR="0072057B">
        <w:rPr>
          <w:spacing w:val="2"/>
          <w:w w:val="89"/>
          <w:sz w:val="18"/>
        </w:rPr>
        <w:t>g</w:t>
      </w:r>
      <w:r w:rsidR="0072057B">
        <w:rPr>
          <w:w w:val="79"/>
          <w:sz w:val="18"/>
        </w:rPr>
        <w:t>e</w:t>
      </w:r>
      <w:r w:rsidR="0072057B">
        <w:rPr>
          <w:rFonts w:ascii="Times New Roman"/>
          <w:sz w:val="18"/>
        </w:rPr>
        <w:t xml:space="preserve"> </w:t>
      </w:r>
      <w:r w:rsidR="0072057B">
        <w:rPr>
          <w:rFonts w:ascii="Times New Roman"/>
          <w:spacing w:val="-10"/>
          <w:sz w:val="18"/>
        </w:rPr>
        <w:t xml:space="preserve"> </w:t>
      </w:r>
      <w:r w:rsidR="0072057B">
        <w:rPr>
          <w:spacing w:val="1"/>
          <w:w w:val="139"/>
          <w:sz w:val="18"/>
        </w:rPr>
        <w:t>t</w:t>
      </w:r>
      <w:r w:rsidR="0072057B">
        <w:rPr>
          <w:spacing w:val="2"/>
          <w:w w:val="99"/>
          <w:sz w:val="18"/>
        </w:rPr>
        <w:t>h</w:t>
      </w:r>
      <w:r w:rsidR="0072057B">
        <w:rPr>
          <w:spacing w:val="1"/>
          <w:w w:val="124"/>
          <w:sz w:val="18"/>
        </w:rPr>
        <w:t>i</w:t>
      </w:r>
      <w:r w:rsidR="0072057B">
        <w:rPr>
          <w:w w:val="78"/>
          <w:sz w:val="18"/>
        </w:rPr>
        <w:t>s</w:t>
      </w:r>
      <w:proofErr w:type="gramEnd"/>
      <w:r w:rsidR="0072057B">
        <w:rPr>
          <w:rFonts w:ascii="Times New Roman"/>
          <w:sz w:val="18"/>
        </w:rPr>
        <w:t xml:space="preserve"> </w:t>
      </w:r>
      <w:r w:rsidR="0072057B">
        <w:rPr>
          <w:rFonts w:ascii="Times New Roman"/>
          <w:spacing w:val="-10"/>
          <w:sz w:val="18"/>
        </w:rPr>
        <w:t xml:space="preserve"> </w:t>
      </w:r>
      <w:proofErr w:type="gramStart"/>
      <w:r w:rsidR="0072057B">
        <w:rPr>
          <w:spacing w:val="2"/>
          <w:w w:val="99"/>
          <w:sz w:val="18"/>
        </w:rPr>
        <w:t>p</w:t>
      </w:r>
      <w:r w:rsidR="0072057B">
        <w:rPr>
          <w:spacing w:val="1"/>
          <w:w w:val="117"/>
          <w:sz w:val="18"/>
        </w:rPr>
        <w:t>r</w:t>
      </w:r>
      <w:r w:rsidR="0072057B">
        <w:rPr>
          <w:spacing w:val="2"/>
          <w:w w:val="79"/>
          <w:sz w:val="18"/>
        </w:rPr>
        <w:t>e</w:t>
      </w:r>
      <w:r w:rsidR="0072057B">
        <w:rPr>
          <w:spacing w:val="4"/>
          <w:w w:val="99"/>
          <w:sz w:val="18"/>
        </w:rPr>
        <w:t>m</w:t>
      </w:r>
      <w:r w:rsidR="0072057B">
        <w:rPr>
          <w:spacing w:val="1"/>
          <w:w w:val="124"/>
          <w:sz w:val="18"/>
        </w:rPr>
        <w:t>i</w:t>
      </w:r>
      <w:r w:rsidR="0072057B">
        <w:rPr>
          <w:spacing w:val="2"/>
          <w:w w:val="99"/>
          <w:sz w:val="18"/>
        </w:rPr>
        <w:t>u</w:t>
      </w:r>
      <w:r w:rsidR="0072057B">
        <w:rPr>
          <w:w w:val="99"/>
          <w:sz w:val="18"/>
        </w:rPr>
        <w:t>m</w:t>
      </w:r>
      <w:r w:rsidR="0072057B">
        <w:rPr>
          <w:rFonts w:ascii="Times New Roman"/>
          <w:sz w:val="18"/>
        </w:rPr>
        <w:t xml:space="preserve"> </w:t>
      </w:r>
      <w:r w:rsidR="0072057B">
        <w:rPr>
          <w:rFonts w:ascii="Times New Roman"/>
          <w:spacing w:val="-8"/>
          <w:sz w:val="18"/>
        </w:rPr>
        <w:t xml:space="preserve"> </w:t>
      </w:r>
      <w:r w:rsidR="0072057B">
        <w:rPr>
          <w:spacing w:val="1"/>
          <w:w w:val="124"/>
          <w:sz w:val="18"/>
        </w:rPr>
        <w:t>i</w:t>
      </w:r>
      <w:r w:rsidR="0072057B">
        <w:rPr>
          <w:w w:val="99"/>
          <w:sz w:val="18"/>
        </w:rPr>
        <w:t>n</w:t>
      </w:r>
      <w:proofErr w:type="gramEnd"/>
      <w:r w:rsidR="0072057B">
        <w:rPr>
          <w:rFonts w:ascii="Times New Roman"/>
          <w:sz w:val="18"/>
        </w:rPr>
        <w:t xml:space="preserve"> </w:t>
      </w:r>
      <w:r w:rsidR="0072057B">
        <w:rPr>
          <w:rFonts w:ascii="Times New Roman"/>
          <w:spacing w:val="-9"/>
          <w:sz w:val="18"/>
        </w:rPr>
        <w:t xml:space="preserve"> </w:t>
      </w:r>
      <w:proofErr w:type="gramStart"/>
      <w:r w:rsidR="0072057B">
        <w:rPr>
          <w:spacing w:val="2"/>
          <w:w w:val="78"/>
          <w:sz w:val="18"/>
        </w:rPr>
        <w:t>s</w:t>
      </w:r>
      <w:r w:rsidR="0072057B">
        <w:rPr>
          <w:spacing w:val="2"/>
          <w:w w:val="79"/>
          <w:sz w:val="18"/>
        </w:rPr>
        <w:t>e</w:t>
      </w:r>
      <w:r w:rsidR="0072057B">
        <w:rPr>
          <w:spacing w:val="-3"/>
          <w:w w:val="105"/>
          <w:sz w:val="18"/>
        </w:rPr>
        <w:t>v</w:t>
      </w:r>
      <w:r w:rsidR="0072057B">
        <w:rPr>
          <w:spacing w:val="2"/>
          <w:w w:val="79"/>
          <w:sz w:val="18"/>
        </w:rPr>
        <w:t>e</w:t>
      </w:r>
      <w:r w:rsidR="0072057B">
        <w:rPr>
          <w:spacing w:val="1"/>
          <w:w w:val="117"/>
          <w:sz w:val="18"/>
        </w:rPr>
        <w:t>r</w:t>
      </w:r>
      <w:r w:rsidR="0072057B">
        <w:rPr>
          <w:spacing w:val="2"/>
          <w:w w:val="89"/>
          <w:sz w:val="18"/>
        </w:rPr>
        <w:t>a</w:t>
      </w:r>
      <w:r w:rsidR="0072057B">
        <w:rPr>
          <w:w w:val="124"/>
          <w:sz w:val="18"/>
        </w:rPr>
        <w:t>l</w:t>
      </w:r>
      <w:r w:rsidR="0072057B">
        <w:rPr>
          <w:rFonts w:ascii="Times New Roman"/>
          <w:sz w:val="18"/>
        </w:rPr>
        <w:t xml:space="preserve"> </w:t>
      </w:r>
      <w:r w:rsidR="0072057B">
        <w:rPr>
          <w:rFonts w:ascii="Times New Roman"/>
          <w:spacing w:val="-11"/>
          <w:sz w:val="18"/>
        </w:rPr>
        <w:t xml:space="preserve"> </w:t>
      </w:r>
      <w:r w:rsidR="0072057B">
        <w:rPr>
          <w:spacing w:val="-2"/>
          <w:w w:val="99"/>
          <w:sz w:val="18"/>
        </w:rPr>
        <w:t>w</w:t>
      </w:r>
      <w:r w:rsidR="0072057B">
        <w:rPr>
          <w:spacing w:val="-3"/>
          <w:w w:val="89"/>
          <w:sz w:val="18"/>
        </w:rPr>
        <w:t>a</w:t>
      </w:r>
      <w:r w:rsidR="0072057B">
        <w:rPr>
          <w:spacing w:val="2"/>
          <w:w w:val="105"/>
          <w:sz w:val="18"/>
        </w:rPr>
        <w:t>y</w:t>
      </w:r>
      <w:r w:rsidR="0072057B">
        <w:rPr>
          <w:spacing w:val="1"/>
          <w:w w:val="78"/>
          <w:sz w:val="18"/>
        </w:rPr>
        <w:t>s</w:t>
      </w:r>
      <w:proofErr w:type="gramEnd"/>
      <w:r w:rsidR="0072057B">
        <w:rPr>
          <w:w w:val="99"/>
          <w:sz w:val="18"/>
        </w:rPr>
        <w:t>:</w:t>
      </w:r>
      <w:r w:rsidR="0072057B">
        <w:rPr>
          <w:rFonts w:ascii="Times New Roman"/>
          <w:sz w:val="18"/>
        </w:rPr>
        <w:t xml:space="preserve">  </w:t>
      </w:r>
      <w:r w:rsidR="0072057B">
        <w:rPr>
          <w:rFonts w:ascii="Times New Roman"/>
          <w:spacing w:val="-18"/>
          <w:sz w:val="18"/>
        </w:rPr>
        <w:t xml:space="preserve"> </w:t>
      </w:r>
      <w:r w:rsidR="0072057B">
        <w:rPr>
          <w:spacing w:val="2"/>
          <w:w w:val="89"/>
          <w:sz w:val="18"/>
        </w:rPr>
        <w:t>1</w:t>
      </w:r>
      <w:proofErr w:type="gramStart"/>
      <w:r w:rsidR="0072057B">
        <w:rPr>
          <w:w w:val="116"/>
          <w:sz w:val="18"/>
        </w:rPr>
        <w:t>)</w:t>
      </w:r>
      <w:r w:rsidR="0072057B">
        <w:rPr>
          <w:rFonts w:ascii="Times New Roman"/>
          <w:sz w:val="18"/>
        </w:rPr>
        <w:t xml:space="preserve"> </w:t>
      </w:r>
      <w:r w:rsidR="0072057B">
        <w:rPr>
          <w:rFonts w:ascii="Times New Roman"/>
          <w:spacing w:val="-10"/>
          <w:sz w:val="18"/>
        </w:rPr>
        <w:t xml:space="preserve"> </w:t>
      </w:r>
      <w:r w:rsidR="0072057B">
        <w:rPr>
          <w:spacing w:val="1"/>
          <w:w w:val="124"/>
          <w:sz w:val="18"/>
        </w:rPr>
        <w:t>l</w:t>
      </w:r>
      <w:r w:rsidR="0072057B">
        <w:rPr>
          <w:spacing w:val="2"/>
          <w:w w:val="89"/>
          <w:sz w:val="18"/>
        </w:rPr>
        <w:t>oa</w:t>
      </w:r>
      <w:r w:rsidR="0072057B">
        <w:rPr>
          <w:w w:val="99"/>
          <w:sz w:val="18"/>
        </w:rPr>
        <w:t>n</w:t>
      </w:r>
      <w:proofErr w:type="gramEnd"/>
      <w:r w:rsidR="0072057B">
        <w:rPr>
          <w:rFonts w:ascii="Times New Roman"/>
          <w:sz w:val="18"/>
        </w:rPr>
        <w:t xml:space="preserve"> </w:t>
      </w:r>
      <w:r w:rsidR="0072057B">
        <w:rPr>
          <w:rFonts w:ascii="Times New Roman"/>
          <w:spacing w:val="-9"/>
          <w:sz w:val="18"/>
        </w:rPr>
        <w:t xml:space="preserve"> </w:t>
      </w:r>
      <w:proofErr w:type="gramStart"/>
      <w:r w:rsidR="0072057B">
        <w:rPr>
          <w:spacing w:val="2"/>
          <w:w w:val="89"/>
          <w:sz w:val="18"/>
        </w:rPr>
        <w:t>o</w:t>
      </w:r>
      <w:r w:rsidR="0072057B">
        <w:rPr>
          <w:spacing w:val="1"/>
          <w:w w:val="117"/>
          <w:sz w:val="18"/>
        </w:rPr>
        <w:t>r</w:t>
      </w:r>
      <w:r w:rsidR="0072057B">
        <w:rPr>
          <w:spacing w:val="1"/>
          <w:w w:val="124"/>
          <w:sz w:val="18"/>
        </w:rPr>
        <w:t>i</w:t>
      </w:r>
      <w:r w:rsidR="0072057B">
        <w:rPr>
          <w:spacing w:val="2"/>
          <w:w w:val="89"/>
          <w:sz w:val="18"/>
        </w:rPr>
        <w:t>g</w:t>
      </w:r>
      <w:r w:rsidR="0072057B">
        <w:rPr>
          <w:spacing w:val="1"/>
          <w:w w:val="124"/>
          <w:sz w:val="18"/>
        </w:rPr>
        <w:t>i</w:t>
      </w:r>
      <w:r w:rsidR="0072057B">
        <w:rPr>
          <w:spacing w:val="2"/>
          <w:w w:val="99"/>
          <w:sz w:val="18"/>
        </w:rPr>
        <w:t>n</w:t>
      </w:r>
      <w:r w:rsidR="0072057B">
        <w:rPr>
          <w:spacing w:val="2"/>
          <w:w w:val="89"/>
          <w:sz w:val="18"/>
        </w:rPr>
        <w:t>a</w:t>
      </w:r>
      <w:r w:rsidR="0072057B">
        <w:rPr>
          <w:spacing w:val="1"/>
          <w:w w:val="139"/>
          <w:sz w:val="18"/>
        </w:rPr>
        <w:t>t</w:t>
      </w:r>
      <w:r w:rsidR="0072057B">
        <w:rPr>
          <w:spacing w:val="1"/>
          <w:w w:val="124"/>
          <w:sz w:val="18"/>
        </w:rPr>
        <w:t>i</w:t>
      </w:r>
      <w:r w:rsidR="0072057B">
        <w:rPr>
          <w:spacing w:val="2"/>
          <w:w w:val="89"/>
          <w:sz w:val="18"/>
        </w:rPr>
        <w:t>o</w:t>
      </w:r>
      <w:r w:rsidR="0072057B">
        <w:rPr>
          <w:w w:val="99"/>
          <w:sz w:val="18"/>
        </w:rPr>
        <w:t>n</w:t>
      </w:r>
      <w:r w:rsidR="0072057B">
        <w:rPr>
          <w:rFonts w:ascii="Times New Roman"/>
          <w:sz w:val="18"/>
        </w:rPr>
        <w:t xml:space="preserve"> </w:t>
      </w:r>
      <w:r w:rsidR="0072057B">
        <w:rPr>
          <w:rFonts w:ascii="Times New Roman"/>
          <w:spacing w:val="-9"/>
          <w:sz w:val="18"/>
        </w:rPr>
        <w:t xml:space="preserve"> </w:t>
      </w:r>
      <w:r w:rsidR="0072057B">
        <w:rPr>
          <w:spacing w:val="2"/>
          <w:w w:val="89"/>
          <w:sz w:val="18"/>
        </w:rPr>
        <w:t>a</w:t>
      </w:r>
      <w:r w:rsidR="0072057B">
        <w:rPr>
          <w:spacing w:val="2"/>
          <w:w w:val="99"/>
          <w:sz w:val="18"/>
        </w:rPr>
        <w:t>nd</w:t>
      </w:r>
      <w:proofErr w:type="gramEnd"/>
      <w:r w:rsidR="0072057B">
        <w:rPr>
          <w:spacing w:val="2"/>
          <w:w w:val="179"/>
          <w:sz w:val="18"/>
        </w:rPr>
        <w:t>/</w:t>
      </w:r>
      <w:proofErr w:type="gramStart"/>
      <w:r w:rsidR="0072057B">
        <w:rPr>
          <w:spacing w:val="2"/>
          <w:w w:val="89"/>
          <w:sz w:val="18"/>
        </w:rPr>
        <w:t>o</w:t>
      </w:r>
      <w:r w:rsidR="0072057B">
        <w:rPr>
          <w:w w:val="117"/>
          <w:sz w:val="18"/>
        </w:rPr>
        <w:t>r</w:t>
      </w:r>
      <w:r w:rsidR="0072057B">
        <w:rPr>
          <w:rFonts w:ascii="Times New Roman"/>
          <w:sz w:val="18"/>
        </w:rPr>
        <w:t xml:space="preserve"> </w:t>
      </w:r>
      <w:r w:rsidR="0072057B">
        <w:rPr>
          <w:rFonts w:ascii="Times New Roman"/>
          <w:spacing w:val="-10"/>
          <w:sz w:val="18"/>
        </w:rPr>
        <w:t xml:space="preserve"> </w:t>
      </w:r>
      <w:r w:rsidR="0072057B">
        <w:rPr>
          <w:spacing w:val="2"/>
          <w:w w:val="99"/>
          <w:sz w:val="18"/>
        </w:rPr>
        <w:t>d</w:t>
      </w:r>
      <w:r w:rsidR="0072057B">
        <w:rPr>
          <w:spacing w:val="1"/>
          <w:w w:val="124"/>
          <w:sz w:val="18"/>
        </w:rPr>
        <w:t>i</w:t>
      </w:r>
      <w:r w:rsidR="0072057B">
        <w:rPr>
          <w:spacing w:val="1"/>
          <w:w w:val="78"/>
          <w:sz w:val="18"/>
        </w:rPr>
        <w:t>s</w:t>
      </w:r>
      <w:r w:rsidR="0072057B">
        <w:rPr>
          <w:spacing w:val="2"/>
          <w:w w:val="88"/>
          <w:sz w:val="18"/>
        </w:rPr>
        <w:t>c</w:t>
      </w:r>
      <w:r w:rsidR="0072057B">
        <w:rPr>
          <w:spacing w:val="2"/>
          <w:w w:val="89"/>
          <w:sz w:val="18"/>
        </w:rPr>
        <w:t>o</w:t>
      </w:r>
      <w:r w:rsidR="0072057B">
        <w:rPr>
          <w:spacing w:val="2"/>
          <w:w w:val="99"/>
          <w:sz w:val="18"/>
        </w:rPr>
        <w:t>u</w:t>
      </w:r>
      <w:r w:rsidR="0072057B">
        <w:rPr>
          <w:spacing w:val="-3"/>
          <w:w w:val="99"/>
          <w:sz w:val="18"/>
        </w:rPr>
        <w:t>n</w:t>
      </w:r>
      <w:r w:rsidR="0072057B">
        <w:rPr>
          <w:w w:val="139"/>
          <w:sz w:val="18"/>
        </w:rPr>
        <w:t>t</w:t>
      </w:r>
      <w:proofErr w:type="gramEnd"/>
      <w:r w:rsidR="0072057B">
        <w:rPr>
          <w:rFonts w:ascii="Times New Roman"/>
          <w:sz w:val="18"/>
        </w:rPr>
        <w:t xml:space="preserve"> </w:t>
      </w:r>
      <w:r w:rsidR="0072057B">
        <w:rPr>
          <w:rFonts w:ascii="Times New Roman"/>
          <w:spacing w:val="-10"/>
          <w:sz w:val="18"/>
        </w:rPr>
        <w:t xml:space="preserve"> </w:t>
      </w:r>
      <w:proofErr w:type="gramStart"/>
      <w:r w:rsidR="0072057B">
        <w:rPr>
          <w:spacing w:val="1"/>
          <w:w w:val="109"/>
          <w:sz w:val="18"/>
        </w:rPr>
        <w:t>f</w:t>
      </w:r>
      <w:r w:rsidR="0072057B">
        <w:rPr>
          <w:spacing w:val="2"/>
          <w:w w:val="79"/>
          <w:sz w:val="18"/>
        </w:rPr>
        <w:t>ee</w:t>
      </w:r>
      <w:r w:rsidR="0072057B">
        <w:rPr>
          <w:spacing w:val="1"/>
          <w:w w:val="78"/>
          <w:sz w:val="18"/>
        </w:rPr>
        <w:t>s</w:t>
      </w:r>
      <w:r w:rsidR="0072057B">
        <w:rPr>
          <w:w w:val="99"/>
          <w:sz w:val="18"/>
        </w:rPr>
        <w:t>,</w:t>
      </w:r>
      <w:r w:rsidR="0072057B">
        <w:rPr>
          <w:rFonts w:ascii="Times New Roman"/>
          <w:sz w:val="18"/>
        </w:rPr>
        <w:t xml:space="preserve"> </w:t>
      </w:r>
      <w:r w:rsidR="0072057B">
        <w:rPr>
          <w:rFonts w:ascii="Times New Roman"/>
          <w:spacing w:val="-7"/>
          <w:sz w:val="18"/>
        </w:rPr>
        <w:t xml:space="preserve"> </w:t>
      </w:r>
      <w:r w:rsidR="0072057B">
        <w:rPr>
          <w:spacing w:val="2"/>
          <w:w w:val="89"/>
          <w:sz w:val="18"/>
        </w:rPr>
        <w:t>2</w:t>
      </w:r>
      <w:proofErr w:type="gramEnd"/>
      <w:r w:rsidR="0072057B">
        <w:rPr>
          <w:w w:val="116"/>
          <w:sz w:val="18"/>
        </w:rPr>
        <w:t>)</w:t>
      </w:r>
    </w:p>
    <w:p w14:paraId="1619E5C3" w14:textId="77777777" w:rsidR="00E27390" w:rsidRDefault="00E27390">
      <w:pPr>
        <w:spacing w:line="386" w:lineRule="auto"/>
        <w:jc w:val="right"/>
        <w:rPr>
          <w:sz w:val="18"/>
        </w:rPr>
        <w:sectPr w:rsidR="00E27390">
          <w:pgSz w:w="12240" w:h="15840"/>
          <w:pgMar w:top="1620" w:right="1200" w:bottom="280" w:left="1320" w:header="743" w:footer="0" w:gutter="0"/>
          <w:cols w:space="720"/>
        </w:sectPr>
      </w:pPr>
    </w:p>
    <w:p w14:paraId="7A902854" w14:textId="77777777" w:rsidR="00E27390" w:rsidRDefault="00E27390">
      <w:pPr>
        <w:pStyle w:val="BodyText"/>
        <w:rPr>
          <w:sz w:val="20"/>
        </w:rPr>
      </w:pPr>
    </w:p>
    <w:p w14:paraId="07680B17" w14:textId="77777777" w:rsidR="00E27390" w:rsidRDefault="00E27390">
      <w:pPr>
        <w:pStyle w:val="BodyText"/>
        <w:spacing w:before="7"/>
        <w:rPr>
          <w:sz w:val="21"/>
        </w:rPr>
      </w:pPr>
    </w:p>
    <w:p w14:paraId="3D7E2C79" w14:textId="77777777" w:rsidR="00E27390" w:rsidRDefault="00F63B83">
      <w:pPr>
        <w:pStyle w:val="BodyText"/>
        <w:spacing w:before="61" w:line="386" w:lineRule="auto"/>
        <w:ind w:left="119" w:right="237"/>
        <w:jc w:val="both"/>
      </w:pPr>
      <w:r>
        <w:rPr>
          <w:noProof/>
        </w:rPr>
        <mc:AlternateContent>
          <mc:Choice Requires="wps">
            <w:drawing>
              <wp:anchor distT="0" distB="0" distL="114300" distR="114300" simplePos="0" relativeHeight="251673088" behindDoc="1" locked="0" layoutInCell="1" allowOverlap="1" wp14:anchorId="554A9F57" wp14:editId="2ACFB38F">
                <wp:simplePos x="0" y="0"/>
                <wp:positionH relativeFrom="page">
                  <wp:posOffset>3796665</wp:posOffset>
                </wp:positionH>
                <wp:positionV relativeFrom="paragraph">
                  <wp:posOffset>1095375</wp:posOffset>
                </wp:positionV>
                <wp:extent cx="77470" cy="518795"/>
                <wp:effectExtent l="0" t="0" r="0" b="0"/>
                <wp:wrapNone/>
                <wp:docPr id="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 cy="518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42CD2" w14:textId="77777777" w:rsidR="00E27390" w:rsidRDefault="0072057B">
                            <w:pPr>
                              <w:pStyle w:val="BodyText"/>
                              <w:spacing w:line="215" w:lineRule="exact"/>
                            </w:pPr>
                            <w:r>
                              <w:rPr>
                                <w:w w:val="19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58" type="#_x0000_t202" style="position:absolute;left:0;text-align:left;margin-left:298.95pt;margin-top:86.25pt;width:6.1pt;height:40.85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" filled="f" stroked="f">
                <v:textbox inset="0,0,0,0">
                  <w:txbxContent>
                    <w:p w:rsidR="00E27390" w:rsidRDefault="0072057B">
                      <w:pPr>
                        <w:pStyle w:val="BodyText"/>
                        <w:spacing w:line="215" w:lineRule="exact"/>
                      </w:pPr>
                      <w:r>
                        <w:rPr>
                          <w:w w:val="198"/>
                        </w:rPr>
                        <w:t xml:space="preserve"> </w:t>
                      </w:r>
                    </w:p>
                  </w:txbxContent>
                </v:textbox>
                <w10:wrap anchorx="page"/>
              </v:shape>
            </w:pict>
          </mc:Fallback>
        </mc:AlternateContent>
      </w:r>
      <w:r w:rsidR="0072057B">
        <w:t xml:space="preserve">difference between the face loan amount and the option-adjusted price of the debt component. </w:t>
      </w:r>
      <w:r w:rsidR="0072057B">
        <w:rPr>
          <w:w w:val="104"/>
        </w:rPr>
        <w:t>No</w:t>
      </w:r>
      <w:r w:rsidR="0072057B">
        <w:rPr>
          <w:spacing w:val="-1"/>
          <w:w w:val="104"/>
        </w:rPr>
        <w:t>t</w:t>
      </w:r>
      <w:r w:rsidR="0072057B">
        <w:rPr>
          <w:w w:val="99"/>
        </w:rPr>
        <w:t>ic</w:t>
      </w:r>
      <w:r w:rsidR="0072057B">
        <w:rPr>
          <w:w w:val="79"/>
        </w:rPr>
        <w:t>e</w:t>
      </w:r>
      <w:r w:rsidR="0072057B">
        <w:rPr>
          <w:rFonts w:ascii="Times New Roman"/>
          <w:spacing w:val="26"/>
        </w:rPr>
        <w:t xml:space="preserve"> </w:t>
      </w:r>
      <w:r w:rsidR="0072057B">
        <w:rPr>
          <w:spacing w:val="-1"/>
          <w:w w:val="109"/>
        </w:rPr>
        <w:t>tha</w:t>
      </w:r>
      <w:r w:rsidR="0072057B">
        <w:rPr>
          <w:w w:val="109"/>
        </w:rPr>
        <w:t>t</w:t>
      </w:r>
      <w:r w:rsidR="0072057B">
        <w:rPr>
          <w:rFonts w:ascii="Times New Roman"/>
          <w:spacing w:val="26"/>
        </w:rPr>
        <w:t xml:space="preserve"> </w:t>
      </w:r>
      <w:r w:rsidR="0072057B">
        <w:rPr>
          <w:w w:val="88"/>
        </w:rPr>
        <w:t>once</w:t>
      </w:r>
      <w:r w:rsidR="0072057B">
        <w:rPr>
          <w:rFonts w:ascii="Times New Roman"/>
          <w:spacing w:val="26"/>
        </w:rPr>
        <w:t xml:space="preserve"> </w:t>
      </w:r>
      <w:r w:rsidR="0072057B">
        <w:rPr>
          <w:spacing w:val="-1"/>
          <w:w w:val="99"/>
        </w:rPr>
        <w:t>th</w:t>
      </w:r>
      <w:r w:rsidR="0072057B">
        <w:rPr>
          <w:w w:val="99"/>
        </w:rPr>
        <w:t>e</w:t>
      </w:r>
      <w:r w:rsidR="0072057B">
        <w:rPr>
          <w:rFonts w:ascii="Times New Roman"/>
          <w:spacing w:val="26"/>
        </w:rPr>
        <w:t xml:space="preserve"> </w:t>
      </w:r>
      <w:r w:rsidR="0072057B">
        <w:rPr>
          <w:w w:val="96"/>
        </w:rPr>
        <w:t>loan</w:t>
      </w:r>
      <w:r w:rsidR="0072057B">
        <w:rPr>
          <w:rFonts w:ascii="Times New Roman"/>
          <w:spacing w:val="26"/>
        </w:rPr>
        <w:t xml:space="preserve"> </w:t>
      </w:r>
      <w:r w:rsidR="0072057B">
        <w:rPr>
          <w:w w:val="98"/>
        </w:rPr>
        <w:t>p</w:t>
      </w:r>
      <w:r w:rsidR="0072057B">
        <w:rPr>
          <w:spacing w:val="-7"/>
          <w:w w:val="89"/>
        </w:rPr>
        <w:t>a</w:t>
      </w:r>
      <w:r w:rsidR="0072057B">
        <w:rPr>
          <w:w w:val="97"/>
        </w:rPr>
        <w:t>y-o</w:t>
      </w:r>
      <w:r w:rsidR="0072057B">
        <w:rPr>
          <w:w w:val="104"/>
        </w:rPr>
        <w:t>ff</w:t>
      </w:r>
      <w:r w:rsidR="0072057B">
        <w:rPr>
          <w:rFonts w:ascii="Times New Roman"/>
          <w:spacing w:val="26"/>
        </w:rPr>
        <w:t xml:space="preserve"> </w:t>
      </w:r>
      <w:r w:rsidR="0072057B">
        <w:rPr>
          <w:w w:val="95"/>
        </w:rPr>
        <w:t>amou</w:t>
      </w:r>
      <w:r w:rsidR="0072057B">
        <w:rPr>
          <w:spacing w:val="-6"/>
          <w:w w:val="95"/>
        </w:rPr>
        <w:t>n</w:t>
      </w:r>
      <w:r w:rsidR="0072057B">
        <w:rPr>
          <w:w w:val="138"/>
        </w:rPr>
        <w:t>t</w:t>
      </w:r>
      <w:r w:rsidR="0072057B">
        <w:rPr>
          <w:rFonts w:ascii="Times New Roman"/>
          <w:spacing w:val="26"/>
        </w:rPr>
        <w:t xml:space="preserve"> </w:t>
      </w:r>
      <w:r w:rsidR="0072057B">
        <w:rPr>
          <w:w w:val="85"/>
        </w:rPr>
        <w:t>excee</w:t>
      </w:r>
      <w:r w:rsidR="0072057B">
        <w:rPr>
          <w:spacing w:val="-1"/>
          <w:w w:val="89"/>
        </w:rPr>
        <w:t>d</w:t>
      </w:r>
      <w:r w:rsidR="0072057B">
        <w:rPr>
          <w:w w:val="89"/>
        </w:rPr>
        <w:t>s</w:t>
      </w:r>
      <w:r w:rsidR="0072057B">
        <w:rPr>
          <w:rFonts w:ascii="Times New Roman"/>
          <w:spacing w:val="26"/>
        </w:rPr>
        <w:t xml:space="preserve"> </w:t>
      </w:r>
      <w:r w:rsidR="0072057B">
        <w:rPr>
          <w:spacing w:val="-1"/>
          <w:w w:val="112"/>
        </w:rPr>
        <w:t>t</w:t>
      </w:r>
      <w:r w:rsidR="0072057B">
        <w:rPr>
          <w:w w:val="112"/>
        </w:rPr>
        <w:t>h</w:t>
      </w:r>
      <w:r w:rsidR="0072057B">
        <w:rPr>
          <w:w w:val="79"/>
        </w:rPr>
        <w:t>e</w:t>
      </w:r>
      <w:r w:rsidR="0072057B">
        <w:rPr>
          <w:rFonts w:ascii="Times New Roman"/>
          <w:spacing w:val="26"/>
        </w:rPr>
        <w:t xml:space="preserve"> </w:t>
      </w:r>
      <w:r w:rsidR="0072057B">
        <w:rPr>
          <w:spacing w:val="-1"/>
          <w:w w:val="94"/>
        </w:rPr>
        <w:t>d</w:t>
      </w:r>
      <w:r w:rsidR="0072057B">
        <w:rPr>
          <w:spacing w:val="-6"/>
          <w:w w:val="94"/>
        </w:rPr>
        <w:t>o</w:t>
      </w:r>
      <w:r w:rsidR="0072057B">
        <w:rPr>
          <w:spacing w:val="-1"/>
          <w:w w:val="99"/>
        </w:rPr>
        <w:t>w</w:t>
      </w:r>
      <w:r w:rsidR="0072057B">
        <w:rPr>
          <w:w w:val="99"/>
        </w:rPr>
        <w:t>n</w:t>
      </w:r>
      <w:r w:rsidR="0072057B">
        <w:rPr>
          <w:rFonts w:ascii="Times New Roman"/>
          <w:spacing w:val="26"/>
        </w:rPr>
        <w:t xml:space="preserve"> </w:t>
      </w:r>
      <w:r w:rsidR="0072057B">
        <w:rPr>
          <w:spacing w:val="-13"/>
          <w:w w:val="104"/>
        </w:rPr>
        <w:t>v</w:t>
      </w:r>
      <w:r w:rsidR="0072057B">
        <w:rPr>
          <w:w w:val="93"/>
        </w:rPr>
        <w:t>alue</w:t>
      </w:r>
      <w:r w:rsidR="0072057B">
        <w:rPr>
          <w:rFonts w:ascii="Times New Roman"/>
          <w:spacing w:val="26"/>
        </w:rPr>
        <w:t xml:space="preserve"> </w:t>
      </w:r>
      <w:r w:rsidR="0072057B">
        <w:rPr>
          <w:spacing w:val="-1"/>
          <w:w w:val="115"/>
        </w:rPr>
        <w:t>(</w:t>
      </w:r>
      <w:r w:rsidR="0072057B">
        <w:rPr>
          <w:w w:val="95"/>
        </w:rPr>
        <w:t>of</w:t>
      </w:r>
      <w:r w:rsidR="0072057B">
        <w:rPr>
          <w:rFonts w:ascii="Times New Roman"/>
          <w:spacing w:val="26"/>
        </w:rPr>
        <w:t xml:space="preserve"> </w:t>
      </w:r>
      <w:r w:rsidR="0072057B">
        <w:rPr>
          <w:w w:val="89"/>
        </w:rPr>
        <w:t>$</w:t>
      </w:r>
      <w:r w:rsidR="0072057B">
        <w:rPr>
          <w:spacing w:val="-1"/>
          <w:w w:val="89"/>
        </w:rPr>
        <w:t>8</w:t>
      </w:r>
      <w:r w:rsidR="0072057B">
        <w:rPr>
          <w:w w:val="94"/>
        </w:rPr>
        <w:t>1.87)</w:t>
      </w:r>
      <w:r w:rsidR="0072057B">
        <w:rPr>
          <w:spacing w:val="-1"/>
          <w:w w:val="297"/>
        </w:rPr>
        <w:t>-</w:t>
      </w:r>
      <w:r w:rsidR="0072057B">
        <w:rPr>
          <w:w w:val="98"/>
        </w:rPr>
        <w:t>b</w:t>
      </w:r>
      <w:r w:rsidR="0072057B">
        <w:rPr>
          <w:spacing w:val="-1"/>
          <w:w w:val="112"/>
        </w:rPr>
        <w:t>u</w:t>
      </w:r>
      <w:r w:rsidR="0072057B">
        <w:rPr>
          <w:w w:val="112"/>
        </w:rPr>
        <w:t>t</w:t>
      </w:r>
      <w:r w:rsidR="0072057B">
        <w:rPr>
          <w:rFonts w:ascii="Times New Roman"/>
          <w:spacing w:val="26"/>
        </w:rPr>
        <w:t xml:space="preserve"> </w:t>
      </w:r>
      <w:r w:rsidR="0072057B">
        <w:rPr>
          <w:spacing w:val="6"/>
          <w:w w:val="98"/>
        </w:rPr>
        <w:t>b</w:t>
      </w:r>
      <w:r w:rsidR="0072057B">
        <w:rPr>
          <w:w w:val="79"/>
        </w:rPr>
        <w:t>e</w:t>
      </w:r>
      <w:r w:rsidR="0072057B">
        <w:rPr>
          <w:spacing w:val="-1"/>
          <w:w w:val="94"/>
        </w:rPr>
        <w:t>for</w:t>
      </w:r>
      <w:r w:rsidR="0072057B">
        <w:rPr>
          <w:w w:val="94"/>
        </w:rPr>
        <w:t>e</w:t>
      </w:r>
      <w:r w:rsidR="0072057B">
        <w:rPr>
          <w:rFonts w:ascii="Times New Roman"/>
          <w:spacing w:val="26"/>
        </w:rPr>
        <w:t xml:space="preserve"> </w:t>
      </w:r>
      <w:r w:rsidR="0072057B">
        <w:rPr>
          <w:spacing w:val="-1"/>
          <w:w w:val="99"/>
        </w:rPr>
        <w:t>th</w:t>
      </w:r>
      <w:r w:rsidR="0072057B">
        <w:rPr>
          <w:w w:val="99"/>
        </w:rPr>
        <w:t>e</w:t>
      </w:r>
      <w:r w:rsidR="0072057B">
        <w:rPr>
          <w:rFonts w:ascii="Times New Roman"/>
          <w:spacing w:val="26"/>
        </w:rPr>
        <w:t xml:space="preserve"> </w:t>
      </w:r>
      <w:r w:rsidR="0072057B">
        <w:rPr>
          <w:w w:val="98"/>
        </w:rPr>
        <w:t>up</w:t>
      </w:r>
      <w:r w:rsidR="0072057B">
        <w:rPr>
          <w:rFonts w:ascii="Times New Roman"/>
          <w:w w:val="98"/>
        </w:rPr>
        <w:t xml:space="preserve"> </w:t>
      </w:r>
      <w:r w:rsidR="0072057B">
        <w:rPr>
          <w:spacing w:val="-13"/>
          <w:w w:val="104"/>
        </w:rPr>
        <w:t>v</w:t>
      </w:r>
      <w:r w:rsidR="0072057B">
        <w:rPr>
          <w:w w:val="93"/>
        </w:rPr>
        <w:t>alue</w:t>
      </w:r>
      <w:r w:rsidR="0072057B">
        <w:rPr>
          <w:rFonts w:ascii="Times New Roman"/>
        </w:rPr>
        <w:t xml:space="preserve"> </w:t>
      </w:r>
      <w:r w:rsidR="0072057B">
        <w:rPr>
          <w:spacing w:val="-1"/>
          <w:w w:val="99"/>
        </w:rPr>
        <w:t>(o</w:t>
      </w:r>
      <w:r w:rsidR="0072057B">
        <w:rPr>
          <w:w w:val="108"/>
        </w:rPr>
        <w:t>f</w:t>
      </w:r>
      <w:r w:rsidR="0072057B">
        <w:rPr>
          <w:rFonts w:ascii="Times New Roman"/>
        </w:rPr>
        <w:t xml:space="preserve"> </w:t>
      </w:r>
      <w:r w:rsidR="0072057B">
        <w:rPr>
          <w:w w:val="90"/>
        </w:rPr>
        <w:t>$122</w:t>
      </w:r>
      <w:r w:rsidR="0072057B">
        <w:rPr>
          <w:spacing w:val="-1"/>
          <w:w w:val="90"/>
        </w:rPr>
        <w:t>.</w:t>
      </w:r>
      <w:r w:rsidR="0072057B">
        <w:rPr>
          <w:w w:val="95"/>
        </w:rPr>
        <w:t>14)</w:t>
      </w:r>
      <w:r w:rsidR="0072057B">
        <w:rPr>
          <w:rFonts w:ascii="Times New Roman"/>
        </w:rPr>
        <w:t xml:space="preserve"> </w:t>
      </w:r>
      <w:r w:rsidR="0072057B">
        <w:rPr>
          <w:w w:val="92"/>
        </w:rPr>
        <w:t>is</w:t>
      </w:r>
      <w:r w:rsidR="0072057B">
        <w:rPr>
          <w:rFonts w:ascii="Times New Roman"/>
        </w:rPr>
        <w:t xml:space="preserve"> </w:t>
      </w:r>
      <w:r w:rsidR="0072057B">
        <w:rPr>
          <w:spacing w:val="-1"/>
          <w:w w:val="116"/>
        </w:rPr>
        <w:t>r</w:t>
      </w:r>
      <w:r w:rsidR="0072057B">
        <w:rPr>
          <w:w w:val="79"/>
        </w:rPr>
        <w:t>e</w:t>
      </w:r>
      <w:r w:rsidR="0072057B">
        <w:rPr>
          <w:w w:val="88"/>
        </w:rPr>
        <w:t>a</w:t>
      </w:r>
      <w:r w:rsidR="0072057B">
        <w:rPr>
          <w:spacing w:val="-7"/>
          <w:w w:val="88"/>
        </w:rPr>
        <w:t>c</w:t>
      </w:r>
      <w:r w:rsidR="0072057B">
        <w:rPr>
          <w:w w:val="98"/>
        </w:rPr>
        <w:t>h</w:t>
      </w:r>
      <w:r w:rsidR="0072057B">
        <w:rPr>
          <w:w w:val="89"/>
        </w:rPr>
        <w:t>ed</w:t>
      </w:r>
      <w:r w:rsidR="0072057B">
        <w:rPr>
          <w:w w:val="297"/>
        </w:rPr>
        <w:t>-</w:t>
      </w:r>
      <w:r w:rsidR="0072057B">
        <w:rPr>
          <w:spacing w:val="-1"/>
          <w:w w:val="99"/>
        </w:rPr>
        <w:t>th</w:t>
      </w:r>
      <w:r w:rsidR="0072057B">
        <w:rPr>
          <w:w w:val="99"/>
        </w:rPr>
        <w:t>e</w:t>
      </w:r>
      <w:r w:rsidR="0072057B">
        <w:rPr>
          <w:rFonts w:ascii="Times New Roman"/>
        </w:rPr>
        <w:t xml:space="preserve"> </w:t>
      </w:r>
      <w:r w:rsidR="0072057B">
        <w:rPr>
          <w:spacing w:val="-1"/>
          <w:w w:val="89"/>
        </w:rPr>
        <w:t>d</w:t>
      </w:r>
      <w:r w:rsidR="0072057B">
        <w:rPr>
          <w:w w:val="89"/>
        </w:rPr>
        <w:t>e</w:t>
      </w:r>
      <w:r w:rsidR="0072057B">
        <w:rPr>
          <w:spacing w:val="-1"/>
          <w:w w:val="106"/>
        </w:rPr>
        <w:t>faul</w:t>
      </w:r>
      <w:r w:rsidR="0072057B">
        <w:rPr>
          <w:w w:val="106"/>
        </w:rPr>
        <w:t>t</w:t>
      </w:r>
      <w:r w:rsidR="0072057B">
        <w:rPr>
          <w:rFonts w:ascii="Times New Roman"/>
        </w:rPr>
        <w:t xml:space="preserve"> </w:t>
      </w:r>
      <w:r w:rsidR="0072057B">
        <w:rPr>
          <w:w w:val="98"/>
        </w:rPr>
        <w:t>p</w:t>
      </w:r>
      <w:r w:rsidR="0072057B">
        <w:rPr>
          <w:spacing w:val="-1"/>
          <w:w w:val="116"/>
        </w:rPr>
        <w:t>r</w:t>
      </w:r>
      <w:r w:rsidR="0072057B">
        <w:rPr>
          <w:w w:val="79"/>
        </w:rPr>
        <w:t>e</w:t>
      </w:r>
      <w:r w:rsidR="0072057B">
        <w:rPr>
          <w:w w:val="104"/>
        </w:rPr>
        <w:t>m</w:t>
      </w:r>
      <w:r w:rsidR="0072057B">
        <w:rPr>
          <w:spacing w:val="-1"/>
          <w:w w:val="104"/>
        </w:rPr>
        <w:t>i</w:t>
      </w:r>
      <w:r w:rsidR="0072057B">
        <w:rPr>
          <w:w w:val="98"/>
        </w:rPr>
        <w:t>u</w:t>
      </w:r>
      <w:r w:rsidR="0072057B">
        <w:rPr>
          <w:w w:val="99"/>
        </w:rPr>
        <w:t>m</w:t>
      </w:r>
      <w:r w:rsidR="0072057B">
        <w:rPr>
          <w:rFonts w:ascii="Times New Roman"/>
        </w:rPr>
        <w:t xml:space="preserve"> </w:t>
      </w:r>
      <w:r w:rsidR="0072057B">
        <w:rPr>
          <w:w w:val="99"/>
        </w:rPr>
        <w:t>inc</w:t>
      </w:r>
      <w:r w:rsidR="0072057B">
        <w:rPr>
          <w:spacing w:val="-1"/>
          <w:w w:val="116"/>
        </w:rPr>
        <w:t>r</w:t>
      </w:r>
      <w:r w:rsidR="0072057B">
        <w:rPr>
          <w:w w:val="79"/>
        </w:rPr>
        <w:t>e</w:t>
      </w:r>
      <w:r w:rsidR="0072057B">
        <w:rPr>
          <w:w w:val="81"/>
        </w:rPr>
        <w:t>ases</w:t>
      </w:r>
      <w:r w:rsidR="0072057B">
        <w:rPr>
          <w:rFonts w:ascii="Times New Roman"/>
        </w:rPr>
        <w:t xml:space="preserve"> </w:t>
      </w:r>
      <w:r w:rsidR="0072057B">
        <w:rPr>
          <w:spacing w:val="-6"/>
          <w:w w:val="98"/>
        </w:rPr>
        <w:t>b</w:t>
      </w:r>
      <w:r w:rsidR="0072057B">
        <w:rPr>
          <w:w w:val="104"/>
        </w:rPr>
        <w:t>y</w:t>
      </w:r>
      <w:r w:rsidR="0072057B">
        <w:rPr>
          <w:rFonts w:ascii="Times New Roman"/>
        </w:rPr>
        <w:t xml:space="preserve"> </w:t>
      </w:r>
      <w:r w:rsidR="0072057B">
        <w:rPr>
          <w:spacing w:val="-1"/>
          <w:w w:val="89"/>
        </w:rPr>
        <w:t>a</w:t>
      </w:r>
      <w:r w:rsidR="0072057B">
        <w:rPr>
          <w:w w:val="98"/>
        </w:rPr>
        <w:t>p</w:t>
      </w:r>
      <w:r w:rsidR="0072057B">
        <w:rPr>
          <w:spacing w:val="-1"/>
          <w:w w:val="99"/>
        </w:rPr>
        <w:t>pr</w:t>
      </w:r>
      <w:r w:rsidR="0072057B">
        <w:rPr>
          <w:spacing w:val="-7"/>
          <w:w w:val="99"/>
        </w:rPr>
        <w:t>o</w:t>
      </w:r>
      <w:r w:rsidR="0072057B">
        <w:rPr>
          <w:w w:val="110"/>
        </w:rPr>
        <w:t>x</w:t>
      </w:r>
      <w:r w:rsidR="0072057B">
        <w:rPr>
          <w:spacing w:val="-1"/>
          <w:w w:val="110"/>
        </w:rPr>
        <w:t>i</w:t>
      </w:r>
      <w:r w:rsidR="0072057B">
        <w:rPr>
          <w:w w:val="96"/>
        </w:rPr>
        <w:t>mate</w:t>
      </w:r>
      <w:r w:rsidR="0072057B">
        <w:rPr>
          <w:spacing w:val="-1"/>
          <w:w w:val="124"/>
        </w:rPr>
        <w:t>l</w:t>
      </w:r>
      <w:r w:rsidR="0072057B">
        <w:rPr>
          <w:w w:val="104"/>
        </w:rPr>
        <w:t>y</w:t>
      </w:r>
      <w:r w:rsidR="0072057B">
        <w:rPr>
          <w:rFonts w:ascii="Times New Roman"/>
        </w:rPr>
        <w:t xml:space="preserve"> </w:t>
      </w:r>
      <w:r w:rsidR="0072057B">
        <w:rPr>
          <w:w w:val="90"/>
        </w:rPr>
        <w:t>$1.82</w:t>
      </w:r>
      <w:r w:rsidR="0072057B">
        <w:rPr>
          <w:rFonts w:ascii="Times New Roman"/>
        </w:rPr>
        <w:t xml:space="preserve"> </w:t>
      </w:r>
      <w:r w:rsidR="0072057B">
        <w:rPr>
          <w:spacing w:val="-1"/>
          <w:w w:val="101"/>
        </w:rPr>
        <w:t>fo</w:t>
      </w:r>
      <w:r w:rsidR="0072057B">
        <w:rPr>
          <w:w w:val="101"/>
        </w:rPr>
        <w:t>r</w:t>
      </w:r>
      <w:r w:rsidR="0072057B">
        <w:rPr>
          <w:rFonts w:ascii="Times New Roman"/>
        </w:rPr>
        <w:t xml:space="preserve"> </w:t>
      </w:r>
      <w:r w:rsidR="0072057B">
        <w:rPr>
          <w:w w:val="91"/>
        </w:rPr>
        <w:t>e</w:t>
      </w:r>
      <w:r w:rsidR="0072057B">
        <w:rPr>
          <w:spacing w:val="-7"/>
          <w:w w:val="91"/>
        </w:rPr>
        <w:t>v</w:t>
      </w:r>
      <w:r w:rsidR="0072057B">
        <w:rPr>
          <w:w w:val="79"/>
        </w:rPr>
        <w:t>e</w:t>
      </w:r>
      <w:r w:rsidR="0072057B">
        <w:rPr>
          <w:spacing w:val="-1"/>
          <w:w w:val="116"/>
        </w:rPr>
        <w:t>r</w:t>
      </w:r>
      <w:r w:rsidR="0072057B">
        <w:rPr>
          <w:w w:val="104"/>
        </w:rPr>
        <w:t>y</w:t>
      </w:r>
      <w:r w:rsidR="0072057B">
        <w:rPr>
          <w:rFonts w:ascii="Times New Roman"/>
        </w:rPr>
        <w:t xml:space="preserve"> </w:t>
      </w:r>
      <w:r w:rsidR="0072057B">
        <w:rPr>
          <w:w w:val="90"/>
        </w:rPr>
        <w:t>$5.</w:t>
      </w:r>
      <w:r w:rsidR="0072057B">
        <w:rPr>
          <w:spacing w:val="-1"/>
          <w:w w:val="90"/>
        </w:rPr>
        <w:t>0</w:t>
      </w:r>
      <w:r w:rsidR="0072057B">
        <w:rPr>
          <w:w w:val="89"/>
        </w:rPr>
        <w:t>0</w:t>
      </w:r>
      <w:r w:rsidR="0072057B">
        <w:rPr>
          <w:rFonts w:ascii="Times New Roman"/>
          <w:w w:val="89"/>
        </w:rPr>
        <w:t xml:space="preserve"> </w:t>
      </w:r>
      <w:r w:rsidR="0072057B">
        <w:t>increase</w:t>
      </w:r>
      <w:r w:rsidR="0072057B">
        <w:rPr>
          <w:spacing w:val="-19"/>
        </w:rPr>
        <w:t xml:space="preserve"> </w:t>
      </w:r>
      <w:r w:rsidR="0072057B">
        <w:t>in</w:t>
      </w:r>
      <w:r w:rsidR="0072057B">
        <w:rPr>
          <w:spacing w:val="-18"/>
        </w:rPr>
        <w:t xml:space="preserve"> </w:t>
      </w:r>
      <w:r w:rsidR="0072057B">
        <w:t>the</w:t>
      </w:r>
      <w:r w:rsidR="0072057B">
        <w:rPr>
          <w:spacing w:val="-18"/>
        </w:rPr>
        <w:t xml:space="preserve"> </w:t>
      </w:r>
      <w:r w:rsidR="0072057B">
        <w:t>loan's</w:t>
      </w:r>
      <w:r w:rsidR="0072057B">
        <w:rPr>
          <w:spacing w:val="-19"/>
        </w:rPr>
        <w:t xml:space="preserve"> </w:t>
      </w:r>
      <w:r w:rsidR="0072057B">
        <w:t>face</w:t>
      </w:r>
      <w:r w:rsidR="0072057B">
        <w:rPr>
          <w:spacing w:val="-18"/>
        </w:rPr>
        <w:t xml:space="preserve"> </w:t>
      </w:r>
      <w:r w:rsidR="0072057B">
        <w:rPr>
          <w:spacing w:val="-3"/>
        </w:rPr>
        <w:t>value.</w:t>
      </w:r>
      <w:r w:rsidR="0072057B">
        <w:rPr>
          <w:spacing w:val="3"/>
        </w:rPr>
        <w:t xml:space="preserve"> </w:t>
      </w:r>
      <w:r w:rsidR="0072057B">
        <w:t>This</w:t>
      </w:r>
      <w:r w:rsidR="0072057B">
        <w:rPr>
          <w:spacing w:val="-19"/>
        </w:rPr>
        <w:t xml:space="preserve"> </w:t>
      </w:r>
      <w:r w:rsidR="0072057B">
        <w:t>$1.82</w:t>
      </w:r>
      <w:r w:rsidR="0072057B">
        <w:rPr>
          <w:spacing w:val="-18"/>
        </w:rPr>
        <w:t xml:space="preserve"> </w:t>
      </w:r>
      <w:r w:rsidR="0072057B">
        <w:t>equates</w:t>
      </w:r>
      <w:r w:rsidR="0072057B">
        <w:rPr>
          <w:spacing w:val="-19"/>
        </w:rPr>
        <w:t xml:space="preserve"> </w:t>
      </w:r>
      <w:r w:rsidR="0072057B">
        <w:t>to</w:t>
      </w:r>
      <w:r w:rsidR="0072057B">
        <w:rPr>
          <w:spacing w:val="-18"/>
        </w:rPr>
        <w:t xml:space="preserve"> </w:t>
      </w:r>
      <w:r w:rsidR="0072057B">
        <w:t>the</w:t>
      </w:r>
      <w:r w:rsidR="0072057B">
        <w:rPr>
          <w:spacing w:val="-19"/>
        </w:rPr>
        <w:t xml:space="preserve"> </w:t>
      </w:r>
      <w:r w:rsidR="0072057B">
        <w:t>increase</w:t>
      </w:r>
      <w:r w:rsidR="0072057B">
        <w:rPr>
          <w:spacing w:val="-18"/>
        </w:rPr>
        <w:t xml:space="preserve"> </w:t>
      </w:r>
      <w:r w:rsidR="0072057B">
        <w:t>in</w:t>
      </w:r>
      <w:r w:rsidR="0072057B">
        <w:rPr>
          <w:spacing w:val="-19"/>
        </w:rPr>
        <w:t xml:space="preserve"> </w:t>
      </w:r>
      <w:r w:rsidR="0072057B">
        <w:t>the</w:t>
      </w:r>
      <w:r w:rsidR="0072057B">
        <w:rPr>
          <w:spacing w:val="-18"/>
        </w:rPr>
        <w:t xml:space="preserve"> </w:t>
      </w:r>
      <w:r w:rsidR="0072057B">
        <w:t>initial</w:t>
      </w:r>
      <w:r w:rsidR="0072057B">
        <w:rPr>
          <w:spacing w:val="-18"/>
        </w:rPr>
        <w:t xml:space="preserve"> </w:t>
      </w:r>
      <w:r w:rsidR="0072057B">
        <w:t>face</w:t>
      </w:r>
      <w:r w:rsidR="0072057B">
        <w:rPr>
          <w:spacing w:val="-19"/>
        </w:rPr>
        <w:t xml:space="preserve"> </w:t>
      </w:r>
      <w:r w:rsidR="0072057B">
        <w:t>amount</w:t>
      </w:r>
      <w:r w:rsidR="0072057B">
        <w:rPr>
          <w:spacing w:val="-18"/>
        </w:rPr>
        <w:t xml:space="preserve"> </w:t>
      </w:r>
      <w:r w:rsidR="0072057B">
        <w:t>of</w:t>
      </w:r>
      <w:r w:rsidR="0072057B">
        <w:rPr>
          <w:spacing w:val="-19"/>
        </w:rPr>
        <w:t xml:space="preserve"> </w:t>
      </w:r>
      <w:r w:rsidR="0072057B">
        <w:t xml:space="preserve">the loan ($5.00) times the pseudo probability (1 </w:t>
      </w:r>
      <w:r w:rsidR="0072057B">
        <w:rPr>
          <w:w w:val="200"/>
        </w:rPr>
        <w:t xml:space="preserve">- </w:t>
      </w:r>
      <w:r w:rsidR="0072057B">
        <w:t xml:space="preserve">p </w:t>
      </w:r>
      <w:proofErr w:type="gramStart"/>
      <w:r w:rsidR="0072057B">
        <w:rPr>
          <w:w w:val="110"/>
        </w:rPr>
        <w:t xml:space="preserve">= </w:t>
      </w:r>
      <w:r w:rsidR="0072057B">
        <w:t>)</w:t>
      </w:r>
      <w:proofErr w:type="gramEnd"/>
      <w:r w:rsidR="0072057B">
        <w:t xml:space="preserve"> of the down </w:t>
      </w:r>
      <w:r w:rsidR="0072057B">
        <w:rPr>
          <w:spacing w:val="-3"/>
        </w:rPr>
        <w:t xml:space="preserve">value </w:t>
      </w:r>
      <w:r w:rsidR="0072057B">
        <w:t>occurring.</w:t>
      </w:r>
      <w:r w:rsidR="0072057B">
        <w:rPr>
          <w:spacing w:val="61"/>
        </w:rPr>
        <w:t xml:space="preserve"> </w:t>
      </w:r>
      <w:r w:rsidR="0072057B">
        <w:t>In other words,</w:t>
      </w:r>
      <w:r w:rsidR="0072057B">
        <w:rPr>
          <w:spacing w:val="-30"/>
        </w:rPr>
        <w:t xml:space="preserve"> </w:t>
      </w:r>
      <w:r w:rsidR="0072057B">
        <w:t>the</w:t>
      </w:r>
      <w:r w:rsidR="0072057B">
        <w:rPr>
          <w:spacing w:val="-30"/>
        </w:rPr>
        <w:t xml:space="preserve"> </w:t>
      </w:r>
      <w:r w:rsidR="0072057B">
        <w:t>increase</w:t>
      </w:r>
      <w:r w:rsidR="0072057B">
        <w:rPr>
          <w:spacing w:val="-31"/>
        </w:rPr>
        <w:t xml:space="preserve"> </w:t>
      </w:r>
      <w:r w:rsidR="0072057B">
        <w:t>in</w:t>
      </w:r>
      <w:r w:rsidR="0072057B">
        <w:rPr>
          <w:spacing w:val="-30"/>
        </w:rPr>
        <w:t xml:space="preserve"> </w:t>
      </w:r>
      <w:r w:rsidR="0072057B">
        <w:t>the</w:t>
      </w:r>
      <w:r w:rsidR="0072057B">
        <w:rPr>
          <w:spacing w:val="-30"/>
        </w:rPr>
        <w:t xml:space="preserve"> </w:t>
      </w:r>
      <w:r w:rsidR="0072057B">
        <w:t>lender's</w:t>
      </w:r>
      <w:r w:rsidR="0072057B">
        <w:rPr>
          <w:spacing w:val="-31"/>
        </w:rPr>
        <w:t xml:space="preserve"> </w:t>
      </w:r>
      <w:r w:rsidR="0072057B">
        <w:t>default</w:t>
      </w:r>
      <w:r w:rsidR="0072057B">
        <w:rPr>
          <w:spacing w:val="-30"/>
        </w:rPr>
        <w:t xml:space="preserve"> </w:t>
      </w:r>
      <w:r w:rsidR="0072057B">
        <w:t>premium</w:t>
      </w:r>
      <w:r w:rsidR="0072057B">
        <w:rPr>
          <w:spacing w:val="-30"/>
        </w:rPr>
        <w:t xml:space="preserve"> </w:t>
      </w:r>
      <w:r w:rsidR="0072057B">
        <w:t>represents</w:t>
      </w:r>
      <w:r w:rsidR="0072057B">
        <w:rPr>
          <w:spacing w:val="-31"/>
        </w:rPr>
        <w:t xml:space="preserve"> </w:t>
      </w:r>
      <w:r w:rsidR="0072057B">
        <w:t>the</w:t>
      </w:r>
      <w:r w:rsidR="0072057B">
        <w:rPr>
          <w:spacing w:val="-30"/>
        </w:rPr>
        <w:t xml:space="preserve"> </w:t>
      </w:r>
      <w:r w:rsidR="0072057B">
        <w:t>pseudo</w:t>
      </w:r>
      <w:r w:rsidR="0072057B">
        <w:rPr>
          <w:spacing w:val="-30"/>
        </w:rPr>
        <w:t xml:space="preserve"> </w:t>
      </w:r>
      <w:r w:rsidR="0072057B">
        <w:t>probability-weighted</w:t>
      </w:r>
      <w:r w:rsidR="0072057B">
        <w:rPr>
          <w:spacing w:val="-31"/>
        </w:rPr>
        <w:t xml:space="preserve"> </w:t>
      </w:r>
      <w:r w:rsidR="0072057B">
        <w:t xml:space="preserve">cost of a </w:t>
      </w:r>
      <w:r w:rsidR="0072057B">
        <w:rPr>
          <w:spacing w:val="-3"/>
        </w:rPr>
        <w:t xml:space="preserve">downward movement </w:t>
      </w:r>
      <w:r w:rsidR="0072057B">
        <w:t xml:space="preserve">in asset value(s). After the loan pay-off amount equals or exceeds the "up" </w:t>
      </w:r>
      <w:r w:rsidR="0072057B">
        <w:rPr>
          <w:spacing w:val="-3"/>
        </w:rPr>
        <w:t xml:space="preserve">value </w:t>
      </w:r>
      <w:r w:rsidR="0072057B">
        <w:t>of the asset ($122.14), the increase in default premium is equal to the increase in the promised loan pay-off amount- in this example, $5.00. This $5.00 equates to the increase in the initial</w:t>
      </w:r>
      <w:r w:rsidR="0072057B">
        <w:rPr>
          <w:spacing w:val="-7"/>
        </w:rPr>
        <w:t xml:space="preserve"> </w:t>
      </w:r>
      <w:r w:rsidR="0072057B">
        <w:t>face</w:t>
      </w:r>
      <w:r w:rsidR="0072057B">
        <w:rPr>
          <w:spacing w:val="-7"/>
        </w:rPr>
        <w:t xml:space="preserve"> </w:t>
      </w:r>
      <w:r w:rsidR="0072057B">
        <w:t>amount</w:t>
      </w:r>
      <w:r w:rsidR="0072057B">
        <w:rPr>
          <w:spacing w:val="-7"/>
        </w:rPr>
        <w:t xml:space="preserve"> </w:t>
      </w:r>
      <w:r w:rsidR="0072057B">
        <w:t>of</w:t>
      </w:r>
      <w:r w:rsidR="0072057B">
        <w:rPr>
          <w:spacing w:val="-7"/>
        </w:rPr>
        <w:t xml:space="preserve"> </w:t>
      </w:r>
      <w:r w:rsidR="0072057B">
        <w:t>the</w:t>
      </w:r>
      <w:r w:rsidR="0072057B">
        <w:rPr>
          <w:spacing w:val="-6"/>
        </w:rPr>
        <w:t xml:space="preserve"> </w:t>
      </w:r>
      <w:r w:rsidR="0072057B">
        <w:t>loan</w:t>
      </w:r>
      <w:r w:rsidR="0072057B">
        <w:rPr>
          <w:spacing w:val="-6"/>
        </w:rPr>
        <w:t xml:space="preserve"> </w:t>
      </w:r>
      <w:r w:rsidR="0072057B">
        <w:t>($5.00)</w:t>
      </w:r>
      <w:r w:rsidR="0072057B">
        <w:rPr>
          <w:spacing w:val="-7"/>
        </w:rPr>
        <w:t xml:space="preserve"> </w:t>
      </w:r>
      <w:r w:rsidR="0072057B">
        <w:t>times</w:t>
      </w:r>
      <w:r w:rsidR="0072057B">
        <w:rPr>
          <w:spacing w:val="-7"/>
        </w:rPr>
        <w:t xml:space="preserve"> </w:t>
      </w:r>
      <w:r w:rsidR="0072057B">
        <w:t>the</w:t>
      </w:r>
      <w:r w:rsidR="0072057B">
        <w:rPr>
          <w:spacing w:val="-7"/>
        </w:rPr>
        <w:t xml:space="preserve"> </w:t>
      </w:r>
      <w:r w:rsidR="0072057B">
        <w:t>100%</w:t>
      </w:r>
      <w:r w:rsidR="0072057B">
        <w:rPr>
          <w:spacing w:val="-6"/>
        </w:rPr>
        <w:t xml:space="preserve"> </w:t>
      </w:r>
      <w:r w:rsidR="0072057B">
        <w:t>probability</w:t>
      </w:r>
      <w:r w:rsidR="0072057B">
        <w:rPr>
          <w:spacing w:val="-6"/>
        </w:rPr>
        <w:t xml:space="preserve"> </w:t>
      </w:r>
      <w:r w:rsidR="0072057B">
        <w:t>that</w:t>
      </w:r>
      <w:r w:rsidR="0072057B">
        <w:rPr>
          <w:spacing w:val="-7"/>
        </w:rPr>
        <w:t xml:space="preserve"> </w:t>
      </w:r>
      <w:r w:rsidR="0072057B">
        <w:t>the</w:t>
      </w:r>
      <w:r w:rsidR="0072057B">
        <w:rPr>
          <w:spacing w:val="-6"/>
        </w:rPr>
        <w:t xml:space="preserve"> </w:t>
      </w:r>
      <w:r w:rsidR="0072057B">
        <w:t>loan</w:t>
      </w:r>
      <w:r w:rsidR="0072057B">
        <w:rPr>
          <w:spacing w:val="-7"/>
        </w:rPr>
        <w:t xml:space="preserve"> </w:t>
      </w:r>
      <w:r w:rsidR="0072057B">
        <w:t>pay-off</w:t>
      </w:r>
      <w:r w:rsidR="0072057B">
        <w:rPr>
          <w:spacing w:val="-6"/>
        </w:rPr>
        <w:t xml:space="preserve"> </w:t>
      </w:r>
      <w:r w:rsidR="0072057B">
        <w:t>amount</w:t>
      </w:r>
      <w:r w:rsidR="0072057B">
        <w:rPr>
          <w:spacing w:val="-7"/>
        </w:rPr>
        <w:t xml:space="preserve"> </w:t>
      </w:r>
      <w:r w:rsidR="0072057B">
        <w:t>will exceed</w:t>
      </w:r>
      <w:r w:rsidR="0072057B">
        <w:rPr>
          <w:spacing w:val="-6"/>
        </w:rPr>
        <w:t xml:space="preserve"> </w:t>
      </w:r>
      <w:r w:rsidR="0072057B">
        <w:t>the</w:t>
      </w:r>
      <w:r w:rsidR="0072057B">
        <w:rPr>
          <w:spacing w:val="-5"/>
        </w:rPr>
        <w:t xml:space="preserve"> </w:t>
      </w:r>
      <w:r w:rsidR="0072057B">
        <w:t>up</w:t>
      </w:r>
      <w:r w:rsidR="0072057B">
        <w:rPr>
          <w:spacing w:val="-5"/>
        </w:rPr>
        <w:t xml:space="preserve"> </w:t>
      </w:r>
      <w:r w:rsidR="0072057B">
        <w:rPr>
          <w:spacing w:val="-3"/>
        </w:rPr>
        <w:t>value.</w:t>
      </w:r>
      <w:r w:rsidR="0072057B">
        <w:rPr>
          <w:spacing w:val="14"/>
        </w:rPr>
        <w:t xml:space="preserve"> </w:t>
      </w:r>
      <w:r w:rsidR="0072057B">
        <w:t>Notice</w:t>
      </w:r>
      <w:r w:rsidR="0072057B">
        <w:rPr>
          <w:spacing w:val="-5"/>
        </w:rPr>
        <w:t xml:space="preserve"> </w:t>
      </w:r>
      <w:proofErr w:type="gramStart"/>
      <w:r w:rsidR="0072057B">
        <w:t>that,</w:t>
      </w:r>
      <w:proofErr w:type="gramEnd"/>
      <w:r w:rsidR="0072057B">
        <w:rPr>
          <w:spacing w:val="-5"/>
        </w:rPr>
        <w:t xml:space="preserve"> </w:t>
      </w:r>
      <w:r w:rsidR="0072057B">
        <w:t>no</w:t>
      </w:r>
      <w:r w:rsidR="0072057B">
        <w:rPr>
          <w:spacing w:val="-5"/>
        </w:rPr>
        <w:t xml:space="preserve"> </w:t>
      </w:r>
      <w:r w:rsidR="0072057B">
        <w:t>matter</w:t>
      </w:r>
      <w:r w:rsidR="0072057B">
        <w:rPr>
          <w:spacing w:val="-5"/>
        </w:rPr>
        <w:t xml:space="preserve"> </w:t>
      </w:r>
      <w:r w:rsidR="0072057B">
        <w:t>what</w:t>
      </w:r>
      <w:r w:rsidR="0072057B">
        <w:rPr>
          <w:spacing w:val="-6"/>
        </w:rPr>
        <w:t xml:space="preserve"> </w:t>
      </w:r>
      <w:r w:rsidR="0072057B">
        <w:t>the</w:t>
      </w:r>
      <w:r w:rsidR="0072057B">
        <w:rPr>
          <w:spacing w:val="-5"/>
        </w:rPr>
        <w:t xml:space="preserve"> </w:t>
      </w:r>
      <w:r w:rsidR="0072057B">
        <w:t>borrower</w:t>
      </w:r>
      <w:r w:rsidR="0072057B">
        <w:rPr>
          <w:spacing w:val="-5"/>
        </w:rPr>
        <w:t xml:space="preserve"> </w:t>
      </w:r>
      <w:r w:rsidR="0072057B">
        <w:t>promises</w:t>
      </w:r>
      <w:r w:rsidR="0072057B">
        <w:rPr>
          <w:spacing w:val="-5"/>
        </w:rPr>
        <w:t xml:space="preserve"> </w:t>
      </w:r>
      <w:r w:rsidR="0072057B">
        <w:t>to</w:t>
      </w:r>
      <w:r w:rsidR="0072057B">
        <w:rPr>
          <w:spacing w:val="-5"/>
        </w:rPr>
        <w:t xml:space="preserve"> </w:t>
      </w:r>
      <w:r w:rsidR="0072057B">
        <w:t>repay</w:t>
      </w:r>
      <w:r w:rsidR="0072057B">
        <w:rPr>
          <w:spacing w:val="-6"/>
        </w:rPr>
        <w:t xml:space="preserve"> </w:t>
      </w:r>
      <w:r w:rsidR="0072057B">
        <w:t>the</w:t>
      </w:r>
      <w:r w:rsidR="0072057B">
        <w:rPr>
          <w:spacing w:val="-5"/>
        </w:rPr>
        <w:t xml:space="preserve"> </w:t>
      </w:r>
      <w:r w:rsidR="0072057B">
        <w:t>lender</w:t>
      </w:r>
      <w:r w:rsidR="0072057B">
        <w:rPr>
          <w:spacing w:val="-5"/>
        </w:rPr>
        <w:t xml:space="preserve"> </w:t>
      </w:r>
      <w:r w:rsidR="0072057B">
        <w:t xml:space="preserve">upon loan </w:t>
      </w:r>
      <w:r w:rsidR="0072057B">
        <w:rPr>
          <w:spacing w:val="-3"/>
        </w:rPr>
        <w:t xml:space="preserve">maturity, </w:t>
      </w:r>
      <w:r w:rsidR="0072057B">
        <w:t xml:space="preserve">the lender's option-adjusted pricing never permits more than the initial asset price ($100) to </w:t>
      </w:r>
      <w:r w:rsidR="0072057B">
        <w:rPr>
          <w:spacing w:val="3"/>
        </w:rPr>
        <w:t xml:space="preserve">be </w:t>
      </w:r>
      <w:r w:rsidR="0072057B">
        <w:t>lent. Moreover, at this disbursement level, the lender effectively becomes the</w:t>
      </w:r>
      <w:r w:rsidR="0072057B">
        <w:rPr>
          <w:spacing w:val="-40"/>
        </w:rPr>
        <w:t xml:space="preserve"> </w:t>
      </w:r>
      <w:r w:rsidR="0072057B">
        <w:t>equity investor in (unleveraged) asset- with the lender facing the same risk/return characteristics as the unleveraged equity</w:t>
      </w:r>
      <w:r w:rsidR="0072057B">
        <w:rPr>
          <w:spacing w:val="19"/>
        </w:rPr>
        <w:t xml:space="preserve"> </w:t>
      </w:r>
      <w:r w:rsidR="0072057B">
        <w:t>investor.</w:t>
      </w:r>
    </w:p>
    <w:p w14:paraId="2C7D03DC" w14:textId="77777777" w:rsidR="00E27390" w:rsidRDefault="0072057B">
      <w:pPr>
        <w:pStyle w:val="BodyText"/>
        <w:spacing w:line="386" w:lineRule="auto"/>
        <w:ind w:left="120" w:right="237" w:firstLine="338"/>
        <w:jc w:val="both"/>
      </w:pPr>
      <w:r>
        <w:t>Notice</w:t>
      </w:r>
      <w:r>
        <w:rPr>
          <w:spacing w:val="-39"/>
        </w:rPr>
        <w:t xml:space="preserve"> </w:t>
      </w:r>
      <w:r>
        <w:t>that,</w:t>
      </w:r>
      <w:r>
        <w:rPr>
          <w:spacing w:val="-37"/>
        </w:rPr>
        <w:t xml:space="preserve"> </w:t>
      </w:r>
      <w:r>
        <w:t>as</w:t>
      </w:r>
      <w:r>
        <w:rPr>
          <w:spacing w:val="-39"/>
        </w:rPr>
        <w:t xml:space="preserve"> </w:t>
      </w:r>
      <w:r>
        <w:t>the</w:t>
      </w:r>
      <w:r>
        <w:rPr>
          <w:spacing w:val="-39"/>
        </w:rPr>
        <w:t xml:space="preserve"> </w:t>
      </w:r>
      <w:r>
        <w:t>default</w:t>
      </w:r>
      <w:r>
        <w:rPr>
          <w:spacing w:val="-39"/>
        </w:rPr>
        <w:t xml:space="preserve"> </w:t>
      </w:r>
      <w:r>
        <w:t>premium</w:t>
      </w:r>
      <w:r>
        <w:rPr>
          <w:spacing w:val="-39"/>
        </w:rPr>
        <w:t xml:space="preserve"> </w:t>
      </w:r>
      <w:r>
        <w:t>increases,</w:t>
      </w:r>
      <w:r>
        <w:rPr>
          <w:spacing w:val="-37"/>
        </w:rPr>
        <w:t xml:space="preserve"> </w:t>
      </w:r>
      <w:r>
        <w:t>the</w:t>
      </w:r>
      <w:r>
        <w:rPr>
          <w:spacing w:val="-39"/>
        </w:rPr>
        <w:t xml:space="preserve"> </w:t>
      </w:r>
      <w:r>
        <w:t>lender's</w:t>
      </w:r>
      <w:r>
        <w:rPr>
          <w:spacing w:val="-39"/>
        </w:rPr>
        <w:t xml:space="preserve"> </w:t>
      </w:r>
      <w:r>
        <w:t>contracted</w:t>
      </w:r>
      <w:r>
        <w:rPr>
          <w:spacing w:val="-38"/>
        </w:rPr>
        <w:t xml:space="preserve"> </w:t>
      </w:r>
      <w:r>
        <w:t>interest</w:t>
      </w:r>
      <w:r>
        <w:rPr>
          <w:spacing w:val="-39"/>
        </w:rPr>
        <w:t xml:space="preserve"> </w:t>
      </w:r>
      <w:r>
        <w:t>rate</w:t>
      </w:r>
      <w:r>
        <w:rPr>
          <w:spacing w:val="-39"/>
        </w:rPr>
        <w:t xml:space="preserve"> </w:t>
      </w:r>
      <w:r>
        <w:t>also</w:t>
      </w:r>
      <w:r>
        <w:rPr>
          <w:spacing w:val="-39"/>
        </w:rPr>
        <w:t xml:space="preserve"> </w:t>
      </w:r>
      <w:r>
        <w:t>increases. This</w:t>
      </w:r>
      <w:r>
        <w:rPr>
          <w:spacing w:val="-26"/>
        </w:rPr>
        <w:t xml:space="preserve"> </w:t>
      </w:r>
      <w:r>
        <w:t>increase</w:t>
      </w:r>
      <w:r>
        <w:rPr>
          <w:spacing w:val="-25"/>
        </w:rPr>
        <w:t xml:space="preserve"> </w:t>
      </w:r>
      <w:r>
        <w:t>is</w:t>
      </w:r>
      <w:r>
        <w:rPr>
          <w:spacing w:val="-25"/>
        </w:rPr>
        <w:t xml:space="preserve"> </w:t>
      </w:r>
      <w:r>
        <w:t>due</w:t>
      </w:r>
      <w:r>
        <w:rPr>
          <w:spacing w:val="-25"/>
        </w:rPr>
        <w:t xml:space="preserve"> </w:t>
      </w:r>
      <w:r>
        <w:t>to</w:t>
      </w:r>
      <w:r>
        <w:rPr>
          <w:spacing w:val="-25"/>
        </w:rPr>
        <w:t xml:space="preserve"> </w:t>
      </w:r>
      <w:r>
        <w:t>the</w:t>
      </w:r>
      <w:r>
        <w:rPr>
          <w:spacing w:val="-25"/>
        </w:rPr>
        <w:t xml:space="preserve"> </w:t>
      </w:r>
      <w:r>
        <w:t>widening</w:t>
      </w:r>
      <w:r>
        <w:rPr>
          <w:spacing w:val="-25"/>
        </w:rPr>
        <w:t xml:space="preserve"> </w:t>
      </w:r>
      <w:r>
        <w:t>spread</w:t>
      </w:r>
      <w:r>
        <w:rPr>
          <w:spacing w:val="-26"/>
        </w:rPr>
        <w:t xml:space="preserve"> </w:t>
      </w:r>
      <w:r>
        <w:t>between</w:t>
      </w:r>
      <w:r>
        <w:rPr>
          <w:spacing w:val="-25"/>
        </w:rPr>
        <w:t xml:space="preserve"> </w:t>
      </w:r>
      <w:r>
        <w:t>the</w:t>
      </w:r>
      <w:r>
        <w:rPr>
          <w:spacing w:val="-25"/>
        </w:rPr>
        <w:t xml:space="preserve"> </w:t>
      </w:r>
      <w:r>
        <w:t>face</w:t>
      </w:r>
      <w:r>
        <w:rPr>
          <w:spacing w:val="-25"/>
        </w:rPr>
        <w:t xml:space="preserve"> </w:t>
      </w:r>
      <w:r>
        <w:rPr>
          <w:spacing w:val="-3"/>
        </w:rPr>
        <w:t>value</w:t>
      </w:r>
      <w:r>
        <w:rPr>
          <w:spacing w:val="-25"/>
        </w:rPr>
        <w:t xml:space="preserve"> </w:t>
      </w:r>
      <w:r>
        <w:t>of</w:t>
      </w:r>
      <w:r>
        <w:rPr>
          <w:spacing w:val="-25"/>
        </w:rPr>
        <w:t xml:space="preserve"> </w:t>
      </w:r>
      <w:r>
        <w:t>the</w:t>
      </w:r>
      <w:r>
        <w:rPr>
          <w:spacing w:val="-25"/>
        </w:rPr>
        <w:t xml:space="preserve"> </w:t>
      </w:r>
      <w:r>
        <w:t>loan</w:t>
      </w:r>
      <w:r>
        <w:rPr>
          <w:spacing w:val="-24"/>
        </w:rPr>
        <w:t xml:space="preserve"> </w:t>
      </w:r>
      <w:r>
        <w:t>and</w:t>
      </w:r>
      <w:r>
        <w:rPr>
          <w:spacing w:val="-25"/>
        </w:rPr>
        <w:t xml:space="preserve"> </w:t>
      </w:r>
      <w:r>
        <w:t>the</w:t>
      </w:r>
      <w:r>
        <w:rPr>
          <w:spacing w:val="-26"/>
        </w:rPr>
        <w:t xml:space="preserve"> </w:t>
      </w:r>
      <w:r>
        <w:t>loan's</w:t>
      </w:r>
      <w:r>
        <w:rPr>
          <w:spacing w:val="-25"/>
        </w:rPr>
        <w:t xml:space="preserve"> </w:t>
      </w:r>
      <w:r>
        <w:t>option- based</w:t>
      </w:r>
      <w:r>
        <w:rPr>
          <w:spacing w:val="-11"/>
        </w:rPr>
        <w:t xml:space="preserve"> </w:t>
      </w:r>
      <w:r>
        <w:t>pricing</w:t>
      </w:r>
      <w:r>
        <w:rPr>
          <w:spacing w:val="-12"/>
        </w:rPr>
        <w:t xml:space="preserve"> </w:t>
      </w:r>
      <w:r>
        <w:t>(or</w:t>
      </w:r>
      <w:r>
        <w:rPr>
          <w:spacing w:val="-11"/>
        </w:rPr>
        <w:t xml:space="preserve"> </w:t>
      </w:r>
      <w:r>
        <w:rPr>
          <w:spacing w:val="-3"/>
        </w:rPr>
        <w:t>alternatively,</w:t>
      </w:r>
      <w:r>
        <w:rPr>
          <w:spacing w:val="-9"/>
        </w:rPr>
        <w:t xml:space="preserve"> </w:t>
      </w:r>
      <w:r>
        <w:t>the</w:t>
      </w:r>
      <w:r>
        <w:rPr>
          <w:spacing w:val="-11"/>
        </w:rPr>
        <w:t xml:space="preserve"> </w:t>
      </w:r>
      <w:r>
        <w:t>cost</w:t>
      </w:r>
      <w:r>
        <w:rPr>
          <w:spacing w:val="-12"/>
        </w:rPr>
        <w:t xml:space="preserve"> </w:t>
      </w:r>
      <w:r>
        <w:t>of</w:t>
      </w:r>
      <w:r>
        <w:rPr>
          <w:spacing w:val="-10"/>
        </w:rPr>
        <w:t xml:space="preserve"> </w:t>
      </w:r>
      <w:r>
        <w:t>the</w:t>
      </w:r>
      <w:r>
        <w:rPr>
          <w:spacing w:val="-11"/>
        </w:rPr>
        <w:t xml:space="preserve"> </w:t>
      </w:r>
      <w:r>
        <w:t>default</w:t>
      </w:r>
      <w:r>
        <w:rPr>
          <w:spacing w:val="-11"/>
        </w:rPr>
        <w:t xml:space="preserve"> </w:t>
      </w:r>
      <w:r>
        <w:t>premium)</w:t>
      </w:r>
      <w:r>
        <w:rPr>
          <w:spacing w:val="-11"/>
        </w:rPr>
        <w:t xml:space="preserve"> </w:t>
      </w:r>
      <w:r>
        <w:t>and</w:t>
      </w:r>
      <w:r>
        <w:rPr>
          <w:spacing w:val="-11"/>
        </w:rPr>
        <w:t xml:space="preserve"> </w:t>
      </w:r>
      <w:r>
        <w:t>that</w:t>
      </w:r>
      <w:r>
        <w:rPr>
          <w:spacing w:val="-12"/>
        </w:rPr>
        <w:t xml:space="preserve"> </w:t>
      </w:r>
      <w:r>
        <w:t>accrued</w:t>
      </w:r>
      <w:r>
        <w:rPr>
          <w:spacing w:val="-10"/>
        </w:rPr>
        <w:t xml:space="preserve"> </w:t>
      </w:r>
      <w:r>
        <w:t>interest</w:t>
      </w:r>
      <w:r>
        <w:rPr>
          <w:spacing w:val="-12"/>
        </w:rPr>
        <w:t xml:space="preserve"> </w:t>
      </w:r>
      <w:r>
        <w:t>is</w:t>
      </w:r>
      <w:r>
        <w:rPr>
          <w:spacing w:val="-11"/>
        </w:rPr>
        <w:t xml:space="preserve"> </w:t>
      </w:r>
      <w:r>
        <w:t xml:space="preserve">earned on an ever-widening spread between the loan's face </w:t>
      </w:r>
      <w:r>
        <w:rPr>
          <w:spacing w:val="-3"/>
        </w:rPr>
        <w:t xml:space="preserve">value </w:t>
      </w:r>
      <w:r>
        <w:t>and option-based</w:t>
      </w:r>
      <w:r>
        <w:rPr>
          <w:spacing w:val="-11"/>
        </w:rPr>
        <w:t xml:space="preserve"> </w:t>
      </w:r>
      <w:r>
        <w:t>pricing.</w:t>
      </w:r>
    </w:p>
    <w:p w14:paraId="5309E9F5" w14:textId="77777777" w:rsidR="00E27390" w:rsidRDefault="0072057B">
      <w:pPr>
        <w:pStyle w:val="BodyText"/>
        <w:spacing w:line="386" w:lineRule="auto"/>
        <w:ind w:left="120" w:right="237" w:firstLine="338"/>
        <w:jc w:val="both"/>
      </w:pPr>
      <w:r>
        <w:t>Figure</w:t>
      </w:r>
      <w:r>
        <w:rPr>
          <w:spacing w:val="-4"/>
        </w:rPr>
        <w:t xml:space="preserve"> </w:t>
      </w:r>
      <w:r>
        <w:t>12</w:t>
      </w:r>
      <w:r>
        <w:rPr>
          <w:spacing w:val="-4"/>
        </w:rPr>
        <w:t xml:space="preserve"> </w:t>
      </w:r>
      <w:r>
        <w:t>illustrates</w:t>
      </w:r>
      <w:r>
        <w:rPr>
          <w:spacing w:val="-4"/>
        </w:rPr>
        <w:t xml:space="preserve"> </w:t>
      </w:r>
      <w:r>
        <w:t>the</w:t>
      </w:r>
      <w:r>
        <w:rPr>
          <w:spacing w:val="-4"/>
        </w:rPr>
        <w:t xml:space="preserve"> </w:t>
      </w:r>
      <w:r>
        <w:t>relationship</w:t>
      </w:r>
      <w:r>
        <w:rPr>
          <w:spacing w:val="-4"/>
        </w:rPr>
        <w:t xml:space="preserve"> </w:t>
      </w:r>
      <w:r>
        <w:t>between</w:t>
      </w:r>
      <w:r>
        <w:rPr>
          <w:spacing w:val="-3"/>
        </w:rPr>
        <w:t xml:space="preserve"> </w:t>
      </w:r>
      <w:r>
        <w:t>the</w:t>
      </w:r>
      <w:r>
        <w:rPr>
          <w:spacing w:val="-4"/>
        </w:rPr>
        <w:t xml:space="preserve"> </w:t>
      </w:r>
      <w:r>
        <w:t>default</w:t>
      </w:r>
      <w:r>
        <w:rPr>
          <w:spacing w:val="-3"/>
        </w:rPr>
        <w:t xml:space="preserve"> </w:t>
      </w:r>
      <w:r>
        <w:t>premium</w:t>
      </w:r>
      <w:r>
        <w:rPr>
          <w:spacing w:val="-4"/>
        </w:rPr>
        <w:t xml:space="preserve"> </w:t>
      </w:r>
      <w:r>
        <w:t>and</w:t>
      </w:r>
      <w:r>
        <w:rPr>
          <w:spacing w:val="-4"/>
        </w:rPr>
        <w:t xml:space="preserve"> </w:t>
      </w:r>
      <w:r>
        <w:t>the</w:t>
      </w:r>
      <w:r>
        <w:rPr>
          <w:spacing w:val="-4"/>
        </w:rPr>
        <w:t xml:space="preserve"> </w:t>
      </w:r>
      <w:r>
        <w:t>contracted</w:t>
      </w:r>
      <w:r>
        <w:rPr>
          <w:spacing w:val="-4"/>
        </w:rPr>
        <w:t xml:space="preserve"> </w:t>
      </w:r>
      <w:r>
        <w:t xml:space="preserve">interest rate, as the face </w:t>
      </w:r>
      <w:r>
        <w:rPr>
          <w:spacing w:val="-3"/>
        </w:rPr>
        <w:t xml:space="preserve">value </w:t>
      </w:r>
      <w:r>
        <w:t>of the loan</w:t>
      </w:r>
      <w:r>
        <w:rPr>
          <w:spacing w:val="6"/>
        </w:rPr>
        <w:t xml:space="preserve"> </w:t>
      </w:r>
      <w:proofErr w:type="gramStart"/>
      <w:r>
        <w:t>increase</w:t>
      </w:r>
      <w:proofErr w:type="gramEnd"/>
      <w:r>
        <w:t>.</w:t>
      </w:r>
    </w:p>
    <w:p w14:paraId="3E615071" w14:textId="77777777" w:rsidR="00E27390" w:rsidRDefault="00E27390">
      <w:pPr>
        <w:pStyle w:val="BodyText"/>
      </w:pPr>
    </w:p>
    <w:p w14:paraId="3657E33B" w14:textId="77777777" w:rsidR="00E27390" w:rsidRDefault="00E27390">
      <w:pPr>
        <w:pStyle w:val="BodyText"/>
        <w:rPr>
          <w:sz w:val="18"/>
        </w:rPr>
      </w:pPr>
    </w:p>
    <w:p w14:paraId="64B522A7" w14:textId="77777777" w:rsidR="00E27390" w:rsidRDefault="00F63B83">
      <w:pPr>
        <w:pStyle w:val="BodyText"/>
        <w:spacing w:before="1" w:line="386" w:lineRule="auto"/>
        <w:ind w:left="120" w:right="237" w:firstLine="338"/>
        <w:jc w:val="both"/>
      </w:pPr>
      <w:r>
        <w:rPr>
          <w:noProof/>
        </w:rPr>
        <mc:AlternateContent>
          <mc:Choice Requires="wps">
            <w:drawing>
              <wp:anchor distT="0" distB="0" distL="114300" distR="114300" simplePos="0" relativeHeight="251688448" behindDoc="0" locked="0" layoutInCell="1" allowOverlap="1" wp14:anchorId="7D283E73" wp14:editId="0BF0C940">
                <wp:simplePos x="0" y="0"/>
                <wp:positionH relativeFrom="page">
                  <wp:posOffset>914400</wp:posOffset>
                </wp:positionH>
                <wp:positionV relativeFrom="paragraph">
                  <wp:posOffset>1024255</wp:posOffset>
                </wp:positionV>
                <wp:extent cx="2377440" cy="0"/>
                <wp:effectExtent l="0" t="0" r="0" b="0"/>
                <wp:wrapNone/>
                <wp:docPr id="1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50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8AA0CA" id="Line 4" o:spid="_x0000_s1026" style="position:absolute;z-index:251688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80.65pt" to="259.2pt,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" strokeweight=".14042mm">
                <w10:wrap anchorx="page"/>
              </v:line>
            </w:pict>
          </mc:Fallback>
        </mc:AlternateContent>
      </w:r>
      <w:r w:rsidR="0072057B">
        <w:t>Again,</w:t>
      </w:r>
      <w:r w:rsidR="0072057B">
        <w:rPr>
          <w:spacing w:val="-21"/>
        </w:rPr>
        <w:t xml:space="preserve"> </w:t>
      </w:r>
      <w:r w:rsidR="0072057B">
        <w:t>note</w:t>
      </w:r>
      <w:r w:rsidR="0072057B">
        <w:rPr>
          <w:spacing w:val="-22"/>
        </w:rPr>
        <w:t xml:space="preserve"> </w:t>
      </w:r>
      <w:r w:rsidR="0072057B">
        <w:t>that</w:t>
      </w:r>
      <w:r w:rsidR="0072057B">
        <w:rPr>
          <w:spacing w:val="-22"/>
        </w:rPr>
        <w:t xml:space="preserve"> </w:t>
      </w:r>
      <w:r w:rsidR="0072057B">
        <w:t>for</w:t>
      </w:r>
      <w:r w:rsidR="0072057B">
        <w:rPr>
          <w:spacing w:val="-23"/>
        </w:rPr>
        <w:t xml:space="preserve"> </w:t>
      </w:r>
      <w:r w:rsidR="0072057B">
        <w:t>loan</w:t>
      </w:r>
      <w:r w:rsidR="0072057B">
        <w:rPr>
          <w:spacing w:val="-22"/>
        </w:rPr>
        <w:t xml:space="preserve"> </w:t>
      </w:r>
      <w:r w:rsidR="0072057B">
        <w:t>pay-off</w:t>
      </w:r>
      <w:r w:rsidR="0072057B">
        <w:rPr>
          <w:spacing w:val="-22"/>
        </w:rPr>
        <w:t xml:space="preserve"> </w:t>
      </w:r>
      <w:r w:rsidR="0072057B">
        <w:t>amounts</w:t>
      </w:r>
      <w:r w:rsidR="0072057B">
        <w:rPr>
          <w:spacing w:val="-22"/>
        </w:rPr>
        <w:t xml:space="preserve"> </w:t>
      </w:r>
      <w:r w:rsidR="0072057B">
        <w:t>beneath</w:t>
      </w:r>
      <w:r w:rsidR="0072057B">
        <w:rPr>
          <w:spacing w:val="-22"/>
        </w:rPr>
        <w:t xml:space="preserve"> </w:t>
      </w:r>
      <w:r w:rsidR="0072057B">
        <w:t>the</w:t>
      </w:r>
      <w:r w:rsidR="0072057B">
        <w:rPr>
          <w:spacing w:val="-22"/>
        </w:rPr>
        <w:t xml:space="preserve"> </w:t>
      </w:r>
      <w:r w:rsidR="0072057B">
        <w:t>asset's</w:t>
      </w:r>
      <w:r w:rsidR="0072057B">
        <w:rPr>
          <w:spacing w:val="-22"/>
        </w:rPr>
        <w:t xml:space="preserve"> </w:t>
      </w:r>
      <w:r w:rsidR="0072057B">
        <w:rPr>
          <w:spacing w:val="-3"/>
        </w:rPr>
        <w:t>down</w:t>
      </w:r>
      <w:r w:rsidR="0072057B">
        <w:rPr>
          <w:spacing w:val="-21"/>
        </w:rPr>
        <w:t xml:space="preserve"> </w:t>
      </w:r>
      <w:r w:rsidR="0072057B">
        <w:rPr>
          <w:spacing w:val="-3"/>
        </w:rPr>
        <w:t>value,</w:t>
      </w:r>
      <w:r w:rsidR="0072057B">
        <w:rPr>
          <w:spacing w:val="-21"/>
        </w:rPr>
        <w:t xml:space="preserve"> </w:t>
      </w:r>
      <w:r w:rsidR="0072057B">
        <w:t>the</w:t>
      </w:r>
      <w:r w:rsidR="0072057B">
        <w:rPr>
          <w:spacing w:val="-22"/>
        </w:rPr>
        <w:t xml:space="preserve"> </w:t>
      </w:r>
      <w:r w:rsidR="0072057B">
        <w:t>lines</w:t>
      </w:r>
      <w:r w:rsidR="0072057B">
        <w:rPr>
          <w:spacing w:val="-22"/>
        </w:rPr>
        <w:t xml:space="preserve"> </w:t>
      </w:r>
      <w:r w:rsidR="0072057B">
        <w:t xml:space="preserve">representing the default premium and the contracted interest rate are flat. Once the down </w:t>
      </w:r>
      <w:r w:rsidR="0072057B">
        <w:rPr>
          <w:spacing w:val="-3"/>
        </w:rPr>
        <w:t xml:space="preserve">value </w:t>
      </w:r>
      <w:r w:rsidR="0072057B">
        <w:t xml:space="preserve">is met, both lines show steady increases. </w:t>
      </w:r>
      <w:r w:rsidR="0072057B">
        <w:rPr>
          <w:spacing w:val="-3"/>
        </w:rPr>
        <w:t xml:space="preserve">Finally, </w:t>
      </w:r>
      <w:r w:rsidR="0072057B">
        <w:t xml:space="preserve">as the loan pay-off amounts exceed the up </w:t>
      </w:r>
      <w:r w:rsidR="0072057B">
        <w:rPr>
          <w:spacing w:val="-3"/>
        </w:rPr>
        <w:t xml:space="preserve">value, </w:t>
      </w:r>
      <w:r w:rsidR="0072057B">
        <w:t>both</w:t>
      </w:r>
      <w:r w:rsidR="0072057B">
        <w:rPr>
          <w:spacing w:val="-39"/>
        </w:rPr>
        <w:t xml:space="preserve"> </w:t>
      </w:r>
      <w:r w:rsidR="0072057B">
        <w:t>lines become even more steeply</w:t>
      </w:r>
      <w:r w:rsidR="0072057B">
        <w:rPr>
          <w:spacing w:val="33"/>
        </w:rPr>
        <w:t xml:space="preserve"> </w:t>
      </w:r>
      <w:r w:rsidR="0072057B">
        <w:t>pitched.</w:t>
      </w:r>
    </w:p>
    <w:p w14:paraId="13FF40CE" w14:textId="3BC9D6B8" w:rsidR="00E27390" w:rsidRDefault="006F4D5C">
      <w:pPr>
        <w:spacing w:before="22" w:line="381" w:lineRule="auto"/>
        <w:ind w:left="120" w:right="240"/>
        <w:jc w:val="both"/>
        <w:rPr>
          <w:sz w:val="18"/>
        </w:rPr>
      </w:pPr>
      <w:r>
        <w:rPr>
          <w:spacing w:val="1"/>
          <w:w w:val="124"/>
          <w:sz w:val="18"/>
        </w:rPr>
        <w:t>i</w:t>
      </w:r>
      <w:r>
        <w:rPr>
          <w:spacing w:val="2"/>
          <w:w w:val="99"/>
          <w:sz w:val="18"/>
        </w:rPr>
        <w:t>n</w:t>
      </w:r>
      <w:r>
        <w:rPr>
          <w:spacing w:val="2"/>
          <w:w w:val="88"/>
          <w:sz w:val="18"/>
        </w:rPr>
        <w:t>c</w:t>
      </w:r>
      <w:r>
        <w:rPr>
          <w:spacing w:val="1"/>
          <w:w w:val="117"/>
          <w:sz w:val="18"/>
        </w:rPr>
        <w:t>r</w:t>
      </w:r>
      <w:r>
        <w:rPr>
          <w:spacing w:val="2"/>
          <w:w w:val="79"/>
          <w:sz w:val="18"/>
        </w:rPr>
        <w:t>e</w:t>
      </w:r>
      <w:r>
        <w:rPr>
          <w:spacing w:val="2"/>
          <w:w w:val="89"/>
          <w:sz w:val="18"/>
        </w:rPr>
        <w:t>a</w:t>
      </w:r>
      <w:r>
        <w:rPr>
          <w:spacing w:val="1"/>
          <w:w w:val="78"/>
          <w:sz w:val="18"/>
        </w:rPr>
        <w:t>s</w:t>
      </w:r>
      <w:r>
        <w:rPr>
          <w:w w:val="79"/>
          <w:sz w:val="18"/>
        </w:rPr>
        <w:t>e</w:t>
      </w:r>
      <w:r>
        <w:rPr>
          <w:rFonts w:ascii="Times New Roman"/>
          <w:sz w:val="18"/>
        </w:rPr>
        <w:t xml:space="preserve"> </w:t>
      </w:r>
      <w:proofErr w:type="gramStart"/>
      <w:r>
        <w:rPr>
          <w:rFonts w:ascii="Times New Roman"/>
          <w:spacing w:val="-18"/>
          <w:sz w:val="18"/>
        </w:rPr>
        <w:t>in</w:t>
      </w:r>
      <w:r w:rsidR="0072057B">
        <w:rPr>
          <w:rFonts w:ascii="Times New Roman"/>
          <w:sz w:val="18"/>
        </w:rPr>
        <w:t xml:space="preserve"> </w:t>
      </w:r>
      <w:r w:rsidR="0072057B">
        <w:rPr>
          <w:rFonts w:ascii="Times New Roman"/>
          <w:spacing w:val="-17"/>
          <w:sz w:val="18"/>
        </w:rPr>
        <w:t xml:space="preserve"> </w:t>
      </w:r>
      <w:r w:rsidR="0072057B">
        <w:rPr>
          <w:spacing w:val="1"/>
          <w:w w:val="139"/>
          <w:sz w:val="18"/>
        </w:rPr>
        <w:t>t</w:t>
      </w:r>
      <w:r w:rsidR="0072057B">
        <w:rPr>
          <w:spacing w:val="2"/>
          <w:w w:val="99"/>
          <w:sz w:val="18"/>
        </w:rPr>
        <w:t>h</w:t>
      </w:r>
      <w:r w:rsidR="0072057B">
        <w:rPr>
          <w:w w:val="79"/>
          <w:sz w:val="18"/>
        </w:rPr>
        <w:t>e</w:t>
      </w:r>
      <w:proofErr w:type="gramEnd"/>
      <w:r w:rsidR="0072057B">
        <w:rPr>
          <w:rFonts w:ascii="Times New Roman"/>
          <w:sz w:val="18"/>
        </w:rPr>
        <w:t xml:space="preserve"> </w:t>
      </w:r>
      <w:r w:rsidR="0072057B">
        <w:rPr>
          <w:rFonts w:ascii="Times New Roman"/>
          <w:spacing w:val="-18"/>
          <w:sz w:val="18"/>
        </w:rPr>
        <w:t xml:space="preserve"> </w:t>
      </w:r>
      <w:proofErr w:type="gramStart"/>
      <w:r w:rsidR="0072057B">
        <w:rPr>
          <w:spacing w:val="2"/>
          <w:w w:val="78"/>
          <w:sz w:val="18"/>
        </w:rPr>
        <w:t>s</w:t>
      </w:r>
      <w:r w:rsidR="0072057B">
        <w:rPr>
          <w:spacing w:val="1"/>
          <w:w w:val="139"/>
          <w:sz w:val="18"/>
        </w:rPr>
        <w:t>t</w:t>
      </w:r>
      <w:r w:rsidR="0072057B">
        <w:rPr>
          <w:spacing w:val="2"/>
          <w:w w:val="89"/>
          <w:sz w:val="18"/>
        </w:rPr>
        <w:t>a</w:t>
      </w:r>
      <w:r w:rsidR="0072057B">
        <w:rPr>
          <w:spacing w:val="1"/>
          <w:w w:val="139"/>
          <w:sz w:val="18"/>
        </w:rPr>
        <w:t>t</w:t>
      </w:r>
      <w:r w:rsidR="0072057B">
        <w:rPr>
          <w:spacing w:val="2"/>
          <w:w w:val="79"/>
          <w:sz w:val="18"/>
        </w:rPr>
        <w:t>e</w:t>
      </w:r>
      <w:r w:rsidR="0072057B">
        <w:rPr>
          <w:w w:val="99"/>
          <w:sz w:val="18"/>
        </w:rPr>
        <w:t>d</w:t>
      </w:r>
      <w:r w:rsidR="0072057B">
        <w:rPr>
          <w:rFonts w:ascii="Times New Roman"/>
          <w:sz w:val="18"/>
        </w:rPr>
        <w:t xml:space="preserve"> </w:t>
      </w:r>
      <w:r w:rsidR="0072057B">
        <w:rPr>
          <w:rFonts w:ascii="Times New Roman"/>
          <w:spacing w:val="-17"/>
          <w:sz w:val="18"/>
        </w:rPr>
        <w:t xml:space="preserve"> </w:t>
      </w:r>
      <w:r w:rsidR="0072057B">
        <w:rPr>
          <w:spacing w:val="1"/>
          <w:w w:val="124"/>
          <w:sz w:val="18"/>
        </w:rPr>
        <w:t>i</w:t>
      </w:r>
      <w:r w:rsidR="0072057B">
        <w:rPr>
          <w:spacing w:val="-3"/>
          <w:w w:val="99"/>
          <w:sz w:val="18"/>
        </w:rPr>
        <w:t>n</w:t>
      </w:r>
      <w:r w:rsidR="0072057B">
        <w:rPr>
          <w:spacing w:val="1"/>
          <w:w w:val="139"/>
          <w:sz w:val="18"/>
        </w:rPr>
        <w:t>t</w:t>
      </w:r>
      <w:r w:rsidR="0072057B">
        <w:rPr>
          <w:spacing w:val="2"/>
          <w:w w:val="79"/>
          <w:sz w:val="18"/>
        </w:rPr>
        <w:t>e</w:t>
      </w:r>
      <w:r w:rsidR="0072057B">
        <w:rPr>
          <w:spacing w:val="1"/>
          <w:w w:val="117"/>
          <w:sz w:val="18"/>
        </w:rPr>
        <w:t>r</w:t>
      </w:r>
      <w:r w:rsidR="0072057B">
        <w:rPr>
          <w:spacing w:val="2"/>
          <w:w w:val="79"/>
          <w:sz w:val="18"/>
        </w:rPr>
        <w:t>e</w:t>
      </w:r>
      <w:r w:rsidR="0072057B">
        <w:rPr>
          <w:spacing w:val="2"/>
          <w:w w:val="78"/>
          <w:sz w:val="18"/>
        </w:rPr>
        <w:t>s</w:t>
      </w:r>
      <w:r w:rsidR="0072057B">
        <w:rPr>
          <w:w w:val="139"/>
          <w:sz w:val="18"/>
        </w:rPr>
        <w:t>t</w:t>
      </w:r>
      <w:proofErr w:type="gramEnd"/>
      <w:r w:rsidR="0072057B">
        <w:rPr>
          <w:rFonts w:ascii="Times New Roman"/>
          <w:sz w:val="18"/>
        </w:rPr>
        <w:t xml:space="preserve"> </w:t>
      </w:r>
      <w:r w:rsidR="0072057B">
        <w:rPr>
          <w:rFonts w:ascii="Times New Roman"/>
          <w:spacing w:val="-18"/>
          <w:sz w:val="18"/>
        </w:rPr>
        <w:t xml:space="preserve"> </w:t>
      </w:r>
      <w:proofErr w:type="gramStart"/>
      <w:r w:rsidR="0072057B">
        <w:rPr>
          <w:spacing w:val="1"/>
          <w:w w:val="117"/>
          <w:sz w:val="18"/>
        </w:rPr>
        <w:t>r</w:t>
      </w:r>
      <w:r w:rsidR="0072057B">
        <w:rPr>
          <w:spacing w:val="2"/>
          <w:w w:val="89"/>
          <w:sz w:val="18"/>
        </w:rPr>
        <w:t>a</w:t>
      </w:r>
      <w:r w:rsidR="0072057B">
        <w:rPr>
          <w:spacing w:val="1"/>
          <w:w w:val="139"/>
          <w:sz w:val="18"/>
        </w:rPr>
        <w:t>t</w:t>
      </w:r>
      <w:r w:rsidR="0072057B">
        <w:rPr>
          <w:spacing w:val="2"/>
          <w:w w:val="79"/>
          <w:sz w:val="18"/>
        </w:rPr>
        <w:t>e</w:t>
      </w:r>
      <w:r w:rsidR="0072057B">
        <w:rPr>
          <w:w w:val="99"/>
          <w:sz w:val="18"/>
        </w:rPr>
        <w:t>,</w:t>
      </w:r>
      <w:r w:rsidR="0072057B">
        <w:rPr>
          <w:rFonts w:ascii="Times New Roman"/>
          <w:sz w:val="18"/>
        </w:rPr>
        <w:t xml:space="preserve"> </w:t>
      </w:r>
      <w:r w:rsidR="0072057B">
        <w:rPr>
          <w:rFonts w:ascii="Times New Roman"/>
          <w:spacing w:val="-16"/>
          <w:sz w:val="18"/>
        </w:rPr>
        <w:t xml:space="preserve"> </w:t>
      </w:r>
      <w:r w:rsidR="0072057B">
        <w:rPr>
          <w:spacing w:val="2"/>
          <w:w w:val="89"/>
          <w:sz w:val="18"/>
        </w:rPr>
        <w:t>a</w:t>
      </w:r>
      <w:r w:rsidR="0072057B">
        <w:rPr>
          <w:spacing w:val="2"/>
          <w:w w:val="99"/>
          <w:sz w:val="18"/>
        </w:rPr>
        <w:t>nd</w:t>
      </w:r>
      <w:proofErr w:type="gramEnd"/>
      <w:r w:rsidR="0072057B">
        <w:rPr>
          <w:spacing w:val="2"/>
          <w:w w:val="179"/>
          <w:sz w:val="18"/>
        </w:rPr>
        <w:t>/</w:t>
      </w:r>
      <w:proofErr w:type="gramStart"/>
      <w:r w:rsidR="0072057B">
        <w:rPr>
          <w:spacing w:val="2"/>
          <w:w w:val="89"/>
          <w:sz w:val="18"/>
        </w:rPr>
        <w:t>o</w:t>
      </w:r>
      <w:r w:rsidR="0072057B">
        <w:rPr>
          <w:w w:val="117"/>
          <w:sz w:val="18"/>
        </w:rPr>
        <w:t>r</w:t>
      </w:r>
      <w:r w:rsidR="0072057B">
        <w:rPr>
          <w:rFonts w:ascii="Times New Roman"/>
          <w:sz w:val="18"/>
        </w:rPr>
        <w:t xml:space="preserve"> </w:t>
      </w:r>
      <w:r w:rsidR="0072057B">
        <w:rPr>
          <w:rFonts w:ascii="Times New Roman"/>
          <w:spacing w:val="-18"/>
          <w:sz w:val="18"/>
        </w:rPr>
        <w:t xml:space="preserve"> </w:t>
      </w:r>
      <w:r w:rsidR="0072057B">
        <w:rPr>
          <w:spacing w:val="2"/>
          <w:w w:val="89"/>
          <w:sz w:val="18"/>
        </w:rPr>
        <w:t>3</w:t>
      </w:r>
      <w:r w:rsidR="0072057B">
        <w:rPr>
          <w:w w:val="116"/>
          <w:sz w:val="18"/>
        </w:rPr>
        <w:t>)</w:t>
      </w:r>
      <w:r w:rsidR="0072057B">
        <w:rPr>
          <w:rFonts w:ascii="Times New Roman"/>
          <w:sz w:val="18"/>
        </w:rPr>
        <w:t xml:space="preserve"> </w:t>
      </w:r>
      <w:r w:rsidR="0072057B">
        <w:rPr>
          <w:rFonts w:ascii="Times New Roman"/>
          <w:spacing w:val="-18"/>
          <w:sz w:val="18"/>
        </w:rPr>
        <w:t xml:space="preserve"> </w:t>
      </w:r>
      <w:r w:rsidR="0072057B">
        <w:rPr>
          <w:spacing w:val="2"/>
          <w:w w:val="89"/>
          <w:sz w:val="18"/>
        </w:rPr>
        <w:t>a</w:t>
      </w:r>
      <w:r w:rsidR="0072057B">
        <w:rPr>
          <w:w w:val="99"/>
          <w:sz w:val="18"/>
        </w:rPr>
        <w:t>n</w:t>
      </w:r>
      <w:proofErr w:type="gramEnd"/>
      <w:r w:rsidR="0072057B">
        <w:rPr>
          <w:rFonts w:ascii="Times New Roman"/>
          <w:sz w:val="18"/>
        </w:rPr>
        <w:t xml:space="preserve"> </w:t>
      </w:r>
      <w:r w:rsidR="0072057B">
        <w:rPr>
          <w:rFonts w:ascii="Times New Roman"/>
          <w:spacing w:val="-17"/>
          <w:sz w:val="18"/>
        </w:rPr>
        <w:t xml:space="preserve"> </w:t>
      </w:r>
      <w:proofErr w:type="gramStart"/>
      <w:r w:rsidR="0072057B">
        <w:rPr>
          <w:spacing w:val="2"/>
          <w:w w:val="79"/>
          <w:sz w:val="18"/>
        </w:rPr>
        <w:t>e</w:t>
      </w:r>
      <w:r w:rsidR="0072057B">
        <w:rPr>
          <w:spacing w:val="2"/>
          <w:w w:val="105"/>
          <w:sz w:val="18"/>
        </w:rPr>
        <w:t>x</w:t>
      </w:r>
      <w:r w:rsidR="0072057B">
        <w:rPr>
          <w:spacing w:val="2"/>
          <w:w w:val="99"/>
          <w:sz w:val="18"/>
        </w:rPr>
        <w:t>p</w:t>
      </w:r>
      <w:r w:rsidR="0072057B">
        <w:rPr>
          <w:spacing w:val="1"/>
          <w:w w:val="124"/>
          <w:sz w:val="18"/>
        </w:rPr>
        <w:t>li</w:t>
      </w:r>
      <w:r w:rsidR="0072057B">
        <w:rPr>
          <w:spacing w:val="2"/>
          <w:w w:val="88"/>
          <w:sz w:val="18"/>
        </w:rPr>
        <w:t>c</w:t>
      </w:r>
      <w:r w:rsidR="0072057B">
        <w:rPr>
          <w:spacing w:val="1"/>
          <w:w w:val="124"/>
          <w:sz w:val="18"/>
        </w:rPr>
        <w:t>i</w:t>
      </w:r>
      <w:r w:rsidR="0072057B">
        <w:rPr>
          <w:w w:val="139"/>
          <w:sz w:val="18"/>
        </w:rPr>
        <w:t>t</w:t>
      </w:r>
      <w:r w:rsidR="0072057B">
        <w:rPr>
          <w:rFonts w:ascii="Times New Roman"/>
          <w:sz w:val="18"/>
        </w:rPr>
        <w:t xml:space="preserve"> </w:t>
      </w:r>
      <w:r w:rsidR="0072057B">
        <w:rPr>
          <w:rFonts w:ascii="Times New Roman"/>
          <w:spacing w:val="-18"/>
          <w:sz w:val="18"/>
        </w:rPr>
        <w:t xml:space="preserve"> </w:t>
      </w:r>
      <w:r w:rsidR="0072057B">
        <w:rPr>
          <w:spacing w:val="2"/>
          <w:w w:val="99"/>
          <w:sz w:val="18"/>
        </w:rPr>
        <w:t>pu</w:t>
      </w:r>
      <w:r w:rsidR="0072057B">
        <w:rPr>
          <w:w w:val="139"/>
          <w:sz w:val="18"/>
        </w:rPr>
        <w:t>t</w:t>
      </w:r>
      <w:proofErr w:type="gramEnd"/>
      <w:r w:rsidR="0072057B">
        <w:rPr>
          <w:rFonts w:ascii="Times New Roman"/>
          <w:sz w:val="18"/>
        </w:rPr>
        <w:t xml:space="preserve"> </w:t>
      </w:r>
      <w:r w:rsidR="0072057B">
        <w:rPr>
          <w:rFonts w:ascii="Times New Roman"/>
          <w:spacing w:val="-18"/>
          <w:sz w:val="18"/>
        </w:rPr>
        <w:t xml:space="preserve"> </w:t>
      </w:r>
      <w:proofErr w:type="gramStart"/>
      <w:r w:rsidR="0072057B">
        <w:rPr>
          <w:spacing w:val="2"/>
          <w:w w:val="89"/>
          <w:sz w:val="18"/>
        </w:rPr>
        <w:t>o</w:t>
      </w:r>
      <w:r w:rsidR="0072057B">
        <w:rPr>
          <w:spacing w:val="2"/>
          <w:w w:val="99"/>
          <w:sz w:val="18"/>
        </w:rPr>
        <w:t>p</w:t>
      </w:r>
      <w:r w:rsidR="0072057B">
        <w:rPr>
          <w:spacing w:val="1"/>
          <w:w w:val="139"/>
          <w:sz w:val="18"/>
        </w:rPr>
        <w:t>t</w:t>
      </w:r>
      <w:r w:rsidR="0072057B">
        <w:rPr>
          <w:spacing w:val="1"/>
          <w:w w:val="124"/>
          <w:sz w:val="18"/>
        </w:rPr>
        <w:t>i</w:t>
      </w:r>
      <w:r w:rsidR="0072057B">
        <w:rPr>
          <w:spacing w:val="2"/>
          <w:w w:val="89"/>
          <w:sz w:val="18"/>
        </w:rPr>
        <w:t>o</w:t>
      </w:r>
      <w:r w:rsidR="0072057B">
        <w:rPr>
          <w:w w:val="99"/>
          <w:sz w:val="18"/>
        </w:rPr>
        <w:t>n</w:t>
      </w:r>
      <w:r w:rsidR="0072057B">
        <w:rPr>
          <w:rFonts w:ascii="Times New Roman"/>
          <w:sz w:val="18"/>
        </w:rPr>
        <w:t xml:space="preserve"> </w:t>
      </w:r>
      <w:r w:rsidR="0072057B">
        <w:rPr>
          <w:rFonts w:ascii="Times New Roman"/>
          <w:spacing w:val="-17"/>
          <w:sz w:val="18"/>
        </w:rPr>
        <w:t xml:space="preserve"> </w:t>
      </w:r>
      <w:r w:rsidR="0072057B">
        <w:rPr>
          <w:spacing w:val="1"/>
          <w:w w:val="116"/>
          <w:sz w:val="18"/>
        </w:rPr>
        <w:t>(</w:t>
      </w:r>
      <w:r w:rsidR="0072057B">
        <w:rPr>
          <w:spacing w:val="3"/>
          <w:w w:val="99"/>
          <w:sz w:val="18"/>
        </w:rPr>
        <w:t>w</w:t>
      </w:r>
      <w:r w:rsidR="0072057B">
        <w:rPr>
          <w:spacing w:val="1"/>
          <w:w w:val="117"/>
          <w:sz w:val="18"/>
        </w:rPr>
        <w:t>r</w:t>
      </w:r>
      <w:r w:rsidR="0072057B">
        <w:rPr>
          <w:spacing w:val="1"/>
          <w:w w:val="124"/>
          <w:sz w:val="18"/>
        </w:rPr>
        <w:t>i</w:t>
      </w:r>
      <w:r w:rsidR="0072057B">
        <w:rPr>
          <w:spacing w:val="1"/>
          <w:w w:val="139"/>
          <w:sz w:val="18"/>
        </w:rPr>
        <w:t>tt</w:t>
      </w:r>
      <w:r w:rsidR="0072057B">
        <w:rPr>
          <w:spacing w:val="2"/>
          <w:w w:val="79"/>
          <w:sz w:val="18"/>
        </w:rPr>
        <w:t>e</w:t>
      </w:r>
      <w:r w:rsidR="0072057B">
        <w:rPr>
          <w:w w:val="99"/>
          <w:sz w:val="18"/>
        </w:rPr>
        <w:t>n</w:t>
      </w:r>
      <w:r w:rsidR="0072057B">
        <w:rPr>
          <w:rFonts w:ascii="Times New Roman"/>
          <w:sz w:val="18"/>
        </w:rPr>
        <w:t xml:space="preserve"> </w:t>
      </w:r>
      <w:r w:rsidR="0072057B">
        <w:rPr>
          <w:rFonts w:ascii="Times New Roman"/>
          <w:spacing w:val="-17"/>
          <w:sz w:val="18"/>
        </w:rPr>
        <w:t xml:space="preserve"> </w:t>
      </w:r>
      <w:r w:rsidR="0072057B">
        <w:rPr>
          <w:spacing w:val="-3"/>
          <w:w w:val="99"/>
          <w:sz w:val="18"/>
        </w:rPr>
        <w:t>b</w:t>
      </w:r>
      <w:r w:rsidR="0072057B">
        <w:rPr>
          <w:w w:val="105"/>
          <w:sz w:val="18"/>
        </w:rPr>
        <w:t>y</w:t>
      </w:r>
      <w:proofErr w:type="gramEnd"/>
      <w:r w:rsidR="0072057B">
        <w:rPr>
          <w:rFonts w:ascii="Times New Roman"/>
          <w:sz w:val="18"/>
        </w:rPr>
        <w:t xml:space="preserve"> </w:t>
      </w:r>
      <w:r w:rsidR="0072057B">
        <w:rPr>
          <w:rFonts w:ascii="Times New Roman"/>
          <w:spacing w:val="-17"/>
          <w:sz w:val="18"/>
        </w:rPr>
        <w:t xml:space="preserve"> </w:t>
      </w:r>
      <w:proofErr w:type="gramStart"/>
      <w:r w:rsidR="0072057B">
        <w:rPr>
          <w:spacing w:val="1"/>
          <w:w w:val="139"/>
          <w:sz w:val="18"/>
        </w:rPr>
        <w:t>t</w:t>
      </w:r>
      <w:r w:rsidR="0072057B">
        <w:rPr>
          <w:spacing w:val="2"/>
          <w:w w:val="99"/>
          <w:sz w:val="18"/>
        </w:rPr>
        <w:t>h</w:t>
      </w:r>
      <w:r w:rsidR="0072057B">
        <w:rPr>
          <w:w w:val="79"/>
          <w:sz w:val="18"/>
        </w:rPr>
        <w:t>e</w:t>
      </w:r>
      <w:r w:rsidR="0072057B">
        <w:rPr>
          <w:rFonts w:ascii="Times New Roman"/>
          <w:sz w:val="18"/>
        </w:rPr>
        <w:t xml:space="preserve"> </w:t>
      </w:r>
      <w:r w:rsidR="0072057B">
        <w:rPr>
          <w:rFonts w:ascii="Times New Roman"/>
          <w:spacing w:val="-18"/>
          <w:sz w:val="18"/>
        </w:rPr>
        <w:t xml:space="preserve"> </w:t>
      </w:r>
      <w:r w:rsidR="0072057B">
        <w:rPr>
          <w:spacing w:val="1"/>
          <w:w w:val="124"/>
          <w:sz w:val="18"/>
        </w:rPr>
        <w:t>l</w:t>
      </w:r>
      <w:r w:rsidR="0072057B">
        <w:rPr>
          <w:spacing w:val="2"/>
          <w:w w:val="79"/>
          <w:sz w:val="18"/>
        </w:rPr>
        <w:t>e</w:t>
      </w:r>
      <w:r w:rsidR="0072057B">
        <w:rPr>
          <w:spacing w:val="2"/>
          <w:w w:val="99"/>
          <w:sz w:val="18"/>
        </w:rPr>
        <w:t>nd</w:t>
      </w:r>
      <w:r w:rsidR="0072057B">
        <w:rPr>
          <w:spacing w:val="2"/>
          <w:w w:val="79"/>
          <w:sz w:val="18"/>
        </w:rPr>
        <w:t>e</w:t>
      </w:r>
      <w:r w:rsidR="0072057B">
        <w:rPr>
          <w:w w:val="117"/>
          <w:sz w:val="18"/>
        </w:rPr>
        <w:t>r</w:t>
      </w:r>
      <w:proofErr w:type="gramEnd"/>
      <w:r w:rsidR="0072057B">
        <w:rPr>
          <w:rFonts w:ascii="Times New Roman"/>
          <w:sz w:val="18"/>
        </w:rPr>
        <w:t xml:space="preserve"> </w:t>
      </w:r>
      <w:r w:rsidR="0072057B">
        <w:rPr>
          <w:rFonts w:ascii="Times New Roman"/>
          <w:spacing w:val="-18"/>
          <w:sz w:val="18"/>
        </w:rPr>
        <w:t xml:space="preserve"> </w:t>
      </w:r>
      <w:proofErr w:type="gramStart"/>
      <w:r w:rsidR="0072057B">
        <w:rPr>
          <w:spacing w:val="2"/>
          <w:w w:val="89"/>
          <w:sz w:val="18"/>
        </w:rPr>
        <w:t>a</w:t>
      </w:r>
      <w:r w:rsidR="0072057B">
        <w:rPr>
          <w:spacing w:val="2"/>
          <w:w w:val="99"/>
          <w:sz w:val="18"/>
        </w:rPr>
        <w:t>nd</w:t>
      </w:r>
      <w:r w:rsidR="0072057B">
        <w:rPr>
          <w:w w:val="116"/>
          <w:sz w:val="18"/>
        </w:rPr>
        <w:t>)</w:t>
      </w:r>
      <w:r w:rsidR="0072057B">
        <w:rPr>
          <w:rFonts w:ascii="Times New Roman"/>
          <w:sz w:val="18"/>
        </w:rPr>
        <w:t xml:space="preserve"> </w:t>
      </w:r>
      <w:r w:rsidR="0072057B">
        <w:rPr>
          <w:rFonts w:ascii="Times New Roman"/>
          <w:spacing w:val="-18"/>
          <w:sz w:val="18"/>
        </w:rPr>
        <w:t xml:space="preserve"> </w:t>
      </w:r>
      <w:r w:rsidR="0072057B">
        <w:rPr>
          <w:spacing w:val="2"/>
          <w:w w:val="99"/>
          <w:sz w:val="18"/>
        </w:rPr>
        <w:t>pu</w:t>
      </w:r>
      <w:r w:rsidR="0072057B">
        <w:rPr>
          <w:spacing w:val="1"/>
          <w:w w:val="117"/>
          <w:sz w:val="18"/>
        </w:rPr>
        <w:t>r</w:t>
      </w:r>
      <w:r w:rsidR="0072057B">
        <w:rPr>
          <w:spacing w:val="-3"/>
          <w:w w:val="88"/>
          <w:sz w:val="18"/>
        </w:rPr>
        <w:t>c</w:t>
      </w:r>
      <w:r w:rsidR="0072057B">
        <w:rPr>
          <w:spacing w:val="2"/>
          <w:w w:val="99"/>
          <w:sz w:val="18"/>
        </w:rPr>
        <w:t>h</w:t>
      </w:r>
      <w:r w:rsidR="0072057B">
        <w:rPr>
          <w:spacing w:val="2"/>
          <w:w w:val="89"/>
          <w:sz w:val="18"/>
        </w:rPr>
        <w:t>a</w:t>
      </w:r>
      <w:r w:rsidR="0072057B">
        <w:rPr>
          <w:spacing w:val="2"/>
          <w:w w:val="78"/>
          <w:sz w:val="18"/>
        </w:rPr>
        <w:t>s</w:t>
      </w:r>
      <w:r w:rsidR="0072057B">
        <w:rPr>
          <w:spacing w:val="2"/>
          <w:w w:val="79"/>
          <w:sz w:val="18"/>
        </w:rPr>
        <w:t>e</w:t>
      </w:r>
      <w:r w:rsidR="0072057B">
        <w:rPr>
          <w:w w:val="99"/>
          <w:sz w:val="18"/>
        </w:rPr>
        <w:t>d</w:t>
      </w:r>
      <w:proofErr w:type="gramEnd"/>
      <w:r w:rsidR="0072057B">
        <w:rPr>
          <w:rFonts w:ascii="Times New Roman"/>
          <w:sz w:val="18"/>
        </w:rPr>
        <w:t xml:space="preserve"> </w:t>
      </w:r>
      <w:r w:rsidR="0072057B">
        <w:rPr>
          <w:rFonts w:ascii="Times New Roman"/>
          <w:spacing w:val="-17"/>
          <w:sz w:val="18"/>
        </w:rPr>
        <w:t xml:space="preserve"> </w:t>
      </w:r>
      <w:proofErr w:type="gramStart"/>
      <w:r w:rsidR="0072057B">
        <w:rPr>
          <w:spacing w:val="-3"/>
          <w:w w:val="99"/>
          <w:sz w:val="18"/>
        </w:rPr>
        <w:t>b</w:t>
      </w:r>
      <w:r w:rsidR="0072057B">
        <w:rPr>
          <w:w w:val="105"/>
          <w:sz w:val="18"/>
        </w:rPr>
        <w:t>y</w:t>
      </w:r>
      <w:r w:rsidR="0072057B">
        <w:rPr>
          <w:rFonts w:ascii="Times New Roman"/>
          <w:sz w:val="18"/>
        </w:rPr>
        <w:t xml:space="preserve"> </w:t>
      </w:r>
      <w:r w:rsidR="0072057B">
        <w:rPr>
          <w:rFonts w:ascii="Times New Roman"/>
          <w:spacing w:val="-17"/>
          <w:sz w:val="18"/>
        </w:rPr>
        <w:t xml:space="preserve"> </w:t>
      </w:r>
      <w:r w:rsidR="0072057B">
        <w:rPr>
          <w:spacing w:val="1"/>
          <w:w w:val="139"/>
          <w:sz w:val="18"/>
        </w:rPr>
        <w:t>t</w:t>
      </w:r>
      <w:r w:rsidR="0072057B">
        <w:rPr>
          <w:spacing w:val="2"/>
          <w:w w:val="99"/>
          <w:sz w:val="18"/>
        </w:rPr>
        <w:t>h</w:t>
      </w:r>
      <w:r w:rsidR="0072057B">
        <w:rPr>
          <w:w w:val="79"/>
          <w:sz w:val="18"/>
        </w:rPr>
        <w:t>e</w:t>
      </w:r>
      <w:proofErr w:type="gramEnd"/>
      <w:r w:rsidR="0072057B">
        <w:rPr>
          <w:rFonts w:ascii="Times New Roman"/>
          <w:w w:val="79"/>
          <w:sz w:val="18"/>
        </w:rPr>
        <w:t xml:space="preserve"> </w:t>
      </w:r>
      <w:r w:rsidR="0072057B">
        <w:rPr>
          <w:w w:val="105"/>
          <w:sz w:val="18"/>
        </w:rPr>
        <w:t>borrower.</w:t>
      </w:r>
      <w:r w:rsidR="0072057B">
        <w:rPr>
          <w:spacing w:val="-6"/>
          <w:w w:val="105"/>
          <w:sz w:val="18"/>
        </w:rPr>
        <w:t xml:space="preserve"> </w:t>
      </w:r>
      <w:r w:rsidR="0072057B">
        <w:rPr>
          <w:w w:val="105"/>
          <w:sz w:val="18"/>
        </w:rPr>
        <w:t>The</w:t>
      </w:r>
      <w:r w:rsidR="0072057B">
        <w:rPr>
          <w:spacing w:val="-18"/>
          <w:w w:val="105"/>
          <w:sz w:val="18"/>
        </w:rPr>
        <w:t xml:space="preserve"> </w:t>
      </w:r>
      <w:r w:rsidR="0072057B">
        <w:rPr>
          <w:spacing w:val="2"/>
          <w:w w:val="105"/>
          <w:sz w:val="18"/>
        </w:rPr>
        <w:t>method</w:t>
      </w:r>
      <w:r w:rsidR="0072057B">
        <w:rPr>
          <w:spacing w:val="-17"/>
          <w:w w:val="105"/>
          <w:sz w:val="18"/>
        </w:rPr>
        <w:t xml:space="preserve"> </w:t>
      </w:r>
      <w:r w:rsidR="0072057B">
        <w:rPr>
          <w:w w:val="105"/>
          <w:sz w:val="18"/>
        </w:rPr>
        <w:t>by</w:t>
      </w:r>
      <w:r w:rsidR="0072057B">
        <w:rPr>
          <w:spacing w:val="-18"/>
          <w:w w:val="105"/>
          <w:sz w:val="18"/>
        </w:rPr>
        <w:t xml:space="preserve"> </w:t>
      </w:r>
      <w:r w:rsidR="0072057B">
        <w:rPr>
          <w:w w:val="105"/>
          <w:sz w:val="18"/>
        </w:rPr>
        <w:t>which</w:t>
      </w:r>
      <w:r w:rsidR="0072057B">
        <w:rPr>
          <w:spacing w:val="-18"/>
          <w:w w:val="105"/>
          <w:sz w:val="18"/>
        </w:rPr>
        <w:t xml:space="preserve"> </w:t>
      </w:r>
      <w:r w:rsidR="0072057B">
        <w:rPr>
          <w:w w:val="105"/>
          <w:sz w:val="18"/>
        </w:rPr>
        <w:t>the</w:t>
      </w:r>
      <w:r w:rsidR="0072057B">
        <w:rPr>
          <w:spacing w:val="-17"/>
          <w:w w:val="105"/>
          <w:sz w:val="18"/>
        </w:rPr>
        <w:t xml:space="preserve"> </w:t>
      </w:r>
      <w:r w:rsidR="0072057B">
        <w:rPr>
          <w:w w:val="105"/>
          <w:sz w:val="18"/>
        </w:rPr>
        <w:t>lender</w:t>
      </w:r>
      <w:r w:rsidR="0072057B">
        <w:rPr>
          <w:spacing w:val="-18"/>
          <w:w w:val="105"/>
          <w:sz w:val="18"/>
        </w:rPr>
        <w:t xml:space="preserve"> </w:t>
      </w:r>
      <w:r w:rsidR="0072057B">
        <w:rPr>
          <w:w w:val="105"/>
          <w:sz w:val="18"/>
        </w:rPr>
        <w:t>is</w:t>
      </w:r>
      <w:r w:rsidR="0072057B">
        <w:rPr>
          <w:spacing w:val="-19"/>
          <w:w w:val="105"/>
          <w:sz w:val="18"/>
        </w:rPr>
        <w:t xml:space="preserve"> </w:t>
      </w:r>
      <w:r w:rsidR="0072057B">
        <w:rPr>
          <w:spacing w:val="2"/>
          <w:w w:val="105"/>
          <w:sz w:val="18"/>
        </w:rPr>
        <w:t>compensated</w:t>
      </w:r>
      <w:r w:rsidR="0072057B">
        <w:rPr>
          <w:spacing w:val="-17"/>
          <w:w w:val="105"/>
          <w:sz w:val="18"/>
        </w:rPr>
        <w:t xml:space="preserve"> </w:t>
      </w:r>
      <w:r w:rsidR="0072057B">
        <w:rPr>
          <w:w w:val="105"/>
          <w:sz w:val="18"/>
        </w:rPr>
        <w:t>for</w:t>
      </w:r>
      <w:r w:rsidR="0072057B">
        <w:rPr>
          <w:spacing w:val="-18"/>
          <w:w w:val="105"/>
          <w:sz w:val="18"/>
        </w:rPr>
        <w:t xml:space="preserve"> </w:t>
      </w:r>
      <w:r w:rsidR="0072057B">
        <w:rPr>
          <w:spacing w:val="2"/>
          <w:w w:val="105"/>
          <w:sz w:val="18"/>
        </w:rPr>
        <w:t>bearing</w:t>
      </w:r>
      <w:r w:rsidR="0072057B">
        <w:rPr>
          <w:spacing w:val="-18"/>
          <w:w w:val="105"/>
          <w:sz w:val="18"/>
        </w:rPr>
        <w:t xml:space="preserve"> </w:t>
      </w:r>
      <w:r w:rsidR="0072057B">
        <w:rPr>
          <w:w w:val="105"/>
          <w:sz w:val="18"/>
        </w:rPr>
        <w:t>risk</w:t>
      </w:r>
      <w:r w:rsidR="0072057B">
        <w:rPr>
          <w:spacing w:val="-18"/>
          <w:w w:val="105"/>
          <w:sz w:val="18"/>
        </w:rPr>
        <w:t xml:space="preserve"> </w:t>
      </w:r>
      <w:r w:rsidR="0072057B">
        <w:rPr>
          <w:w w:val="105"/>
          <w:sz w:val="18"/>
        </w:rPr>
        <w:t>is</w:t>
      </w:r>
      <w:r w:rsidR="0072057B">
        <w:rPr>
          <w:spacing w:val="-18"/>
          <w:w w:val="105"/>
          <w:sz w:val="18"/>
        </w:rPr>
        <w:t xml:space="preserve"> </w:t>
      </w:r>
      <w:r w:rsidR="0072057B">
        <w:rPr>
          <w:w w:val="105"/>
          <w:sz w:val="18"/>
        </w:rPr>
        <w:t>less</w:t>
      </w:r>
      <w:r w:rsidR="0072057B">
        <w:rPr>
          <w:spacing w:val="-18"/>
          <w:w w:val="105"/>
          <w:sz w:val="18"/>
        </w:rPr>
        <w:t xml:space="preserve"> </w:t>
      </w:r>
      <w:r w:rsidR="0072057B">
        <w:rPr>
          <w:w w:val="105"/>
          <w:sz w:val="18"/>
        </w:rPr>
        <w:t>important</w:t>
      </w:r>
      <w:r w:rsidR="0072057B">
        <w:rPr>
          <w:spacing w:val="-18"/>
          <w:w w:val="105"/>
          <w:sz w:val="18"/>
        </w:rPr>
        <w:t xml:space="preserve"> </w:t>
      </w:r>
      <w:r w:rsidR="0072057B">
        <w:rPr>
          <w:w w:val="105"/>
          <w:sz w:val="18"/>
        </w:rPr>
        <w:t>than</w:t>
      </w:r>
      <w:r w:rsidR="0072057B">
        <w:rPr>
          <w:spacing w:val="-18"/>
          <w:w w:val="105"/>
          <w:sz w:val="18"/>
        </w:rPr>
        <w:t xml:space="preserve"> </w:t>
      </w:r>
      <w:r w:rsidR="0072057B">
        <w:rPr>
          <w:w w:val="105"/>
          <w:sz w:val="18"/>
        </w:rPr>
        <w:t>the</w:t>
      </w:r>
      <w:r w:rsidR="0072057B">
        <w:rPr>
          <w:spacing w:val="-17"/>
          <w:w w:val="105"/>
          <w:sz w:val="18"/>
        </w:rPr>
        <w:t xml:space="preserve"> </w:t>
      </w:r>
      <w:r w:rsidR="0072057B">
        <w:rPr>
          <w:w w:val="105"/>
          <w:sz w:val="18"/>
        </w:rPr>
        <w:t>determination of the appropriate</w:t>
      </w:r>
      <w:r w:rsidR="0072057B">
        <w:rPr>
          <w:spacing w:val="25"/>
          <w:w w:val="105"/>
          <w:sz w:val="18"/>
        </w:rPr>
        <w:t xml:space="preserve"> </w:t>
      </w:r>
      <w:r w:rsidR="0072057B">
        <w:rPr>
          <w:spacing w:val="2"/>
          <w:w w:val="105"/>
          <w:sz w:val="18"/>
        </w:rPr>
        <w:t>compensation.</w:t>
      </w:r>
    </w:p>
    <w:p w14:paraId="4265D409" w14:textId="77777777" w:rsidR="00E27390" w:rsidRDefault="00E27390">
      <w:pPr>
        <w:spacing w:line="381" w:lineRule="auto"/>
        <w:jc w:val="both"/>
        <w:rPr>
          <w:sz w:val="18"/>
        </w:rPr>
        <w:sectPr w:rsidR="00E27390">
          <w:pgSz w:w="12240" w:h="15840"/>
          <w:pgMar w:top="1620" w:right="1200" w:bottom="280" w:left="1320" w:header="743" w:footer="0" w:gutter="0"/>
          <w:cols w:space="720"/>
        </w:sectPr>
      </w:pPr>
    </w:p>
    <w:p w14:paraId="578435C2" w14:textId="77777777" w:rsidR="00E27390" w:rsidRDefault="00E27390">
      <w:pPr>
        <w:pStyle w:val="BodyText"/>
        <w:rPr>
          <w:sz w:val="20"/>
        </w:rPr>
      </w:pPr>
    </w:p>
    <w:p w14:paraId="060F412D" w14:textId="77777777" w:rsidR="00E27390" w:rsidRDefault="00E27390">
      <w:pPr>
        <w:pStyle w:val="BodyText"/>
        <w:spacing w:before="9"/>
        <w:rPr>
          <w:sz w:val="25"/>
        </w:rPr>
      </w:pPr>
    </w:p>
    <w:p w14:paraId="12440BD4" w14:textId="77777777" w:rsidR="00E27390" w:rsidRDefault="0072057B">
      <w:pPr>
        <w:pStyle w:val="BodyText"/>
        <w:ind w:left="393"/>
        <w:rPr>
          <w:sz w:val="20"/>
        </w:rPr>
      </w:pPr>
      <w:r>
        <w:rPr>
          <w:noProof/>
          <w:sz w:val="20"/>
        </w:rPr>
        <w:drawing>
          <wp:inline distT="0" distB="0" distL="0" distR="0" wp14:anchorId="2F655F50" wp14:editId="5F064957">
            <wp:extent cx="5617776" cy="3795236"/>
            <wp:effectExtent l="0" t="0" r="0" b="0"/>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20" cstate="print"/>
                    <a:stretch>
                      <a:fillRect/>
                    </a:stretch>
                  </pic:blipFill>
                  <pic:spPr>
                    <a:xfrm>
                      <a:off x="0" y="0"/>
                      <a:ext cx="5617776" cy="3795236"/>
                    </a:xfrm>
                    <a:prstGeom prst="rect">
                      <a:avLst/>
                    </a:prstGeom>
                  </pic:spPr>
                </pic:pic>
              </a:graphicData>
            </a:graphic>
          </wp:inline>
        </w:drawing>
      </w:r>
    </w:p>
    <w:p w14:paraId="57868B7F" w14:textId="77777777" w:rsidR="00E27390" w:rsidRDefault="00E27390">
      <w:pPr>
        <w:pStyle w:val="BodyText"/>
        <w:spacing w:before="4"/>
        <w:rPr>
          <w:sz w:val="10"/>
        </w:rPr>
      </w:pPr>
    </w:p>
    <w:p w14:paraId="5FA26BEA" w14:textId="77777777" w:rsidR="00E27390" w:rsidRDefault="0072057B">
      <w:pPr>
        <w:pStyle w:val="BodyText"/>
        <w:spacing w:before="61"/>
        <w:ind w:left="120"/>
      </w:pPr>
      <w:r>
        <w:t>Figure 12: Estimated Default Premium and Contracted Interest Rate under Various Loan Amounts</w:t>
      </w:r>
    </w:p>
    <w:p w14:paraId="7512D59C" w14:textId="77777777" w:rsidR="00E27390" w:rsidRDefault="00E27390">
      <w:pPr>
        <w:pStyle w:val="BodyText"/>
      </w:pPr>
    </w:p>
    <w:p w14:paraId="6E99A732" w14:textId="77777777" w:rsidR="00E27390" w:rsidRDefault="00E27390">
      <w:pPr>
        <w:pStyle w:val="BodyText"/>
      </w:pPr>
    </w:p>
    <w:p w14:paraId="17B02E2A" w14:textId="77777777" w:rsidR="00E27390" w:rsidRDefault="0072057B">
      <w:pPr>
        <w:pStyle w:val="BodyText"/>
        <w:spacing w:before="140" w:line="386" w:lineRule="auto"/>
        <w:ind w:left="120" w:right="237" w:firstLine="338"/>
        <w:jc w:val="both"/>
      </w:pPr>
      <w:r>
        <w:rPr>
          <w:w w:val="105"/>
        </w:rPr>
        <w:t xml:space="preserve">Changing Contracted Interest Rates </w:t>
      </w:r>
      <w:proofErr w:type="gramStart"/>
      <w:r>
        <w:rPr>
          <w:w w:val="105"/>
        </w:rPr>
        <w:t>and  Expected</w:t>
      </w:r>
      <w:proofErr w:type="gramEnd"/>
      <w:r>
        <w:rPr>
          <w:w w:val="105"/>
        </w:rPr>
        <w:t xml:space="preserve">  Return.  The contracted interest </w:t>
      </w:r>
      <w:r>
        <w:t>rate</w:t>
      </w:r>
      <w:r>
        <w:rPr>
          <w:spacing w:val="-27"/>
        </w:rPr>
        <w:t xml:space="preserve"> </w:t>
      </w:r>
      <w:r>
        <w:t>should</w:t>
      </w:r>
      <w:r>
        <w:rPr>
          <w:spacing w:val="-27"/>
        </w:rPr>
        <w:t xml:space="preserve"> </w:t>
      </w:r>
      <w:r>
        <w:t>not</w:t>
      </w:r>
      <w:r>
        <w:rPr>
          <w:spacing w:val="-26"/>
        </w:rPr>
        <w:t xml:space="preserve"> </w:t>
      </w:r>
      <w:r>
        <w:rPr>
          <w:spacing w:val="3"/>
        </w:rPr>
        <w:t>be</w:t>
      </w:r>
      <w:r>
        <w:rPr>
          <w:spacing w:val="-26"/>
        </w:rPr>
        <w:t xml:space="preserve"> </w:t>
      </w:r>
      <w:r>
        <w:t>confused</w:t>
      </w:r>
      <w:r>
        <w:rPr>
          <w:spacing w:val="-26"/>
        </w:rPr>
        <w:t xml:space="preserve"> </w:t>
      </w:r>
      <w:r>
        <w:t>with</w:t>
      </w:r>
      <w:r>
        <w:rPr>
          <w:spacing w:val="-27"/>
        </w:rPr>
        <w:t xml:space="preserve"> </w:t>
      </w:r>
      <w:r>
        <w:t>the</w:t>
      </w:r>
      <w:r>
        <w:rPr>
          <w:spacing w:val="-26"/>
        </w:rPr>
        <w:t xml:space="preserve"> </w:t>
      </w:r>
      <w:r>
        <w:t>loan's</w:t>
      </w:r>
      <w:r>
        <w:rPr>
          <w:spacing w:val="-26"/>
        </w:rPr>
        <w:t xml:space="preserve"> </w:t>
      </w:r>
      <w:r>
        <w:t>expected</w:t>
      </w:r>
      <w:r>
        <w:rPr>
          <w:spacing w:val="-26"/>
        </w:rPr>
        <w:t xml:space="preserve"> </w:t>
      </w:r>
      <w:r>
        <w:t>return.</w:t>
      </w:r>
      <w:r>
        <w:rPr>
          <w:spacing w:val="-8"/>
        </w:rPr>
        <w:t xml:space="preserve"> </w:t>
      </w:r>
      <w:r>
        <w:t>Simply</w:t>
      </w:r>
      <w:r>
        <w:rPr>
          <w:spacing w:val="-26"/>
        </w:rPr>
        <w:t xml:space="preserve"> </w:t>
      </w:r>
      <w:r>
        <w:t>because</w:t>
      </w:r>
      <w:r>
        <w:rPr>
          <w:spacing w:val="-26"/>
        </w:rPr>
        <w:t xml:space="preserve"> </w:t>
      </w:r>
      <w:r>
        <w:t>the</w:t>
      </w:r>
      <w:r>
        <w:rPr>
          <w:spacing w:val="-26"/>
        </w:rPr>
        <w:t xml:space="preserve"> </w:t>
      </w:r>
      <w:r>
        <w:t>borrower</w:t>
      </w:r>
      <w:r>
        <w:rPr>
          <w:spacing w:val="-26"/>
        </w:rPr>
        <w:t xml:space="preserve"> </w:t>
      </w:r>
      <w:r>
        <w:t xml:space="preserve">promises </w:t>
      </w:r>
      <w:r>
        <w:rPr>
          <w:w w:val="105"/>
        </w:rPr>
        <w:t>to</w:t>
      </w:r>
      <w:r>
        <w:rPr>
          <w:spacing w:val="-20"/>
          <w:w w:val="105"/>
        </w:rPr>
        <w:t xml:space="preserve"> </w:t>
      </w:r>
      <w:r>
        <w:rPr>
          <w:w w:val="105"/>
        </w:rPr>
        <w:t>repay</w:t>
      </w:r>
      <w:r>
        <w:rPr>
          <w:spacing w:val="-19"/>
          <w:w w:val="105"/>
        </w:rPr>
        <w:t xml:space="preserve"> </w:t>
      </w:r>
      <w:r>
        <w:rPr>
          <w:w w:val="105"/>
        </w:rPr>
        <w:t>the</w:t>
      </w:r>
      <w:r>
        <w:rPr>
          <w:spacing w:val="-20"/>
          <w:w w:val="105"/>
        </w:rPr>
        <w:t xml:space="preserve"> </w:t>
      </w:r>
      <w:r>
        <w:rPr>
          <w:w w:val="105"/>
        </w:rPr>
        <w:t>loan</w:t>
      </w:r>
      <w:r>
        <w:rPr>
          <w:spacing w:val="-19"/>
          <w:w w:val="105"/>
        </w:rPr>
        <w:t xml:space="preserve"> </w:t>
      </w:r>
      <w:r>
        <w:rPr>
          <w:w w:val="105"/>
        </w:rPr>
        <w:t>(along</w:t>
      </w:r>
      <w:r>
        <w:rPr>
          <w:spacing w:val="-19"/>
          <w:w w:val="105"/>
        </w:rPr>
        <w:t xml:space="preserve"> </w:t>
      </w:r>
      <w:r>
        <w:rPr>
          <w:w w:val="105"/>
        </w:rPr>
        <w:t>with</w:t>
      </w:r>
      <w:r>
        <w:rPr>
          <w:spacing w:val="-20"/>
          <w:w w:val="105"/>
        </w:rPr>
        <w:t xml:space="preserve"> </w:t>
      </w:r>
      <w:r>
        <w:rPr>
          <w:w w:val="105"/>
        </w:rPr>
        <w:t>accrued</w:t>
      </w:r>
      <w:r>
        <w:rPr>
          <w:spacing w:val="-19"/>
          <w:w w:val="105"/>
        </w:rPr>
        <w:t xml:space="preserve"> </w:t>
      </w:r>
      <w:r>
        <w:rPr>
          <w:w w:val="105"/>
        </w:rPr>
        <w:t>interest)</w:t>
      </w:r>
      <w:r>
        <w:rPr>
          <w:spacing w:val="-19"/>
          <w:w w:val="105"/>
        </w:rPr>
        <w:t xml:space="preserve"> </w:t>
      </w:r>
      <w:r>
        <w:rPr>
          <w:w w:val="105"/>
        </w:rPr>
        <w:t>does</w:t>
      </w:r>
      <w:r>
        <w:rPr>
          <w:spacing w:val="-20"/>
          <w:w w:val="105"/>
        </w:rPr>
        <w:t xml:space="preserve"> </w:t>
      </w:r>
      <w:r>
        <w:rPr>
          <w:w w:val="105"/>
        </w:rPr>
        <w:t>not</w:t>
      </w:r>
      <w:r>
        <w:rPr>
          <w:spacing w:val="-19"/>
          <w:w w:val="105"/>
        </w:rPr>
        <w:t xml:space="preserve"> </w:t>
      </w:r>
      <w:r>
        <w:rPr>
          <w:w w:val="105"/>
        </w:rPr>
        <w:t>mean</w:t>
      </w:r>
      <w:r>
        <w:rPr>
          <w:spacing w:val="-19"/>
          <w:w w:val="105"/>
        </w:rPr>
        <w:t xml:space="preserve"> </w:t>
      </w:r>
      <w:r>
        <w:rPr>
          <w:w w:val="105"/>
        </w:rPr>
        <w:t>that</w:t>
      </w:r>
      <w:r>
        <w:rPr>
          <w:spacing w:val="-20"/>
          <w:w w:val="105"/>
        </w:rPr>
        <w:t xml:space="preserve"> </w:t>
      </w:r>
      <w:r>
        <w:rPr>
          <w:w w:val="105"/>
        </w:rPr>
        <w:t>it</w:t>
      </w:r>
      <w:r>
        <w:rPr>
          <w:spacing w:val="-19"/>
          <w:w w:val="105"/>
        </w:rPr>
        <w:t xml:space="preserve"> </w:t>
      </w:r>
      <w:r>
        <w:rPr>
          <w:w w:val="105"/>
        </w:rPr>
        <w:t>will</w:t>
      </w:r>
      <w:r>
        <w:rPr>
          <w:spacing w:val="-19"/>
          <w:w w:val="105"/>
        </w:rPr>
        <w:t xml:space="preserve"> </w:t>
      </w:r>
      <w:r>
        <w:rPr>
          <w:w w:val="105"/>
        </w:rPr>
        <w:t>(</w:t>
      </w:r>
      <w:proofErr w:type="gramStart"/>
      <w:r>
        <w:rPr>
          <w:w w:val="105"/>
        </w:rPr>
        <w:t>or,</w:t>
      </w:r>
      <w:proofErr w:type="gramEnd"/>
      <w:r>
        <w:rPr>
          <w:spacing w:val="-20"/>
          <w:w w:val="105"/>
        </w:rPr>
        <w:t xml:space="preserve"> </w:t>
      </w:r>
      <w:r>
        <w:rPr>
          <w:w w:val="105"/>
        </w:rPr>
        <w:t>is</w:t>
      </w:r>
      <w:r>
        <w:rPr>
          <w:spacing w:val="-19"/>
          <w:w w:val="105"/>
        </w:rPr>
        <w:t xml:space="preserve"> </w:t>
      </w:r>
      <w:r>
        <w:rPr>
          <w:w w:val="105"/>
        </w:rPr>
        <w:t>likely</w:t>
      </w:r>
      <w:r>
        <w:rPr>
          <w:spacing w:val="-19"/>
          <w:w w:val="105"/>
        </w:rPr>
        <w:t xml:space="preserve"> </w:t>
      </w:r>
      <w:r>
        <w:rPr>
          <w:w w:val="105"/>
        </w:rPr>
        <w:t>to)</w:t>
      </w:r>
      <w:r>
        <w:rPr>
          <w:spacing w:val="-20"/>
          <w:w w:val="105"/>
        </w:rPr>
        <w:t xml:space="preserve"> </w:t>
      </w:r>
      <w:r>
        <w:rPr>
          <w:w w:val="105"/>
        </w:rPr>
        <w:t>happen upon</w:t>
      </w:r>
      <w:r>
        <w:rPr>
          <w:spacing w:val="-42"/>
          <w:w w:val="105"/>
        </w:rPr>
        <w:t xml:space="preserve"> </w:t>
      </w:r>
      <w:r>
        <w:rPr>
          <w:w w:val="105"/>
        </w:rPr>
        <w:t>loan</w:t>
      </w:r>
      <w:r>
        <w:rPr>
          <w:spacing w:val="-42"/>
          <w:w w:val="105"/>
        </w:rPr>
        <w:t xml:space="preserve"> </w:t>
      </w:r>
      <w:r>
        <w:rPr>
          <w:spacing w:val="-3"/>
          <w:w w:val="105"/>
        </w:rPr>
        <w:t>maturity.</w:t>
      </w:r>
      <w:r>
        <w:rPr>
          <w:spacing w:val="-31"/>
          <w:w w:val="105"/>
        </w:rPr>
        <w:t xml:space="preserve"> </w:t>
      </w:r>
      <w:r>
        <w:rPr>
          <w:w w:val="105"/>
        </w:rPr>
        <w:t>The</w:t>
      </w:r>
      <w:r>
        <w:rPr>
          <w:spacing w:val="-42"/>
          <w:w w:val="105"/>
        </w:rPr>
        <w:t xml:space="preserve"> </w:t>
      </w:r>
      <w:r>
        <w:rPr>
          <w:w w:val="105"/>
        </w:rPr>
        <w:t>most</w:t>
      </w:r>
      <w:r>
        <w:rPr>
          <w:spacing w:val="-42"/>
          <w:w w:val="105"/>
        </w:rPr>
        <w:t xml:space="preserve"> </w:t>
      </w:r>
      <w:r>
        <w:rPr>
          <w:w w:val="105"/>
        </w:rPr>
        <w:t>vivid</w:t>
      </w:r>
      <w:r>
        <w:rPr>
          <w:spacing w:val="-41"/>
          <w:w w:val="105"/>
        </w:rPr>
        <w:t xml:space="preserve"> </w:t>
      </w:r>
      <w:r>
        <w:rPr>
          <w:w w:val="105"/>
        </w:rPr>
        <w:t>example</w:t>
      </w:r>
      <w:r>
        <w:rPr>
          <w:spacing w:val="-42"/>
          <w:w w:val="105"/>
        </w:rPr>
        <w:t xml:space="preserve"> </w:t>
      </w:r>
      <w:r>
        <w:rPr>
          <w:w w:val="105"/>
        </w:rPr>
        <w:t>of</w:t>
      </w:r>
      <w:r>
        <w:rPr>
          <w:spacing w:val="-42"/>
          <w:w w:val="105"/>
        </w:rPr>
        <w:t xml:space="preserve"> </w:t>
      </w:r>
      <w:r>
        <w:rPr>
          <w:w w:val="105"/>
        </w:rPr>
        <w:t>this</w:t>
      </w:r>
      <w:r>
        <w:rPr>
          <w:spacing w:val="-41"/>
          <w:w w:val="105"/>
        </w:rPr>
        <w:t xml:space="preserve"> </w:t>
      </w:r>
      <w:r>
        <w:rPr>
          <w:w w:val="105"/>
        </w:rPr>
        <w:t>disparity</w:t>
      </w:r>
      <w:r>
        <w:rPr>
          <w:spacing w:val="-42"/>
          <w:w w:val="105"/>
        </w:rPr>
        <w:t xml:space="preserve"> </w:t>
      </w:r>
      <w:r>
        <w:rPr>
          <w:w w:val="105"/>
        </w:rPr>
        <w:t>occurs</w:t>
      </w:r>
      <w:r>
        <w:rPr>
          <w:spacing w:val="-42"/>
          <w:w w:val="105"/>
        </w:rPr>
        <w:t xml:space="preserve"> </w:t>
      </w:r>
      <w:r>
        <w:rPr>
          <w:w w:val="105"/>
        </w:rPr>
        <w:t>when</w:t>
      </w:r>
      <w:r>
        <w:rPr>
          <w:spacing w:val="-41"/>
          <w:w w:val="105"/>
        </w:rPr>
        <w:t xml:space="preserve"> </w:t>
      </w:r>
      <w:r>
        <w:rPr>
          <w:w w:val="105"/>
        </w:rPr>
        <w:t>the</w:t>
      </w:r>
      <w:r>
        <w:rPr>
          <w:spacing w:val="-42"/>
          <w:w w:val="105"/>
        </w:rPr>
        <w:t xml:space="preserve"> </w:t>
      </w:r>
      <w:r>
        <w:rPr>
          <w:w w:val="105"/>
        </w:rPr>
        <w:t>loan's</w:t>
      </w:r>
      <w:r>
        <w:rPr>
          <w:spacing w:val="-42"/>
          <w:w w:val="105"/>
        </w:rPr>
        <w:t xml:space="preserve"> </w:t>
      </w:r>
      <w:r>
        <w:rPr>
          <w:spacing w:val="-3"/>
          <w:w w:val="105"/>
        </w:rPr>
        <w:t>value</w:t>
      </w:r>
      <w:r>
        <w:rPr>
          <w:spacing w:val="-42"/>
          <w:w w:val="105"/>
        </w:rPr>
        <w:t xml:space="preserve"> </w:t>
      </w:r>
      <w:r>
        <w:rPr>
          <w:w w:val="105"/>
        </w:rPr>
        <w:t xml:space="preserve">exceeds </w:t>
      </w:r>
      <w:r>
        <w:t>the</w:t>
      </w:r>
      <w:r>
        <w:rPr>
          <w:spacing w:val="-28"/>
        </w:rPr>
        <w:t xml:space="preserve"> </w:t>
      </w:r>
      <w:r>
        <w:t>up</w:t>
      </w:r>
      <w:r>
        <w:rPr>
          <w:spacing w:val="-28"/>
        </w:rPr>
        <w:t xml:space="preserve"> </w:t>
      </w:r>
      <w:r>
        <w:rPr>
          <w:spacing w:val="-3"/>
        </w:rPr>
        <w:t>value;</w:t>
      </w:r>
      <w:r>
        <w:rPr>
          <w:spacing w:val="-26"/>
        </w:rPr>
        <w:t xml:space="preserve"> </w:t>
      </w:r>
      <w:r>
        <w:t>in</w:t>
      </w:r>
      <w:r>
        <w:rPr>
          <w:spacing w:val="-28"/>
        </w:rPr>
        <w:t xml:space="preserve"> </w:t>
      </w:r>
      <w:r>
        <w:t>these</w:t>
      </w:r>
      <w:r>
        <w:rPr>
          <w:spacing w:val="-28"/>
        </w:rPr>
        <w:t xml:space="preserve"> </w:t>
      </w:r>
      <w:r>
        <w:t>cases,</w:t>
      </w:r>
      <w:r>
        <w:rPr>
          <w:spacing w:val="-26"/>
        </w:rPr>
        <w:t xml:space="preserve"> </w:t>
      </w:r>
      <w:r>
        <w:t>the</w:t>
      </w:r>
      <w:r>
        <w:rPr>
          <w:spacing w:val="-28"/>
        </w:rPr>
        <w:t xml:space="preserve"> </w:t>
      </w:r>
      <w:r>
        <w:t>borrower</w:t>
      </w:r>
      <w:r>
        <w:rPr>
          <w:spacing w:val="-28"/>
        </w:rPr>
        <w:t xml:space="preserve"> </w:t>
      </w:r>
      <w:r>
        <w:t>promises</w:t>
      </w:r>
      <w:r>
        <w:rPr>
          <w:spacing w:val="-28"/>
        </w:rPr>
        <w:t xml:space="preserve"> </w:t>
      </w:r>
      <w:r>
        <w:t>to</w:t>
      </w:r>
      <w:r>
        <w:rPr>
          <w:spacing w:val="-28"/>
        </w:rPr>
        <w:t xml:space="preserve"> </w:t>
      </w:r>
      <w:r>
        <w:t>repay</w:t>
      </w:r>
      <w:r>
        <w:rPr>
          <w:spacing w:val="-28"/>
        </w:rPr>
        <w:t xml:space="preserve"> </w:t>
      </w:r>
      <w:r>
        <w:t>the</w:t>
      </w:r>
      <w:r>
        <w:rPr>
          <w:spacing w:val="-28"/>
        </w:rPr>
        <w:t xml:space="preserve"> </w:t>
      </w:r>
      <w:r>
        <w:t>lender</w:t>
      </w:r>
      <w:r>
        <w:rPr>
          <w:spacing w:val="-27"/>
        </w:rPr>
        <w:t xml:space="preserve"> </w:t>
      </w:r>
      <w:r>
        <w:t>an</w:t>
      </w:r>
      <w:r>
        <w:rPr>
          <w:spacing w:val="-28"/>
        </w:rPr>
        <w:t xml:space="preserve"> </w:t>
      </w:r>
      <w:r>
        <w:t>amount</w:t>
      </w:r>
      <w:r>
        <w:rPr>
          <w:spacing w:val="-28"/>
        </w:rPr>
        <w:t xml:space="preserve"> </w:t>
      </w:r>
      <w:r>
        <w:t>which</w:t>
      </w:r>
      <w:r>
        <w:rPr>
          <w:spacing w:val="-28"/>
        </w:rPr>
        <w:t xml:space="preserve"> </w:t>
      </w:r>
      <w:r>
        <w:t>is</w:t>
      </w:r>
      <w:r>
        <w:rPr>
          <w:spacing w:val="-28"/>
        </w:rPr>
        <w:t xml:space="preserve"> </w:t>
      </w:r>
      <w:proofErr w:type="gramStart"/>
      <w:r>
        <w:t>in</w:t>
      </w:r>
      <w:r>
        <w:rPr>
          <w:spacing w:val="-28"/>
        </w:rPr>
        <w:t xml:space="preserve"> </w:t>
      </w:r>
      <w:r>
        <w:t xml:space="preserve">excess </w:t>
      </w:r>
      <w:r>
        <w:rPr>
          <w:w w:val="105"/>
        </w:rPr>
        <w:t>of</w:t>
      </w:r>
      <w:proofErr w:type="gramEnd"/>
      <w:r>
        <w:rPr>
          <w:spacing w:val="-36"/>
          <w:w w:val="105"/>
        </w:rPr>
        <w:t xml:space="preserve"> </w:t>
      </w:r>
      <w:r>
        <w:rPr>
          <w:w w:val="105"/>
        </w:rPr>
        <w:t>the</w:t>
      </w:r>
      <w:r>
        <w:rPr>
          <w:spacing w:val="-35"/>
          <w:w w:val="105"/>
        </w:rPr>
        <w:t xml:space="preserve"> </w:t>
      </w:r>
      <w:r>
        <w:rPr>
          <w:w w:val="105"/>
        </w:rPr>
        <w:t>asset's</w:t>
      </w:r>
      <w:r>
        <w:rPr>
          <w:spacing w:val="-35"/>
          <w:w w:val="105"/>
        </w:rPr>
        <w:t xml:space="preserve"> </w:t>
      </w:r>
      <w:r>
        <w:rPr>
          <w:w w:val="105"/>
        </w:rPr>
        <w:t>up</w:t>
      </w:r>
      <w:r>
        <w:rPr>
          <w:spacing w:val="-35"/>
          <w:w w:val="105"/>
        </w:rPr>
        <w:t xml:space="preserve"> </w:t>
      </w:r>
      <w:r>
        <w:rPr>
          <w:spacing w:val="-3"/>
          <w:w w:val="105"/>
        </w:rPr>
        <w:t>value.</w:t>
      </w:r>
      <w:r>
        <w:rPr>
          <w:spacing w:val="-24"/>
          <w:w w:val="105"/>
        </w:rPr>
        <w:t xml:space="preserve"> </w:t>
      </w:r>
      <w:r>
        <w:rPr>
          <w:spacing w:val="-3"/>
          <w:w w:val="105"/>
        </w:rPr>
        <w:t>However,</w:t>
      </w:r>
      <w:r>
        <w:rPr>
          <w:spacing w:val="-35"/>
          <w:w w:val="105"/>
        </w:rPr>
        <w:t xml:space="preserve"> </w:t>
      </w:r>
      <w:r>
        <w:rPr>
          <w:w w:val="105"/>
        </w:rPr>
        <w:t>even</w:t>
      </w:r>
      <w:r>
        <w:rPr>
          <w:spacing w:val="-35"/>
          <w:w w:val="105"/>
        </w:rPr>
        <w:t xml:space="preserve"> </w:t>
      </w:r>
      <w:r>
        <w:rPr>
          <w:w w:val="105"/>
        </w:rPr>
        <w:t>using</w:t>
      </w:r>
      <w:r>
        <w:rPr>
          <w:spacing w:val="-35"/>
          <w:w w:val="105"/>
        </w:rPr>
        <w:t xml:space="preserve"> </w:t>
      </w:r>
      <w:r>
        <w:rPr>
          <w:w w:val="105"/>
        </w:rPr>
        <w:t>our</w:t>
      </w:r>
      <w:r>
        <w:rPr>
          <w:spacing w:val="-36"/>
          <w:w w:val="105"/>
        </w:rPr>
        <w:t xml:space="preserve"> </w:t>
      </w:r>
      <w:r>
        <w:rPr>
          <w:w w:val="105"/>
        </w:rPr>
        <w:t>earlier</w:t>
      </w:r>
      <w:r>
        <w:rPr>
          <w:spacing w:val="-35"/>
          <w:w w:val="105"/>
        </w:rPr>
        <w:t xml:space="preserve"> </w:t>
      </w:r>
      <w:r>
        <w:rPr>
          <w:w w:val="105"/>
        </w:rPr>
        <w:t>example</w:t>
      </w:r>
      <w:r>
        <w:rPr>
          <w:spacing w:val="-35"/>
          <w:w w:val="105"/>
        </w:rPr>
        <w:t xml:space="preserve"> </w:t>
      </w:r>
      <w:r>
        <w:rPr>
          <w:w w:val="105"/>
        </w:rPr>
        <w:t>of</w:t>
      </w:r>
      <w:r>
        <w:rPr>
          <w:spacing w:val="-35"/>
          <w:w w:val="105"/>
        </w:rPr>
        <w:t xml:space="preserve"> </w:t>
      </w:r>
      <w:r>
        <w:rPr>
          <w:w w:val="105"/>
        </w:rPr>
        <w:t>an</w:t>
      </w:r>
      <w:r>
        <w:rPr>
          <w:spacing w:val="-36"/>
          <w:w w:val="105"/>
        </w:rPr>
        <w:t xml:space="preserve"> </w:t>
      </w:r>
      <w:r>
        <w:rPr>
          <w:w w:val="105"/>
        </w:rPr>
        <w:t>initial</w:t>
      </w:r>
      <w:r>
        <w:rPr>
          <w:spacing w:val="-35"/>
          <w:w w:val="105"/>
        </w:rPr>
        <w:t xml:space="preserve"> </w:t>
      </w:r>
      <w:r>
        <w:rPr>
          <w:w w:val="105"/>
        </w:rPr>
        <w:t>loan</w:t>
      </w:r>
      <w:r>
        <w:rPr>
          <w:spacing w:val="-35"/>
          <w:w w:val="105"/>
        </w:rPr>
        <w:t xml:space="preserve"> </w:t>
      </w:r>
      <w:r>
        <w:rPr>
          <w:spacing w:val="-3"/>
          <w:w w:val="105"/>
        </w:rPr>
        <w:t>value</w:t>
      </w:r>
      <w:r>
        <w:rPr>
          <w:spacing w:val="-35"/>
          <w:w w:val="105"/>
        </w:rPr>
        <w:t xml:space="preserve"> </w:t>
      </w:r>
      <w:r>
        <w:rPr>
          <w:w w:val="105"/>
        </w:rPr>
        <w:t>of</w:t>
      </w:r>
      <w:r>
        <w:rPr>
          <w:spacing w:val="-35"/>
          <w:w w:val="105"/>
        </w:rPr>
        <w:t xml:space="preserve"> </w:t>
      </w:r>
      <w:r>
        <w:rPr>
          <w:w w:val="105"/>
        </w:rPr>
        <w:t xml:space="preserve">$90.00, </w:t>
      </w:r>
      <w:r>
        <w:t>the</w:t>
      </w:r>
      <w:r>
        <w:rPr>
          <w:spacing w:val="-18"/>
        </w:rPr>
        <w:t xml:space="preserve"> </w:t>
      </w:r>
      <w:r>
        <w:t>disparity</w:t>
      </w:r>
      <w:r>
        <w:rPr>
          <w:spacing w:val="-17"/>
        </w:rPr>
        <w:t xml:space="preserve"> </w:t>
      </w:r>
      <w:r>
        <w:t>between</w:t>
      </w:r>
      <w:r>
        <w:rPr>
          <w:spacing w:val="-18"/>
        </w:rPr>
        <w:t xml:space="preserve"> </w:t>
      </w:r>
      <w:r>
        <w:t>the</w:t>
      </w:r>
      <w:r>
        <w:rPr>
          <w:spacing w:val="-17"/>
        </w:rPr>
        <w:t xml:space="preserve"> </w:t>
      </w:r>
      <w:r>
        <w:t>contracted</w:t>
      </w:r>
      <w:r>
        <w:rPr>
          <w:spacing w:val="-17"/>
        </w:rPr>
        <w:t xml:space="preserve"> </w:t>
      </w:r>
      <w:r>
        <w:t>interest</w:t>
      </w:r>
      <w:r>
        <w:rPr>
          <w:spacing w:val="-18"/>
        </w:rPr>
        <w:t xml:space="preserve"> </w:t>
      </w:r>
      <w:r>
        <w:t>rate</w:t>
      </w:r>
      <w:r>
        <w:rPr>
          <w:spacing w:val="-17"/>
        </w:rPr>
        <w:t xml:space="preserve"> </w:t>
      </w:r>
      <w:r>
        <w:t>(12.87%)</w:t>
      </w:r>
      <w:r>
        <w:rPr>
          <w:spacing w:val="-18"/>
        </w:rPr>
        <w:t xml:space="preserve"> </w:t>
      </w:r>
      <w:r>
        <w:t>and</w:t>
      </w:r>
      <w:r>
        <w:rPr>
          <w:spacing w:val="-17"/>
        </w:rPr>
        <w:t xml:space="preserve"> </w:t>
      </w:r>
      <w:r>
        <w:t>the</w:t>
      </w:r>
      <w:r>
        <w:rPr>
          <w:spacing w:val="-17"/>
        </w:rPr>
        <w:t xml:space="preserve"> </w:t>
      </w:r>
      <w:r>
        <w:t>loan's</w:t>
      </w:r>
      <w:r>
        <w:rPr>
          <w:spacing w:val="-18"/>
        </w:rPr>
        <w:t xml:space="preserve"> </w:t>
      </w:r>
      <w:r>
        <w:t>expected</w:t>
      </w:r>
      <w:r>
        <w:rPr>
          <w:spacing w:val="-17"/>
        </w:rPr>
        <w:t xml:space="preserve"> </w:t>
      </w:r>
      <w:r>
        <w:t>return</w:t>
      </w:r>
      <w:r>
        <w:rPr>
          <w:spacing w:val="-18"/>
        </w:rPr>
        <w:t xml:space="preserve"> </w:t>
      </w:r>
      <w:r>
        <w:t xml:space="preserve">(9.78%) </w:t>
      </w:r>
      <w:r>
        <w:rPr>
          <w:w w:val="105"/>
        </w:rPr>
        <w:t>is</w:t>
      </w:r>
      <w:r>
        <w:rPr>
          <w:spacing w:val="-31"/>
          <w:w w:val="105"/>
        </w:rPr>
        <w:t xml:space="preserve"> </w:t>
      </w:r>
      <w:r>
        <w:rPr>
          <w:w w:val="105"/>
        </w:rPr>
        <w:t>significant.</w:t>
      </w:r>
      <w:r>
        <w:rPr>
          <w:spacing w:val="-8"/>
          <w:w w:val="105"/>
        </w:rPr>
        <w:t xml:space="preserve"> </w:t>
      </w:r>
      <w:r>
        <w:rPr>
          <w:w w:val="105"/>
        </w:rPr>
        <w:t>Figure</w:t>
      </w:r>
      <w:r>
        <w:rPr>
          <w:spacing w:val="-31"/>
          <w:w w:val="105"/>
        </w:rPr>
        <w:t xml:space="preserve"> </w:t>
      </w:r>
      <w:r>
        <w:rPr>
          <w:w w:val="105"/>
        </w:rPr>
        <w:t>13</w:t>
      </w:r>
      <w:r>
        <w:rPr>
          <w:spacing w:val="-30"/>
          <w:w w:val="105"/>
        </w:rPr>
        <w:t xml:space="preserve"> </w:t>
      </w:r>
      <w:r>
        <w:rPr>
          <w:w w:val="105"/>
        </w:rPr>
        <w:t>summarizes</w:t>
      </w:r>
      <w:r>
        <w:rPr>
          <w:spacing w:val="-31"/>
          <w:w w:val="105"/>
        </w:rPr>
        <w:t xml:space="preserve"> </w:t>
      </w:r>
      <w:r>
        <w:rPr>
          <w:w w:val="105"/>
        </w:rPr>
        <w:t>the</w:t>
      </w:r>
      <w:r>
        <w:rPr>
          <w:spacing w:val="-30"/>
          <w:w w:val="105"/>
        </w:rPr>
        <w:t xml:space="preserve"> </w:t>
      </w:r>
      <w:r>
        <w:rPr>
          <w:w w:val="105"/>
        </w:rPr>
        <w:t>difference</w:t>
      </w:r>
      <w:r>
        <w:rPr>
          <w:spacing w:val="-30"/>
          <w:w w:val="105"/>
        </w:rPr>
        <w:t xml:space="preserve"> </w:t>
      </w:r>
      <w:r>
        <w:rPr>
          <w:w w:val="105"/>
        </w:rPr>
        <w:t>between</w:t>
      </w:r>
      <w:r>
        <w:rPr>
          <w:spacing w:val="-30"/>
          <w:w w:val="105"/>
        </w:rPr>
        <w:t xml:space="preserve"> </w:t>
      </w:r>
      <w:r>
        <w:rPr>
          <w:w w:val="105"/>
        </w:rPr>
        <w:t>the</w:t>
      </w:r>
      <w:r>
        <w:rPr>
          <w:spacing w:val="-30"/>
          <w:w w:val="105"/>
        </w:rPr>
        <w:t xml:space="preserve"> </w:t>
      </w:r>
      <w:r>
        <w:rPr>
          <w:w w:val="105"/>
        </w:rPr>
        <w:t>contracted</w:t>
      </w:r>
      <w:r>
        <w:rPr>
          <w:spacing w:val="-30"/>
          <w:w w:val="105"/>
        </w:rPr>
        <w:t xml:space="preserve"> </w:t>
      </w:r>
      <w:r>
        <w:rPr>
          <w:w w:val="105"/>
        </w:rPr>
        <w:t>interest</w:t>
      </w:r>
      <w:r>
        <w:rPr>
          <w:spacing w:val="-31"/>
          <w:w w:val="105"/>
        </w:rPr>
        <w:t xml:space="preserve"> </w:t>
      </w:r>
      <w:r>
        <w:rPr>
          <w:w w:val="105"/>
        </w:rPr>
        <w:t>rate</w:t>
      </w:r>
      <w:r>
        <w:rPr>
          <w:spacing w:val="-30"/>
          <w:w w:val="105"/>
        </w:rPr>
        <w:t xml:space="preserve"> </w:t>
      </w:r>
      <w:r>
        <w:rPr>
          <w:w w:val="105"/>
        </w:rPr>
        <w:t>and</w:t>
      </w:r>
      <w:r>
        <w:rPr>
          <w:spacing w:val="-30"/>
          <w:w w:val="105"/>
        </w:rPr>
        <w:t xml:space="preserve"> </w:t>
      </w:r>
      <w:r>
        <w:rPr>
          <w:w w:val="105"/>
        </w:rPr>
        <w:t>the loan's expected</w:t>
      </w:r>
      <w:r>
        <w:rPr>
          <w:spacing w:val="12"/>
          <w:w w:val="105"/>
        </w:rPr>
        <w:t xml:space="preserve"> </w:t>
      </w:r>
      <w:r>
        <w:rPr>
          <w:w w:val="105"/>
        </w:rPr>
        <w:t>return.</w:t>
      </w:r>
    </w:p>
    <w:p w14:paraId="5CE7C49E" w14:textId="77777777" w:rsidR="00E27390" w:rsidRDefault="00E27390">
      <w:pPr>
        <w:pStyle w:val="BodyText"/>
      </w:pPr>
    </w:p>
    <w:p w14:paraId="426EC68D" w14:textId="77777777" w:rsidR="00E27390" w:rsidRDefault="00E27390">
      <w:pPr>
        <w:pStyle w:val="BodyText"/>
        <w:spacing w:before="11"/>
        <w:rPr>
          <w:sz w:val="18"/>
        </w:rPr>
      </w:pPr>
    </w:p>
    <w:p w14:paraId="2EC3F14E" w14:textId="77777777" w:rsidR="00E27390" w:rsidRDefault="0072057B">
      <w:pPr>
        <w:pStyle w:val="BodyText"/>
        <w:spacing w:line="386" w:lineRule="auto"/>
        <w:ind w:left="120" w:right="237" w:firstLine="338"/>
        <w:jc w:val="both"/>
      </w:pPr>
      <w:r>
        <w:t>Conceptually,</w:t>
      </w:r>
      <w:r>
        <w:rPr>
          <w:spacing w:val="-26"/>
        </w:rPr>
        <w:t xml:space="preserve"> </w:t>
      </w:r>
      <w:r>
        <w:t>the</w:t>
      </w:r>
      <w:r>
        <w:rPr>
          <w:spacing w:val="-26"/>
        </w:rPr>
        <w:t xml:space="preserve"> </w:t>
      </w:r>
      <w:r>
        <w:t>widening</w:t>
      </w:r>
      <w:r>
        <w:rPr>
          <w:spacing w:val="-27"/>
        </w:rPr>
        <w:t xml:space="preserve"> </w:t>
      </w:r>
      <w:r>
        <w:t>spread</w:t>
      </w:r>
      <w:r>
        <w:rPr>
          <w:spacing w:val="-25"/>
        </w:rPr>
        <w:t xml:space="preserve"> </w:t>
      </w:r>
      <w:r>
        <w:t>between</w:t>
      </w:r>
      <w:r>
        <w:rPr>
          <w:spacing w:val="-26"/>
        </w:rPr>
        <w:t xml:space="preserve"> </w:t>
      </w:r>
      <w:r>
        <w:t>the</w:t>
      </w:r>
      <w:r>
        <w:rPr>
          <w:spacing w:val="-26"/>
        </w:rPr>
        <w:t xml:space="preserve"> </w:t>
      </w:r>
      <w:r>
        <w:t>contracted</w:t>
      </w:r>
      <w:r>
        <w:rPr>
          <w:spacing w:val="-26"/>
        </w:rPr>
        <w:t xml:space="preserve"> </w:t>
      </w:r>
      <w:r>
        <w:t>interest</w:t>
      </w:r>
      <w:r>
        <w:rPr>
          <w:spacing w:val="-26"/>
        </w:rPr>
        <w:t xml:space="preserve"> </w:t>
      </w:r>
      <w:r>
        <w:t>rate</w:t>
      </w:r>
      <w:r>
        <w:rPr>
          <w:spacing w:val="-27"/>
        </w:rPr>
        <w:t xml:space="preserve"> </w:t>
      </w:r>
      <w:r>
        <w:t>and</w:t>
      </w:r>
      <w:r>
        <w:rPr>
          <w:spacing w:val="-26"/>
        </w:rPr>
        <w:t xml:space="preserve"> </w:t>
      </w:r>
      <w:r>
        <w:t>the</w:t>
      </w:r>
      <w:r>
        <w:rPr>
          <w:spacing w:val="-27"/>
        </w:rPr>
        <w:t xml:space="preserve"> </w:t>
      </w:r>
      <w:r>
        <w:t>loan's</w:t>
      </w:r>
      <w:r>
        <w:rPr>
          <w:spacing w:val="-26"/>
        </w:rPr>
        <w:t xml:space="preserve"> </w:t>
      </w:r>
      <w:r>
        <w:t xml:space="preserve">expected </w:t>
      </w:r>
      <w:r>
        <w:rPr>
          <w:w w:val="105"/>
        </w:rPr>
        <w:t>return</w:t>
      </w:r>
      <w:r>
        <w:rPr>
          <w:spacing w:val="-38"/>
          <w:w w:val="105"/>
        </w:rPr>
        <w:t xml:space="preserve"> </w:t>
      </w:r>
      <w:r>
        <w:rPr>
          <w:w w:val="105"/>
        </w:rPr>
        <w:t>simply</w:t>
      </w:r>
      <w:r>
        <w:rPr>
          <w:spacing w:val="-37"/>
          <w:w w:val="105"/>
        </w:rPr>
        <w:t xml:space="preserve"> </w:t>
      </w:r>
      <w:r>
        <w:rPr>
          <w:w w:val="105"/>
        </w:rPr>
        <w:t>represents</w:t>
      </w:r>
      <w:r>
        <w:rPr>
          <w:spacing w:val="-38"/>
          <w:w w:val="105"/>
        </w:rPr>
        <w:t xml:space="preserve"> </w:t>
      </w:r>
      <w:r>
        <w:rPr>
          <w:w w:val="105"/>
        </w:rPr>
        <w:t>a</w:t>
      </w:r>
      <w:r>
        <w:rPr>
          <w:spacing w:val="-37"/>
          <w:w w:val="105"/>
        </w:rPr>
        <w:t xml:space="preserve"> </w:t>
      </w:r>
      <w:r>
        <w:rPr>
          <w:w w:val="105"/>
        </w:rPr>
        <w:t>measure</w:t>
      </w:r>
      <w:r>
        <w:rPr>
          <w:spacing w:val="-38"/>
          <w:w w:val="105"/>
        </w:rPr>
        <w:t xml:space="preserve"> </w:t>
      </w:r>
      <w:r>
        <w:rPr>
          <w:w w:val="105"/>
        </w:rPr>
        <w:t>of</w:t>
      </w:r>
      <w:r>
        <w:rPr>
          <w:spacing w:val="-37"/>
          <w:w w:val="105"/>
        </w:rPr>
        <w:t xml:space="preserve"> </w:t>
      </w:r>
      <w:r>
        <w:rPr>
          <w:w w:val="105"/>
        </w:rPr>
        <w:t>the</w:t>
      </w:r>
      <w:r>
        <w:rPr>
          <w:spacing w:val="-37"/>
          <w:w w:val="105"/>
        </w:rPr>
        <w:t xml:space="preserve"> </w:t>
      </w:r>
      <w:r>
        <w:rPr>
          <w:w w:val="105"/>
        </w:rPr>
        <w:t>uncertainty</w:t>
      </w:r>
      <w:r>
        <w:rPr>
          <w:spacing w:val="-38"/>
          <w:w w:val="105"/>
        </w:rPr>
        <w:t xml:space="preserve"> </w:t>
      </w:r>
      <w:r>
        <w:rPr>
          <w:w w:val="105"/>
        </w:rPr>
        <w:t>of</w:t>
      </w:r>
      <w:r>
        <w:rPr>
          <w:spacing w:val="-37"/>
          <w:w w:val="105"/>
        </w:rPr>
        <w:t xml:space="preserve"> </w:t>
      </w:r>
      <w:r>
        <w:rPr>
          <w:w w:val="105"/>
        </w:rPr>
        <w:t>complete</w:t>
      </w:r>
      <w:r>
        <w:rPr>
          <w:spacing w:val="-38"/>
          <w:w w:val="105"/>
        </w:rPr>
        <w:t xml:space="preserve"> </w:t>
      </w:r>
      <w:r>
        <w:rPr>
          <w:w w:val="105"/>
        </w:rPr>
        <w:t>loan</w:t>
      </w:r>
      <w:r>
        <w:rPr>
          <w:spacing w:val="-37"/>
          <w:w w:val="105"/>
        </w:rPr>
        <w:t xml:space="preserve"> </w:t>
      </w:r>
      <w:r>
        <w:rPr>
          <w:w w:val="105"/>
        </w:rPr>
        <w:t>repayment</w:t>
      </w:r>
      <w:r>
        <w:rPr>
          <w:spacing w:val="-38"/>
          <w:w w:val="105"/>
        </w:rPr>
        <w:t xml:space="preserve"> </w:t>
      </w:r>
      <w:r>
        <w:rPr>
          <w:w w:val="105"/>
        </w:rPr>
        <w:t>(principal</w:t>
      </w:r>
      <w:r>
        <w:rPr>
          <w:spacing w:val="-37"/>
          <w:w w:val="105"/>
        </w:rPr>
        <w:t xml:space="preserve"> </w:t>
      </w:r>
      <w:r>
        <w:rPr>
          <w:w w:val="105"/>
        </w:rPr>
        <w:t xml:space="preserve">and </w:t>
      </w:r>
      <w:r>
        <w:t>accrued</w:t>
      </w:r>
      <w:r>
        <w:rPr>
          <w:spacing w:val="-20"/>
        </w:rPr>
        <w:t xml:space="preserve"> </w:t>
      </w:r>
      <w:r>
        <w:t>interest)</w:t>
      </w:r>
      <w:r>
        <w:rPr>
          <w:spacing w:val="-19"/>
        </w:rPr>
        <w:t xml:space="preserve"> </w:t>
      </w:r>
      <w:r>
        <w:t>as</w:t>
      </w:r>
      <w:r>
        <w:rPr>
          <w:spacing w:val="-19"/>
        </w:rPr>
        <w:t xml:space="preserve"> </w:t>
      </w:r>
      <w:r>
        <w:t>the</w:t>
      </w:r>
      <w:r>
        <w:rPr>
          <w:spacing w:val="-20"/>
        </w:rPr>
        <w:t xml:space="preserve"> </w:t>
      </w:r>
      <w:r>
        <w:t>loan</w:t>
      </w:r>
      <w:r>
        <w:rPr>
          <w:spacing w:val="-19"/>
        </w:rPr>
        <w:t xml:space="preserve"> </w:t>
      </w:r>
      <w:r>
        <w:t>amount</w:t>
      </w:r>
      <w:r>
        <w:rPr>
          <w:spacing w:val="-19"/>
        </w:rPr>
        <w:t xml:space="preserve"> </w:t>
      </w:r>
      <w:r>
        <w:t>increases.</w:t>
      </w:r>
      <w:r>
        <w:rPr>
          <w:spacing w:val="6"/>
        </w:rPr>
        <w:t xml:space="preserve"> </w:t>
      </w:r>
      <w:r>
        <w:t>It</w:t>
      </w:r>
      <w:r>
        <w:rPr>
          <w:spacing w:val="-19"/>
        </w:rPr>
        <w:t xml:space="preserve"> </w:t>
      </w:r>
      <w:r>
        <w:t>is</w:t>
      </w:r>
      <w:r>
        <w:rPr>
          <w:spacing w:val="-19"/>
        </w:rPr>
        <w:t xml:space="preserve"> </w:t>
      </w:r>
      <w:r>
        <w:t>not</w:t>
      </w:r>
      <w:r>
        <w:rPr>
          <w:spacing w:val="-20"/>
        </w:rPr>
        <w:t xml:space="preserve"> </w:t>
      </w:r>
      <w:r>
        <w:t>coincidental</w:t>
      </w:r>
      <w:r>
        <w:rPr>
          <w:spacing w:val="-19"/>
        </w:rPr>
        <w:t xml:space="preserve"> </w:t>
      </w:r>
      <w:r>
        <w:t>that</w:t>
      </w:r>
      <w:r>
        <w:rPr>
          <w:spacing w:val="-19"/>
        </w:rPr>
        <w:t xml:space="preserve"> </w:t>
      </w:r>
      <w:r>
        <w:t>the</w:t>
      </w:r>
      <w:r>
        <w:rPr>
          <w:spacing w:val="-20"/>
        </w:rPr>
        <w:t xml:space="preserve"> </w:t>
      </w:r>
      <w:r>
        <w:t>path</w:t>
      </w:r>
      <w:r>
        <w:rPr>
          <w:spacing w:val="-19"/>
        </w:rPr>
        <w:t xml:space="preserve"> </w:t>
      </w:r>
      <w:r>
        <w:t>of</w:t>
      </w:r>
      <w:r>
        <w:rPr>
          <w:spacing w:val="-19"/>
        </w:rPr>
        <w:t xml:space="preserve"> </w:t>
      </w:r>
      <w:r>
        <w:t>the</w:t>
      </w:r>
      <w:r>
        <w:rPr>
          <w:spacing w:val="-20"/>
        </w:rPr>
        <w:t xml:space="preserve"> </w:t>
      </w:r>
      <w:r>
        <w:t>contracted</w:t>
      </w:r>
    </w:p>
    <w:p w14:paraId="2E0D0E43" w14:textId="77777777" w:rsidR="00E27390" w:rsidRDefault="00E27390">
      <w:pPr>
        <w:spacing w:line="386" w:lineRule="auto"/>
        <w:jc w:val="both"/>
        <w:sectPr w:rsidR="00E27390">
          <w:pgSz w:w="12240" w:h="15840"/>
          <w:pgMar w:top="1620" w:right="1200" w:bottom="280" w:left="1320" w:header="743" w:footer="0" w:gutter="0"/>
          <w:cols w:space="720"/>
        </w:sectPr>
      </w:pPr>
    </w:p>
    <w:p w14:paraId="45E8DA69" w14:textId="77777777" w:rsidR="00E27390" w:rsidRDefault="00E27390">
      <w:pPr>
        <w:pStyle w:val="BodyText"/>
        <w:rPr>
          <w:sz w:val="20"/>
        </w:rPr>
      </w:pPr>
    </w:p>
    <w:p w14:paraId="110FBF38" w14:textId="77777777" w:rsidR="00E27390" w:rsidRDefault="00E27390">
      <w:pPr>
        <w:pStyle w:val="BodyText"/>
        <w:spacing w:before="9"/>
        <w:rPr>
          <w:sz w:val="25"/>
        </w:rPr>
      </w:pPr>
    </w:p>
    <w:p w14:paraId="24278F5A" w14:textId="77777777" w:rsidR="00E27390" w:rsidRDefault="0072057B">
      <w:pPr>
        <w:pStyle w:val="BodyText"/>
        <w:ind w:left="398"/>
        <w:rPr>
          <w:sz w:val="20"/>
        </w:rPr>
      </w:pPr>
      <w:r>
        <w:rPr>
          <w:noProof/>
          <w:sz w:val="20"/>
        </w:rPr>
        <w:drawing>
          <wp:inline distT="0" distB="0" distL="0" distR="0" wp14:anchorId="0F38812D" wp14:editId="05C0446A">
            <wp:extent cx="5608688" cy="3801427"/>
            <wp:effectExtent l="0" t="0" r="0" b="0"/>
            <wp:docPr id="2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21" cstate="print"/>
                    <a:stretch>
                      <a:fillRect/>
                    </a:stretch>
                  </pic:blipFill>
                  <pic:spPr>
                    <a:xfrm>
                      <a:off x="0" y="0"/>
                      <a:ext cx="5608688" cy="3801427"/>
                    </a:xfrm>
                    <a:prstGeom prst="rect">
                      <a:avLst/>
                    </a:prstGeom>
                  </pic:spPr>
                </pic:pic>
              </a:graphicData>
            </a:graphic>
          </wp:inline>
        </w:drawing>
      </w:r>
    </w:p>
    <w:p w14:paraId="1CB33887" w14:textId="77777777" w:rsidR="00E27390" w:rsidRDefault="00E27390">
      <w:pPr>
        <w:pStyle w:val="BodyText"/>
        <w:spacing w:before="4"/>
        <w:rPr>
          <w:sz w:val="10"/>
        </w:rPr>
      </w:pPr>
    </w:p>
    <w:p w14:paraId="228C5BCD" w14:textId="77777777" w:rsidR="00E27390" w:rsidRDefault="0072057B">
      <w:pPr>
        <w:pStyle w:val="BodyText"/>
        <w:spacing w:before="60" w:line="386" w:lineRule="auto"/>
        <w:ind w:left="120" w:right="237"/>
        <w:jc w:val="both"/>
      </w:pPr>
      <w:r>
        <w:t>Figure 13: Estimated Contract Interest Rate and Expected Return as the Ending Loan Payoff Amount Increases</w:t>
      </w:r>
    </w:p>
    <w:p w14:paraId="7DAA8942" w14:textId="77777777" w:rsidR="00E27390" w:rsidRDefault="00E27390">
      <w:pPr>
        <w:pStyle w:val="BodyText"/>
      </w:pPr>
    </w:p>
    <w:p w14:paraId="12609540" w14:textId="77777777" w:rsidR="00E27390" w:rsidRDefault="0072057B">
      <w:pPr>
        <w:pStyle w:val="BodyText"/>
        <w:spacing w:before="196" w:line="386" w:lineRule="auto"/>
        <w:ind w:left="120" w:right="237"/>
        <w:jc w:val="both"/>
      </w:pPr>
      <w:r>
        <w:t>interest</w:t>
      </w:r>
      <w:r>
        <w:rPr>
          <w:spacing w:val="-24"/>
        </w:rPr>
        <w:t xml:space="preserve"> </w:t>
      </w:r>
      <w:r>
        <w:t>rate</w:t>
      </w:r>
      <w:r>
        <w:rPr>
          <w:spacing w:val="-23"/>
        </w:rPr>
        <w:t xml:space="preserve"> </w:t>
      </w:r>
      <w:r>
        <w:t>and</w:t>
      </w:r>
      <w:r>
        <w:rPr>
          <w:spacing w:val="-23"/>
        </w:rPr>
        <w:t xml:space="preserve"> </w:t>
      </w:r>
      <w:r>
        <w:t>the</w:t>
      </w:r>
      <w:r>
        <w:rPr>
          <w:spacing w:val="-24"/>
        </w:rPr>
        <w:t xml:space="preserve"> </w:t>
      </w:r>
      <w:r>
        <w:t>loan's</w:t>
      </w:r>
      <w:r>
        <w:rPr>
          <w:spacing w:val="-23"/>
        </w:rPr>
        <w:t xml:space="preserve"> </w:t>
      </w:r>
      <w:r>
        <w:t>expected</w:t>
      </w:r>
      <w:r>
        <w:rPr>
          <w:spacing w:val="-23"/>
        </w:rPr>
        <w:t xml:space="preserve"> </w:t>
      </w:r>
      <w:r>
        <w:t>return</w:t>
      </w:r>
      <w:r>
        <w:rPr>
          <w:spacing w:val="-24"/>
        </w:rPr>
        <w:t xml:space="preserve"> </w:t>
      </w:r>
      <w:r>
        <w:t>diverge</w:t>
      </w:r>
      <w:r>
        <w:rPr>
          <w:spacing w:val="-23"/>
        </w:rPr>
        <w:t xml:space="preserve"> </w:t>
      </w:r>
      <w:r>
        <w:t>once</w:t>
      </w:r>
      <w:r>
        <w:rPr>
          <w:spacing w:val="-23"/>
        </w:rPr>
        <w:t xml:space="preserve"> </w:t>
      </w:r>
      <w:r>
        <w:t>the</w:t>
      </w:r>
      <w:r>
        <w:rPr>
          <w:spacing w:val="-24"/>
        </w:rPr>
        <w:t xml:space="preserve"> </w:t>
      </w:r>
      <w:r>
        <w:t>loan</w:t>
      </w:r>
      <w:r>
        <w:rPr>
          <w:spacing w:val="-23"/>
        </w:rPr>
        <w:t xml:space="preserve"> </w:t>
      </w:r>
      <w:r>
        <w:t>pay-off</w:t>
      </w:r>
      <w:r>
        <w:rPr>
          <w:spacing w:val="-23"/>
        </w:rPr>
        <w:t xml:space="preserve"> </w:t>
      </w:r>
      <w:r>
        <w:t>amount</w:t>
      </w:r>
      <w:r>
        <w:rPr>
          <w:spacing w:val="-23"/>
        </w:rPr>
        <w:t xml:space="preserve"> </w:t>
      </w:r>
      <w:r>
        <w:t>exceeds</w:t>
      </w:r>
      <w:r>
        <w:rPr>
          <w:spacing w:val="-24"/>
        </w:rPr>
        <w:t xml:space="preserve"> </w:t>
      </w:r>
      <w:r>
        <w:t>the</w:t>
      </w:r>
      <w:r>
        <w:rPr>
          <w:spacing w:val="-23"/>
        </w:rPr>
        <w:t xml:space="preserve"> </w:t>
      </w:r>
      <w:r>
        <w:rPr>
          <w:spacing w:val="-3"/>
        </w:rPr>
        <w:t xml:space="preserve">down value </w:t>
      </w:r>
      <w:r>
        <w:t>(S</w:t>
      </w:r>
      <w:r>
        <w:rPr>
          <w:vertAlign w:val="subscript"/>
        </w:rPr>
        <w:t>d</w:t>
      </w:r>
      <w:r>
        <w:t xml:space="preserve"> </w:t>
      </w:r>
      <w:r>
        <w:rPr>
          <w:w w:val="115"/>
        </w:rPr>
        <w:t xml:space="preserve">= </w:t>
      </w:r>
      <w:proofErr w:type="gramStart"/>
      <w:r>
        <w:rPr>
          <w:w w:val="115"/>
        </w:rPr>
        <w:t xml:space="preserve">$ </w:t>
      </w:r>
      <w:r>
        <w:t>)</w:t>
      </w:r>
      <w:proofErr w:type="gramEnd"/>
      <w:r>
        <w:t xml:space="preserve">. Lenders must </w:t>
      </w:r>
      <w:r>
        <w:rPr>
          <w:spacing w:val="3"/>
        </w:rPr>
        <w:t xml:space="preserve">be </w:t>
      </w:r>
      <w:r>
        <w:t>compensated for the higher risk they assume at higher loan-to-value ratios. This compensation (for assuming the increasing likelihood of less than total loan</w:t>
      </w:r>
      <w:r>
        <w:rPr>
          <w:spacing w:val="-6"/>
        </w:rPr>
        <w:t xml:space="preserve"> </w:t>
      </w:r>
      <w:r>
        <w:t>repayment)</w:t>
      </w:r>
      <w:r>
        <w:rPr>
          <w:spacing w:val="-5"/>
        </w:rPr>
        <w:t xml:space="preserve"> </w:t>
      </w:r>
      <w:r>
        <w:t>is</w:t>
      </w:r>
      <w:r>
        <w:rPr>
          <w:spacing w:val="-5"/>
        </w:rPr>
        <w:t xml:space="preserve"> </w:t>
      </w:r>
      <w:r>
        <w:t>reflected</w:t>
      </w:r>
      <w:r>
        <w:rPr>
          <w:spacing w:val="-5"/>
        </w:rPr>
        <w:t xml:space="preserve"> </w:t>
      </w:r>
      <w:r>
        <w:t>in</w:t>
      </w:r>
      <w:r>
        <w:rPr>
          <w:spacing w:val="-6"/>
        </w:rPr>
        <w:t xml:space="preserve"> </w:t>
      </w:r>
      <w:r>
        <w:t>the</w:t>
      </w:r>
      <w:r>
        <w:rPr>
          <w:spacing w:val="-5"/>
        </w:rPr>
        <w:t xml:space="preserve"> </w:t>
      </w:r>
      <w:r>
        <w:t>higher</w:t>
      </w:r>
      <w:r>
        <w:rPr>
          <w:spacing w:val="-5"/>
        </w:rPr>
        <w:t xml:space="preserve"> </w:t>
      </w:r>
      <w:r>
        <w:t>contracted</w:t>
      </w:r>
      <w:r>
        <w:rPr>
          <w:spacing w:val="-5"/>
        </w:rPr>
        <w:t xml:space="preserve"> </w:t>
      </w:r>
      <w:r>
        <w:t>interest</w:t>
      </w:r>
      <w:r>
        <w:rPr>
          <w:spacing w:val="-5"/>
        </w:rPr>
        <w:t xml:space="preserve"> </w:t>
      </w:r>
      <w:r>
        <w:t>rate.</w:t>
      </w:r>
      <w:r>
        <w:rPr>
          <w:spacing w:val="15"/>
        </w:rPr>
        <w:t xml:space="preserve"> </w:t>
      </w:r>
      <w:r>
        <w:rPr>
          <w:spacing w:val="-3"/>
        </w:rPr>
        <w:t>Finally,</w:t>
      </w:r>
      <w:r>
        <w:rPr>
          <w:spacing w:val="-5"/>
        </w:rPr>
        <w:t xml:space="preserve"> </w:t>
      </w:r>
      <w:r>
        <w:t>also</w:t>
      </w:r>
      <w:r>
        <w:rPr>
          <w:spacing w:val="-5"/>
        </w:rPr>
        <w:t xml:space="preserve"> </w:t>
      </w:r>
      <w:r>
        <w:t>note</w:t>
      </w:r>
      <w:r>
        <w:rPr>
          <w:spacing w:val="-5"/>
        </w:rPr>
        <w:t xml:space="preserve"> </w:t>
      </w:r>
      <w:r>
        <w:t>that</w:t>
      </w:r>
      <w:r>
        <w:rPr>
          <w:spacing w:val="-6"/>
        </w:rPr>
        <w:t xml:space="preserve"> </w:t>
      </w:r>
      <w:r>
        <w:t>once</w:t>
      </w:r>
      <w:r>
        <w:rPr>
          <w:spacing w:val="-5"/>
        </w:rPr>
        <w:t xml:space="preserve"> </w:t>
      </w:r>
      <w:r>
        <w:t>the loan</w:t>
      </w:r>
      <w:r>
        <w:rPr>
          <w:spacing w:val="-16"/>
        </w:rPr>
        <w:t xml:space="preserve"> </w:t>
      </w:r>
      <w:r>
        <w:t>pay-off</w:t>
      </w:r>
      <w:r>
        <w:rPr>
          <w:spacing w:val="-16"/>
        </w:rPr>
        <w:t xml:space="preserve"> </w:t>
      </w:r>
      <w:r>
        <w:t>amount</w:t>
      </w:r>
      <w:r>
        <w:rPr>
          <w:spacing w:val="-16"/>
        </w:rPr>
        <w:t xml:space="preserve"> </w:t>
      </w:r>
      <w:r>
        <w:t>exceeds</w:t>
      </w:r>
      <w:r>
        <w:rPr>
          <w:spacing w:val="-16"/>
        </w:rPr>
        <w:t xml:space="preserve"> </w:t>
      </w:r>
      <w:r>
        <w:t>the</w:t>
      </w:r>
      <w:r>
        <w:rPr>
          <w:spacing w:val="-15"/>
        </w:rPr>
        <w:t xml:space="preserve"> </w:t>
      </w:r>
      <w:r>
        <w:t>up</w:t>
      </w:r>
      <w:r>
        <w:rPr>
          <w:spacing w:val="-16"/>
        </w:rPr>
        <w:t xml:space="preserve"> </w:t>
      </w:r>
      <w:r>
        <w:rPr>
          <w:spacing w:val="-3"/>
        </w:rPr>
        <w:t>value</w:t>
      </w:r>
      <w:r>
        <w:rPr>
          <w:spacing w:val="-16"/>
        </w:rPr>
        <w:t xml:space="preserve"> </w:t>
      </w:r>
      <w:r>
        <w:t>(S</w:t>
      </w:r>
      <w:r>
        <w:rPr>
          <w:vertAlign w:val="subscript"/>
        </w:rPr>
        <w:t>u</w:t>
      </w:r>
      <w:r>
        <w:rPr>
          <w:spacing w:val="-10"/>
        </w:rPr>
        <w:t xml:space="preserve"> </w:t>
      </w:r>
      <w:r>
        <w:rPr>
          <w:w w:val="115"/>
        </w:rPr>
        <w:t>=</w:t>
      </w:r>
      <w:r>
        <w:rPr>
          <w:spacing w:val="-27"/>
          <w:w w:val="115"/>
        </w:rPr>
        <w:t xml:space="preserve"> </w:t>
      </w:r>
      <w:r>
        <w:t>$1</w:t>
      </w:r>
      <w:r>
        <w:rPr>
          <w:spacing w:val="25"/>
        </w:rPr>
        <w:t xml:space="preserve"> </w:t>
      </w:r>
      <w:r>
        <w:t>14)</w:t>
      </w:r>
      <w:r>
        <w:rPr>
          <w:spacing w:val="-17"/>
        </w:rPr>
        <w:t xml:space="preserve"> </w:t>
      </w:r>
      <w:r>
        <w:t>then</w:t>
      </w:r>
      <w:r>
        <w:rPr>
          <w:spacing w:val="-16"/>
        </w:rPr>
        <w:t xml:space="preserve"> </w:t>
      </w:r>
      <w:r>
        <w:t>the</w:t>
      </w:r>
      <w:r>
        <w:rPr>
          <w:spacing w:val="-16"/>
        </w:rPr>
        <w:t xml:space="preserve"> </w:t>
      </w:r>
      <w:r>
        <w:t>loan's</w:t>
      </w:r>
      <w:r>
        <w:rPr>
          <w:spacing w:val="-17"/>
        </w:rPr>
        <w:t xml:space="preserve"> </w:t>
      </w:r>
      <w:r>
        <w:t>expected</w:t>
      </w:r>
      <w:r>
        <w:rPr>
          <w:spacing w:val="-15"/>
        </w:rPr>
        <w:t xml:space="preserve"> </w:t>
      </w:r>
      <w:r>
        <w:t>return</w:t>
      </w:r>
      <w:r>
        <w:rPr>
          <w:spacing w:val="-17"/>
        </w:rPr>
        <w:t xml:space="preserve"> </w:t>
      </w:r>
      <w:r>
        <w:t>converges to the asset's expected return (E(R</w:t>
      </w:r>
      <w:r>
        <w:rPr>
          <w:vertAlign w:val="subscript"/>
        </w:rPr>
        <w:t>Asset</w:t>
      </w:r>
      <w:r>
        <w:t xml:space="preserve">) </w:t>
      </w:r>
      <w:r>
        <w:rPr>
          <w:w w:val="115"/>
        </w:rPr>
        <w:t>=</w:t>
      </w:r>
      <w:r>
        <w:rPr>
          <w:spacing w:val="55"/>
          <w:w w:val="115"/>
        </w:rPr>
        <w:t xml:space="preserve"> </w:t>
      </w:r>
      <w:proofErr w:type="gramStart"/>
      <w:r>
        <w:rPr>
          <w:w w:val="115"/>
        </w:rPr>
        <w:t xml:space="preserve">1 </w:t>
      </w:r>
      <w:r>
        <w:t>)</w:t>
      </w:r>
      <w:proofErr w:type="gramEnd"/>
      <w:r>
        <w:t>.</w:t>
      </w:r>
    </w:p>
    <w:p w14:paraId="1E4A7DDC" w14:textId="77777777" w:rsidR="00E27390" w:rsidRDefault="0072057B">
      <w:pPr>
        <w:pStyle w:val="BodyText"/>
        <w:spacing w:before="135" w:line="386" w:lineRule="auto"/>
        <w:ind w:left="120" w:right="237" w:firstLine="338"/>
        <w:jc w:val="both"/>
      </w:pPr>
      <w:r>
        <w:t xml:space="preserve">The </w:t>
      </w:r>
      <w:r>
        <w:rPr>
          <w:w w:val="105"/>
        </w:rPr>
        <w:t xml:space="preserve">Risk/Return </w:t>
      </w:r>
      <w:proofErr w:type="gramStart"/>
      <w:r>
        <w:rPr>
          <w:w w:val="105"/>
        </w:rPr>
        <w:t xml:space="preserve">Interplay  </w:t>
      </w:r>
      <w:r>
        <w:t>as</w:t>
      </w:r>
      <w:proofErr w:type="gramEnd"/>
      <w:r>
        <w:t xml:space="preserve">  </w:t>
      </w:r>
      <w:proofErr w:type="gramStart"/>
      <w:r>
        <w:t>Leverage  Changes</w:t>
      </w:r>
      <w:proofErr w:type="gramEnd"/>
      <w:r>
        <w:t>.  This section will examine the inter</w:t>
      </w:r>
      <w:proofErr w:type="gramStart"/>
      <w:r>
        <w:t xml:space="preserve">-  </w:t>
      </w:r>
      <w:r>
        <w:rPr>
          <w:spacing w:val="-3"/>
        </w:rPr>
        <w:t>play</w:t>
      </w:r>
      <w:proofErr w:type="gramEnd"/>
      <w:r>
        <w:rPr>
          <w:spacing w:val="-5"/>
        </w:rPr>
        <w:t xml:space="preserve"> </w:t>
      </w:r>
      <w:r>
        <w:t>of</w:t>
      </w:r>
      <w:r>
        <w:rPr>
          <w:spacing w:val="-4"/>
        </w:rPr>
        <w:t xml:space="preserve"> </w:t>
      </w:r>
      <w:r>
        <w:t>return</w:t>
      </w:r>
      <w:r>
        <w:rPr>
          <w:spacing w:val="-5"/>
        </w:rPr>
        <w:t xml:space="preserve"> </w:t>
      </w:r>
      <w:r>
        <w:t>(as</w:t>
      </w:r>
      <w:r>
        <w:rPr>
          <w:spacing w:val="-4"/>
        </w:rPr>
        <w:t xml:space="preserve"> </w:t>
      </w:r>
      <w:r>
        <w:t>measured</w:t>
      </w:r>
      <w:r>
        <w:rPr>
          <w:spacing w:val="-5"/>
        </w:rPr>
        <w:t xml:space="preserve"> </w:t>
      </w:r>
      <w:r>
        <w:rPr>
          <w:spacing w:val="-3"/>
        </w:rPr>
        <w:t>by</w:t>
      </w:r>
      <w:r>
        <w:rPr>
          <w:spacing w:val="-4"/>
        </w:rPr>
        <w:t xml:space="preserve"> </w:t>
      </w:r>
      <w:r>
        <w:t>expected</w:t>
      </w:r>
      <w:r>
        <w:rPr>
          <w:spacing w:val="-4"/>
        </w:rPr>
        <w:t xml:space="preserve"> </w:t>
      </w:r>
      <w:r>
        <w:t>return)</w:t>
      </w:r>
      <w:r>
        <w:rPr>
          <w:spacing w:val="-5"/>
        </w:rPr>
        <w:t xml:space="preserve"> </w:t>
      </w:r>
      <w:r>
        <w:t>and</w:t>
      </w:r>
      <w:r>
        <w:rPr>
          <w:spacing w:val="-4"/>
        </w:rPr>
        <w:t xml:space="preserve"> </w:t>
      </w:r>
      <w:r>
        <w:t>risk</w:t>
      </w:r>
      <w:r>
        <w:rPr>
          <w:spacing w:val="-4"/>
        </w:rPr>
        <w:t xml:space="preserve"> </w:t>
      </w:r>
      <w:r>
        <w:t>(as</w:t>
      </w:r>
      <w:r>
        <w:rPr>
          <w:spacing w:val="-4"/>
        </w:rPr>
        <w:t xml:space="preserve"> </w:t>
      </w:r>
      <w:r>
        <w:t>measured</w:t>
      </w:r>
      <w:r>
        <w:rPr>
          <w:spacing w:val="-4"/>
        </w:rPr>
        <w:t xml:space="preserve"> </w:t>
      </w:r>
      <w:r>
        <w:rPr>
          <w:spacing w:val="-3"/>
        </w:rPr>
        <w:t>by</w:t>
      </w:r>
      <w:r>
        <w:rPr>
          <w:spacing w:val="-5"/>
        </w:rPr>
        <w:t xml:space="preserve"> </w:t>
      </w:r>
      <w:r>
        <w:t>standard</w:t>
      </w:r>
      <w:r>
        <w:rPr>
          <w:spacing w:val="-4"/>
        </w:rPr>
        <w:t xml:space="preserve"> </w:t>
      </w:r>
      <w:r>
        <w:t>deviation)</w:t>
      </w:r>
      <w:r>
        <w:rPr>
          <w:spacing w:val="-5"/>
        </w:rPr>
        <w:t xml:space="preserve"> </w:t>
      </w:r>
      <w:r>
        <w:t>for the asset, debt and equity components as the leverage ratio</w:t>
      </w:r>
      <w:r>
        <w:rPr>
          <w:spacing w:val="34"/>
        </w:rPr>
        <w:t xml:space="preserve"> </w:t>
      </w:r>
      <w:r>
        <w:t>changes.</w:t>
      </w:r>
    </w:p>
    <w:p w14:paraId="2ACB30F2" w14:textId="77777777" w:rsidR="00E27390" w:rsidRDefault="0072057B">
      <w:pPr>
        <w:pStyle w:val="BodyText"/>
        <w:spacing w:before="97" w:line="386" w:lineRule="auto"/>
        <w:ind w:left="120" w:right="237" w:firstLine="338"/>
        <w:jc w:val="both"/>
      </w:pPr>
      <w:r>
        <w:t xml:space="preserve">Expected Return. As can </w:t>
      </w:r>
      <w:r>
        <w:rPr>
          <w:spacing w:val="3"/>
        </w:rPr>
        <w:t xml:space="preserve">be </w:t>
      </w:r>
      <w:r>
        <w:t>observed from the table presented in Figure 11, the asset's expected</w:t>
      </w:r>
      <w:r>
        <w:rPr>
          <w:spacing w:val="-7"/>
        </w:rPr>
        <w:t xml:space="preserve"> </w:t>
      </w:r>
      <w:r>
        <w:t>return</w:t>
      </w:r>
      <w:r>
        <w:rPr>
          <w:spacing w:val="-7"/>
        </w:rPr>
        <w:t xml:space="preserve"> </w:t>
      </w:r>
      <w:r>
        <w:t>is</w:t>
      </w:r>
      <w:r>
        <w:rPr>
          <w:spacing w:val="-6"/>
        </w:rPr>
        <w:t xml:space="preserve"> </w:t>
      </w:r>
      <w:r>
        <w:t>constant</w:t>
      </w:r>
      <w:r>
        <w:rPr>
          <w:spacing w:val="-8"/>
        </w:rPr>
        <w:t xml:space="preserve"> </w:t>
      </w:r>
      <w:r>
        <w:t>across</w:t>
      </w:r>
      <w:r>
        <w:rPr>
          <w:spacing w:val="-7"/>
        </w:rPr>
        <w:t xml:space="preserve"> </w:t>
      </w:r>
      <w:r>
        <w:t>all</w:t>
      </w:r>
      <w:r>
        <w:rPr>
          <w:spacing w:val="-6"/>
        </w:rPr>
        <w:t xml:space="preserve"> </w:t>
      </w:r>
      <w:r>
        <w:t>levels</w:t>
      </w:r>
      <w:r>
        <w:rPr>
          <w:spacing w:val="-7"/>
        </w:rPr>
        <w:t xml:space="preserve"> </w:t>
      </w:r>
      <w:r>
        <w:t>of</w:t>
      </w:r>
      <w:r>
        <w:rPr>
          <w:spacing w:val="-7"/>
        </w:rPr>
        <w:t xml:space="preserve"> </w:t>
      </w:r>
      <w:r>
        <w:t>leverage.</w:t>
      </w:r>
      <w:r>
        <w:rPr>
          <w:spacing w:val="14"/>
        </w:rPr>
        <w:t xml:space="preserve"> </w:t>
      </w:r>
      <w:r>
        <w:t>Again,</w:t>
      </w:r>
      <w:r>
        <w:rPr>
          <w:spacing w:val="-7"/>
        </w:rPr>
        <w:t xml:space="preserve"> </w:t>
      </w:r>
      <w:r>
        <w:t>this</w:t>
      </w:r>
      <w:r>
        <w:rPr>
          <w:spacing w:val="-6"/>
        </w:rPr>
        <w:t xml:space="preserve"> </w:t>
      </w:r>
      <w:r>
        <w:t>is</w:t>
      </w:r>
      <w:r>
        <w:rPr>
          <w:spacing w:val="-7"/>
        </w:rPr>
        <w:t xml:space="preserve"> </w:t>
      </w:r>
      <w:r>
        <w:t>entirely</w:t>
      </w:r>
      <w:r>
        <w:rPr>
          <w:spacing w:val="-6"/>
        </w:rPr>
        <w:t xml:space="preserve"> </w:t>
      </w:r>
      <w:r>
        <w:t>consistent</w:t>
      </w:r>
      <w:r>
        <w:rPr>
          <w:spacing w:val="-8"/>
        </w:rPr>
        <w:t xml:space="preserve"> </w:t>
      </w:r>
      <w:r>
        <w:t>with</w:t>
      </w:r>
      <w:r>
        <w:rPr>
          <w:spacing w:val="-7"/>
        </w:rPr>
        <w:t xml:space="preserve"> </w:t>
      </w:r>
      <w:r>
        <w:t>the</w:t>
      </w:r>
    </w:p>
    <w:p w14:paraId="50218D74" w14:textId="77777777" w:rsidR="00E27390" w:rsidRDefault="00E27390">
      <w:pPr>
        <w:spacing w:line="386" w:lineRule="auto"/>
        <w:jc w:val="both"/>
        <w:sectPr w:rsidR="00E27390">
          <w:pgSz w:w="12240" w:h="15840"/>
          <w:pgMar w:top="1620" w:right="1200" w:bottom="280" w:left="1320" w:header="743" w:footer="0" w:gutter="0"/>
          <w:cols w:space="720"/>
        </w:sectPr>
      </w:pPr>
    </w:p>
    <w:p w14:paraId="323C774E" w14:textId="77777777" w:rsidR="00E27390" w:rsidRDefault="00E27390">
      <w:pPr>
        <w:pStyle w:val="BodyText"/>
        <w:rPr>
          <w:sz w:val="20"/>
        </w:rPr>
      </w:pPr>
    </w:p>
    <w:p w14:paraId="54B9AED8" w14:textId="77777777" w:rsidR="00E27390" w:rsidRDefault="00E27390">
      <w:pPr>
        <w:pStyle w:val="BodyText"/>
        <w:spacing w:before="7"/>
        <w:rPr>
          <w:sz w:val="21"/>
        </w:rPr>
      </w:pPr>
    </w:p>
    <w:p w14:paraId="7275878E" w14:textId="77777777" w:rsidR="00E27390" w:rsidRDefault="0072057B">
      <w:pPr>
        <w:pStyle w:val="BodyText"/>
        <w:spacing w:before="61" w:line="386" w:lineRule="auto"/>
        <w:ind w:left="119" w:right="237"/>
      </w:pPr>
      <w:r>
        <w:t>Miller and Modigliani (1958) proposition regarding the irrelevancy of capital structure. However, the debt and equity components show different patterns- as also illustrated in Figure 14.</w:t>
      </w:r>
    </w:p>
    <w:p w14:paraId="21DE52CA" w14:textId="77777777" w:rsidR="00E27390" w:rsidRDefault="0072057B">
      <w:pPr>
        <w:pStyle w:val="BodyText"/>
        <w:spacing w:before="4"/>
        <w:rPr>
          <w:sz w:val="24"/>
        </w:rPr>
      </w:pPr>
      <w:r>
        <w:rPr>
          <w:noProof/>
        </w:rPr>
        <w:drawing>
          <wp:anchor distT="0" distB="0" distL="0" distR="0" simplePos="0" relativeHeight="251630080" behindDoc="0" locked="0" layoutInCell="1" allowOverlap="1" wp14:anchorId="3C0D384D" wp14:editId="6235B8BD">
            <wp:simplePos x="0" y="0"/>
            <wp:positionH relativeFrom="page">
              <wp:posOffset>1127531</wp:posOffset>
            </wp:positionH>
            <wp:positionV relativeFrom="paragraph">
              <wp:posOffset>202890</wp:posOffset>
            </wp:positionV>
            <wp:extent cx="5535676" cy="3727132"/>
            <wp:effectExtent l="0" t="0" r="0" b="0"/>
            <wp:wrapTopAndBottom/>
            <wp:docPr id="2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22" cstate="print"/>
                    <a:stretch>
                      <a:fillRect/>
                    </a:stretch>
                  </pic:blipFill>
                  <pic:spPr>
                    <a:xfrm>
                      <a:off x="0" y="0"/>
                      <a:ext cx="5535676" cy="3727132"/>
                    </a:xfrm>
                    <a:prstGeom prst="rect">
                      <a:avLst/>
                    </a:prstGeom>
                  </pic:spPr>
                </pic:pic>
              </a:graphicData>
            </a:graphic>
          </wp:anchor>
        </w:drawing>
      </w:r>
    </w:p>
    <w:p w14:paraId="691AE121" w14:textId="77777777" w:rsidR="00E27390" w:rsidRDefault="00E27390">
      <w:pPr>
        <w:pStyle w:val="BodyText"/>
        <w:spacing w:before="10"/>
        <w:rPr>
          <w:sz w:val="7"/>
        </w:rPr>
      </w:pPr>
    </w:p>
    <w:p w14:paraId="473B8F59" w14:textId="77777777" w:rsidR="00E27390" w:rsidRDefault="0072057B">
      <w:pPr>
        <w:pStyle w:val="BodyText"/>
        <w:spacing w:before="61"/>
        <w:ind w:left="785"/>
      </w:pPr>
      <w:r>
        <w:t>Figure 14: Expected Return Parameters as the Initial Loan to Value Ratio Changes</w:t>
      </w:r>
    </w:p>
    <w:p w14:paraId="52F7136F" w14:textId="77777777" w:rsidR="00E27390" w:rsidRDefault="00E27390">
      <w:pPr>
        <w:pStyle w:val="BodyText"/>
      </w:pPr>
    </w:p>
    <w:p w14:paraId="6BB17BD0" w14:textId="77777777" w:rsidR="00E27390" w:rsidRDefault="00E27390">
      <w:pPr>
        <w:pStyle w:val="BodyText"/>
      </w:pPr>
    </w:p>
    <w:p w14:paraId="12E7C962" w14:textId="77777777" w:rsidR="00E27390" w:rsidRDefault="00E27390">
      <w:pPr>
        <w:pStyle w:val="BodyText"/>
        <w:spacing w:before="8"/>
        <w:rPr>
          <w:sz w:val="31"/>
        </w:rPr>
      </w:pPr>
    </w:p>
    <w:p w14:paraId="612580F4" w14:textId="3F94DA6D" w:rsidR="00E27390" w:rsidRDefault="0072057B">
      <w:pPr>
        <w:pStyle w:val="BodyText"/>
        <w:spacing w:line="386" w:lineRule="auto"/>
        <w:ind w:left="119" w:right="237" w:firstLine="338"/>
        <w:jc w:val="both"/>
      </w:pPr>
      <w:r>
        <w:t xml:space="preserve">As can </w:t>
      </w:r>
      <w:r>
        <w:rPr>
          <w:spacing w:val="3"/>
        </w:rPr>
        <w:t xml:space="preserve">be </w:t>
      </w:r>
      <w:r>
        <w:t xml:space="preserve">seen in Figures 11 and 14, the loan's expected return is constant and equal to the risk-free rate so long as the loan's pay-off amount does not exceed the </w:t>
      </w:r>
      <w:r>
        <w:rPr>
          <w:spacing w:val="-3"/>
        </w:rPr>
        <w:t xml:space="preserve">down value </w:t>
      </w:r>
      <w:r>
        <w:t>(S</w:t>
      </w:r>
      <w:r>
        <w:rPr>
          <w:vertAlign w:val="subscript"/>
        </w:rPr>
        <w:t>d</w:t>
      </w:r>
      <w:r>
        <w:t xml:space="preserve"> </w:t>
      </w:r>
      <w:r>
        <w:rPr>
          <w:w w:val="105"/>
        </w:rPr>
        <w:t xml:space="preserve">= </w:t>
      </w:r>
      <w:r>
        <w:t xml:space="preserve">$ </w:t>
      </w:r>
      <w:proofErr w:type="gramStart"/>
      <w:r>
        <w:t>1 )</w:t>
      </w:r>
      <w:proofErr w:type="gramEnd"/>
      <w:r>
        <w:t xml:space="preserve">. </w:t>
      </w:r>
      <w:r>
        <w:rPr>
          <w:spacing w:val="-7"/>
        </w:rPr>
        <w:t xml:space="preserve">For </w:t>
      </w:r>
      <w:r>
        <w:t xml:space="preserve">the equity investor </w:t>
      </w:r>
      <w:r>
        <w:rPr>
          <w:spacing w:val="-4"/>
        </w:rPr>
        <w:t xml:space="preserve">over </w:t>
      </w:r>
      <w:r>
        <w:t xml:space="preserve">this same degree of leverage (i.e., </w:t>
      </w:r>
      <w:proofErr w:type="gramStart"/>
      <w:r>
        <w:t xml:space="preserve">  </w:t>
      </w:r>
      <w:r>
        <w:rPr>
          <w:w w:val="105"/>
        </w:rPr>
        <w:t>:</w:t>
      </w:r>
      <w:proofErr w:type="gramEnd"/>
      <w:r>
        <w:rPr>
          <w:w w:val="105"/>
        </w:rPr>
        <w:t xml:space="preserve">:;   </w:t>
      </w:r>
      <w:r>
        <w:t xml:space="preserve">loan pay-off </w:t>
      </w:r>
      <w:proofErr w:type="gramStart"/>
      <w:r>
        <w:t xml:space="preserve">amount </w:t>
      </w:r>
      <w:r>
        <w:rPr>
          <w:w w:val="105"/>
        </w:rPr>
        <w:t>:</w:t>
      </w:r>
      <w:proofErr w:type="gramEnd"/>
      <w:r>
        <w:rPr>
          <w:w w:val="105"/>
        </w:rPr>
        <w:t xml:space="preserve">:;   </w:t>
      </w:r>
      <w:r>
        <w:rPr>
          <w:spacing w:val="-14"/>
        </w:rPr>
        <w:t>S</w:t>
      </w:r>
      <w:r>
        <w:rPr>
          <w:spacing w:val="-14"/>
          <w:vertAlign w:val="subscript"/>
        </w:rPr>
        <w:t>d</w:t>
      </w:r>
      <w:proofErr w:type="gramStart"/>
      <w:r>
        <w:rPr>
          <w:spacing w:val="-14"/>
        </w:rPr>
        <w:t xml:space="preserve">),  </w:t>
      </w:r>
      <w:r>
        <w:rPr>
          <w:spacing w:val="-89"/>
        </w:rPr>
        <w:t>the</w:t>
      </w:r>
      <w:proofErr w:type="gramEnd"/>
      <w:r>
        <w:rPr>
          <w:spacing w:val="-24"/>
        </w:rPr>
        <w:t xml:space="preserve"> </w:t>
      </w:r>
      <w:r>
        <w:t xml:space="preserve">expected return increases steadily until the down </w:t>
      </w:r>
      <w:r>
        <w:rPr>
          <w:spacing w:val="-3"/>
        </w:rPr>
        <w:t xml:space="preserve">value </w:t>
      </w:r>
      <w:r>
        <w:t xml:space="preserve">is reached. This behavior in the expected return is entirely consistent with the M&amp;M proposition (re: </w:t>
      </w:r>
      <w:proofErr w:type="gramStart"/>
      <w:r>
        <w:t>capital  structure</w:t>
      </w:r>
      <w:proofErr w:type="gramEnd"/>
      <w:r>
        <w:t xml:space="preserve"> irrelevancy)</w:t>
      </w:r>
      <w:r>
        <w:rPr>
          <w:spacing w:val="9"/>
        </w:rPr>
        <w:t xml:space="preserve"> </w:t>
      </w:r>
      <w:r>
        <w:t>and</w:t>
      </w:r>
      <w:r>
        <w:rPr>
          <w:spacing w:val="-23"/>
        </w:rPr>
        <w:t xml:space="preserve"> </w:t>
      </w:r>
      <w:r>
        <w:t>simply</w:t>
      </w:r>
      <w:r>
        <w:rPr>
          <w:spacing w:val="-11"/>
        </w:rPr>
        <w:t xml:space="preserve"> </w:t>
      </w:r>
      <w:r>
        <w:t>reflects</w:t>
      </w:r>
      <w:r>
        <w:rPr>
          <w:spacing w:val="-11"/>
        </w:rPr>
        <w:t xml:space="preserve"> </w:t>
      </w:r>
      <w:r>
        <w:t>that,</w:t>
      </w:r>
      <w:r>
        <w:rPr>
          <w:spacing w:val="-10"/>
        </w:rPr>
        <w:t xml:space="preserve"> </w:t>
      </w:r>
      <w:r>
        <w:t>while</w:t>
      </w:r>
      <w:r>
        <w:rPr>
          <w:spacing w:val="-11"/>
        </w:rPr>
        <w:t xml:space="preserve"> </w:t>
      </w:r>
      <w:r>
        <w:t>the</w:t>
      </w:r>
      <w:r>
        <w:rPr>
          <w:spacing w:val="-10"/>
        </w:rPr>
        <w:t xml:space="preserve"> </w:t>
      </w:r>
      <w:r>
        <w:t>lender</w:t>
      </w:r>
      <w:r>
        <w:rPr>
          <w:spacing w:val="-11"/>
        </w:rPr>
        <w:t xml:space="preserve"> </w:t>
      </w:r>
      <w:r>
        <w:t>is</w:t>
      </w:r>
      <w:r>
        <w:rPr>
          <w:spacing w:val="-11"/>
        </w:rPr>
        <w:t xml:space="preserve"> </w:t>
      </w:r>
      <w:r>
        <w:t>assured</w:t>
      </w:r>
      <w:r>
        <w:rPr>
          <w:spacing w:val="-10"/>
        </w:rPr>
        <w:t xml:space="preserve"> </w:t>
      </w:r>
      <w:r>
        <w:t>of</w:t>
      </w:r>
      <w:r>
        <w:rPr>
          <w:spacing w:val="-11"/>
        </w:rPr>
        <w:t xml:space="preserve"> </w:t>
      </w:r>
      <w:r>
        <w:t>a</w:t>
      </w:r>
      <w:r>
        <w:rPr>
          <w:spacing w:val="-10"/>
        </w:rPr>
        <w:t xml:space="preserve"> </w:t>
      </w:r>
      <w:r>
        <w:t>complete</w:t>
      </w:r>
      <w:r>
        <w:rPr>
          <w:spacing w:val="-11"/>
        </w:rPr>
        <w:t xml:space="preserve"> </w:t>
      </w:r>
      <w:r>
        <w:t>loan</w:t>
      </w:r>
      <w:r>
        <w:rPr>
          <w:spacing w:val="-11"/>
        </w:rPr>
        <w:t xml:space="preserve"> </w:t>
      </w:r>
      <w:r>
        <w:t>repayment</w:t>
      </w:r>
      <w:r>
        <w:rPr>
          <w:spacing w:val="-10"/>
        </w:rPr>
        <w:t xml:space="preserve"> </w:t>
      </w:r>
      <w:r>
        <w:t>(so long as the pay-off amount does not exceed S</w:t>
      </w:r>
      <w:r>
        <w:rPr>
          <w:vertAlign w:val="subscript"/>
        </w:rPr>
        <w:t>d</w:t>
      </w:r>
      <w:r>
        <w:t xml:space="preserve">), the borrower is not similarly assured. The borrower faces the risk that asset's future </w:t>
      </w:r>
      <w:r>
        <w:rPr>
          <w:spacing w:val="-3"/>
        </w:rPr>
        <w:t xml:space="preserve">value </w:t>
      </w:r>
      <w:r>
        <w:t xml:space="preserve">takes the </w:t>
      </w:r>
      <w:r>
        <w:rPr>
          <w:spacing w:val="-3"/>
        </w:rPr>
        <w:t xml:space="preserve">downward </w:t>
      </w:r>
      <w:r>
        <w:t xml:space="preserve">path and that there will </w:t>
      </w:r>
      <w:r>
        <w:rPr>
          <w:spacing w:val="3"/>
        </w:rPr>
        <w:t xml:space="preserve">be </w:t>
      </w:r>
      <w:r>
        <w:t>insufficient</w:t>
      </w:r>
      <w:r>
        <w:rPr>
          <w:spacing w:val="3"/>
        </w:rPr>
        <w:t xml:space="preserve"> </w:t>
      </w:r>
      <w:proofErr w:type="gramStart"/>
      <w:r>
        <w:t>proceeds</w:t>
      </w:r>
      <w:proofErr w:type="gramEnd"/>
      <w:r>
        <w:rPr>
          <w:spacing w:val="4"/>
        </w:rPr>
        <w:t xml:space="preserve"> </w:t>
      </w:r>
      <w:r>
        <w:t>to</w:t>
      </w:r>
      <w:r>
        <w:rPr>
          <w:spacing w:val="-24"/>
        </w:rPr>
        <w:t xml:space="preserve"> </w:t>
      </w:r>
      <w:r>
        <w:t>repay</w:t>
      </w:r>
      <w:r>
        <w:rPr>
          <w:spacing w:val="-5"/>
        </w:rPr>
        <w:t xml:space="preserve"> </w:t>
      </w:r>
      <w:r>
        <w:t>the</w:t>
      </w:r>
      <w:r>
        <w:rPr>
          <w:spacing w:val="-5"/>
        </w:rPr>
        <w:t xml:space="preserve"> </w:t>
      </w:r>
      <w:r>
        <w:t>investor's</w:t>
      </w:r>
      <w:r>
        <w:rPr>
          <w:spacing w:val="-5"/>
        </w:rPr>
        <w:t xml:space="preserve"> </w:t>
      </w:r>
      <w:r>
        <w:t>capital</w:t>
      </w:r>
      <w:r>
        <w:rPr>
          <w:spacing w:val="-6"/>
        </w:rPr>
        <w:t xml:space="preserve"> </w:t>
      </w:r>
      <w:r>
        <w:t>contribution</w:t>
      </w:r>
      <w:r>
        <w:rPr>
          <w:spacing w:val="-5"/>
        </w:rPr>
        <w:t xml:space="preserve"> </w:t>
      </w:r>
      <w:r>
        <w:t>(plus</w:t>
      </w:r>
      <w:r>
        <w:rPr>
          <w:spacing w:val="-5"/>
        </w:rPr>
        <w:t xml:space="preserve"> </w:t>
      </w:r>
      <w:r>
        <w:t>the</w:t>
      </w:r>
      <w:r>
        <w:rPr>
          <w:spacing w:val="-6"/>
        </w:rPr>
        <w:t xml:space="preserve"> </w:t>
      </w:r>
      <w:r>
        <w:t>risk-free</w:t>
      </w:r>
      <w:r>
        <w:rPr>
          <w:spacing w:val="-5"/>
        </w:rPr>
        <w:t xml:space="preserve"> </w:t>
      </w:r>
      <w:r>
        <w:t>rate</w:t>
      </w:r>
      <w:r>
        <w:rPr>
          <w:spacing w:val="-5"/>
        </w:rPr>
        <w:t xml:space="preserve"> </w:t>
      </w:r>
      <w:r>
        <w:t>of</w:t>
      </w:r>
      <w:r>
        <w:rPr>
          <w:spacing w:val="-5"/>
        </w:rPr>
        <w:t xml:space="preserve"> </w:t>
      </w:r>
      <w:r>
        <w:t>return).</w:t>
      </w:r>
    </w:p>
    <w:p w14:paraId="76D0EE00" w14:textId="77777777" w:rsidR="00E27390" w:rsidRDefault="0072057B">
      <w:pPr>
        <w:pStyle w:val="BodyText"/>
        <w:spacing w:line="246" w:lineRule="exact"/>
        <w:ind w:left="458"/>
        <w:jc w:val="both"/>
      </w:pPr>
      <w:r>
        <w:rPr>
          <w:w w:val="92"/>
        </w:rPr>
        <w:t>Once</w:t>
      </w:r>
      <w:r>
        <w:rPr>
          <w:rFonts w:ascii="Times New Roman"/>
          <w:spacing w:val="-5"/>
        </w:rPr>
        <w:t xml:space="preserve"> </w:t>
      </w:r>
      <w:r>
        <w:rPr>
          <w:spacing w:val="-1"/>
          <w:w w:val="99"/>
        </w:rPr>
        <w:t>th</w:t>
      </w:r>
      <w:r>
        <w:rPr>
          <w:w w:val="99"/>
        </w:rPr>
        <w:t>e</w:t>
      </w:r>
      <w:r>
        <w:rPr>
          <w:rFonts w:ascii="Times New Roman"/>
          <w:spacing w:val="-5"/>
        </w:rPr>
        <w:t xml:space="preserve"> </w:t>
      </w:r>
      <w:r>
        <w:rPr>
          <w:w w:val="94"/>
        </w:rPr>
        <w:t>lo</w:t>
      </w:r>
      <w:r>
        <w:rPr>
          <w:spacing w:val="-1"/>
          <w:w w:val="94"/>
        </w:rPr>
        <w:t>a</w:t>
      </w:r>
      <w:r>
        <w:rPr>
          <w:w w:val="98"/>
        </w:rPr>
        <w:t>n</w:t>
      </w:r>
      <w:r>
        <w:rPr>
          <w:rFonts w:ascii="Times New Roman"/>
          <w:spacing w:val="-5"/>
        </w:rPr>
        <w:t xml:space="preserve"> </w:t>
      </w:r>
      <w:r>
        <w:rPr>
          <w:w w:val="98"/>
        </w:rPr>
        <w:t>p</w:t>
      </w:r>
      <w:r>
        <w:rPr>
          <w:spacing w:val="-7"/>
          <w:w w:val="89"/>
        </w:rPr>
        <w:t>a</w:t>
      </w:r>
      <w:r>
        <w:rPr>
          <w:spacing w:val="-1"/>
          <w:w w:val="104"/>
        </w:rPr>
        <w:t>y</w:t>
      </w:r>
      <w:r>
        <w:rPr>
          <w:w w:val="99"/>
        </w:rPr>
        <w:t>-</w:t>
      </w:r>
      <w:r>
        <w:rPr>
          <w:spacing w:val="-1"/>
          <w:w w:val="89"/>
        </w:rPr>
        <w:t>o</w:t>
      </w:r>
      <w:r>
        <w:rPr>
          <w:w w:val="104"/>
        </w:rPr>
        <w:t>ff</w:t>
      </w:r>
      <w:r>
        <w:rPr>
          <w:rFonts w:ascii="Times New Roman"/>
          <w:spacing w:val="-5"/>
        </w:rPr>
        <w:t xml:space="preserve"> </w:t>
      </w:r>
      <w:r>
        <w:rPr>
          <w:w w:val="95"/>
        </w:rPr>
        <w:t>amou</w:t>
      </w:r>
      <w:r>
        <w:rPr>
          <w:spacing w:val="-6"/>
          <w:w w:val="95"/>
        </w:rPr>
        <w:t>n</w:t>
      </w:r>
      <w:r>
        <w:rPr>
          <w:w w:val="138"/>
        </w:rPr>
        <w:t>t</w:t>
      </w:r>
      <w:r>
        <w:rPr>
          <w:rFonts w:ascii="Times New Roman"/>
          <w:spacing w:val="-5"/>
        </w:rPr>
        <w:t xml:space="preserve"> </w:t>
      </w:r>
      <w:r>
        <w:rPr>
          <w:w w:val="87"/>
        </w:rPr>
        <w:t>exce</w:t>
      </w:r>
      <w:r>
        <w:rPr>
          <w:w w:val="89"/>
        </w:rPr>
        <w:t>ed</w:t>
      </w:r>
      <w:r>
        <w:rPr>
          <w:w w:val="78"/>
        </w:rPr>
        <w:t>s</w:t>
      </w:r>
      <w:r>
        <w:rPr>
          <w:rFonts w:ascii="Times New Roman"/>
          <w:spacing w:val="-5"/>
        </w:rPr>
        <w:t xml:space="preserve"> </w:t>
      </w:r>
      <w:r>
        <w:rPr>
          <w:spacing w:val="-1"/>
          <w:w w:val="99"/>
        </w:rPr>
        <w:t>th</w:t>
      </w:r>
      <w:r>
        <w:rPr>
          <w:w w:val="99"/>
        </w:rPr>
        <w:t>e</w:t>
      </w:r>
      <w:r>
        <w:rPr>
          <w:rFonts w:ascii="Times New Roman"/>
          <w:spacing w:val="-5"/>
        </w:rPr>
        <w:t xml:space="preserve"> </w:t>
      </w:r>
      <w:r>
        <w:rPr>
          <w:spacing w:val="-1"/>
          <w:w w:val="94"/>
        </w:rPr>
        <w:t>d</w:t>
      </w:r>
      <w:r>
        <w:rPr>
          <w:spacing w:val="-6"/>
          <w:w w:val="94"/>
        </w:rPr>
        <w:t>o</w:t>
      </w:r>
      <w:r>
        <w:rPr>
          <w:spacing w:val="-1"/>
          <w:w w:val="99"/>
        </w:rPr>
        <w:t>w</w:t>
      </w:r>
      <w:r>
        <w:rPr>
          <w:w w:val="99"/>
        </w:rPr>
        <w:t>n</w:t>
      </w:r>
      <w:r>
        <w:rPr>
          <w:rFonts w:ascii="Times New Roman"/>
          <w:spacing w:val="-5"/>
        </w:rPr>
        <w:t xml:space="preserve"> </w:t>
      </w:r>
      <w:r>
        <w:rPr>
          <w:spacing w:val="-13"/>
          <w:w w:val="104"/>
        </w:rPr>
        <w:t>v</w:t>
      </w:r>
      <w:r>
        <w:rPr>
          <w:w w:val="99"/>
        </w:rPr>
        <w:t>alu</w:t>
      </w:r>
      <w:r>
        <w:rPr>
          <w:w w:val="79"/>
        </w:rPr>
        <w:t>e</w:t>
      </w:r>
      <w:r>
        <w:rPr>
          <w:rFonts w:ascii="Times New Roman"/>
          <w:spacing w:val="-5"/>
        </w:rPr>
        <w:t xml:space="preserve"> </w:t>
      </w:r>
      <w:r>
        <w:rPr>
          <w:spacing w:val="-1"/>
          <w:w w:val="115"/>
        </w:rPr>
        <w:t>(</w:t>
      </w:r>
      <w:r>
        <w:rPr>
          <w:w w:val="91"/>
        </w:rPr>
        <w:t>S</w:t>
      </w:r>
      <w:r>
        <w:rPr>
          <w:w w:val="87"/>
          <w:vertAlign w:val="subscript"/>
        </w:rPr>
        <w:t>d</w:t>
      </w:r>
      <w:r>
        <w:rPr>
          <w:rFonts w:ascii="Times New Roman"/>
          <w:spacing w:val="15"/>
        </w:rPr>
        <w:t xml:space="preserve"> </w:t>
      </w:r>
      <w:r>
        <w:rPr>
          <w:w w:val="132"/>
        </w:rPr>
        <w:t>=</w:t>
      </w:r>
      <w:r>
        <w:rPr>
          <w:rFonts w:ascii="Times New Roman"/>
          <w:spacing w:val="5"/>
        </w:rPr>
        <w:t xml:space="preserve"> </w:t>
      </w:r>
      <w:r>
        <w:rPr>
          <w:w w:val="107"/>
        </w:rPr>
        <w:t xml:space="preserve">$ </w:t>
      </w:r>
      <w:r>
        <w:rPr>
          <w:spacing w:val="-1"/>
          <w:w w:val="107"/>
        </w:rPr>
        <w:t>1</w:t>
      </w:r>
      <w:r>
        <w:rPr>
          <w:spacing w:val="-1"/>
          <w:w w:val="99"/>
        </w:rPr>
        <w:t xml:space="preserve"> </w:t>
      </w:r>
      <w:proofErr w:type="gramStart"/>
      <w:r>
        <w:rPr>
          <w:w w:val="178"/>
        </w:rPr>
        <w:t xml:space="preserve">  </w:t>
      </w:r>
      <w:r>
        <w:rPr>
          <w:spacing w:val="-1"/>
          <w:w w:val="115"/>
        </w:rPr>
        <w:t>)</w:t>
      </w:r>
      <w:proofErr w:type="gramEnd"/>
      <w:r>
        <w:rPr>
          <w:w w:val="297"/>
        </w:rPr>
        <w:t>-</w:t>
      </w:r>
      <w:r>
        <w:rPr>
          <w:spacing w:val="-1"/>
          <w:w w:val="106"/>
        </w:rPr>
        <w:t>bu</w:t>
      </w:r>
      <w:r>
        <w:rPr>
          <w:w w:val="106"/>
        </w:rPr>
        <w:t>t</w:t>
      </w:r>
      <w:r>
        <w:rPr>
          <w:rFonts w:ascii="Times New Roman"/>
          <w:spacing w:val="-5"/>
        </w:rPr>
        <w:t xml:space="preserve"> </w:t>
      </w:r>
      <w:r>
        <w:rPr>
          <w:spacing w:val="-1"/>
          <w:w w:val="103"/>
        </w:rPr>
        <w:t>no</w:t>
      </w:r>
      <w:r>
        <w:rPr>
          <w:w w:val="103"/>
        </w:rPr>
        <w:t>t</w:t>
      </w:r>
      <w:r>
        <w:rPr>
          <w:rFonts w:ascii="Times New Roman"/>
          <w:spacing w:val="-5"/>
        </w:rPr>
        <w:t xml:space="preserve"> </w:t>
      </w:r>
      <w:r>
        <w:rPr>
          <w:spacing w:val="-1"/>
          <w:w w:val="99"/>
        </w:rPr>
        <w:t>th</w:t>
      </w:r>
      <w:r>
        <w:rPr>
          <w:w w:val="99"/>
        </w:rPr>
        <w:t>e</w:t>
      </w:r>
      <w:r>
        <w:rPr>
          <w:rFonts w:ascii="Times New Roman"/>
          <w:spacing w:val="-5"/>
        </w:rPr>
        <w:t xml:space="preserve"> </w:t>
      </w:r>
      <w:r>
        <w:rPr>
          <w:spacing w:val="-1"/>
          <w:w w:val="98"/>
        </w:rPr>
        <w:t>u</w:t>
      </w:r>
      <w:r>
        <w:rPr>
          <w:w w:val="98"/>
        </w:rPr>
        <w:t>p</w:t>
      </w:r>
      <w:r>
        <w:rPr>
          <w:rFonts w:ascii="Times New Roman"/>
          <w:spacing w:val="-5"/>
        </w:rPr>
        <w:t xml:space="preserve"> </w:t>
      </w:r>
      <w:r>
        <w:rPr>
          <w:spacing w:val="-13"/>
          <w:w w:val="104"/>
        </w:rPr>
        <w:t>v</w:t>
      </w:r>
      <w:r>
        <w:rPr>
          <w:w w:val="93"/>
        </w:rPr>
        <w:t>alue</w:t>
      </w:r>
      <w:r>
        <w:rPr>
          <w:rFonts w:ascii="Times New Roman"/>
          <w:spacing w:val="-5"/>
        </w:rPr>
        <w:t xml:space="preserve"> </w:t>
      </w:r>
      <w:r>
        <w:rPr>
          <w:w w:val="115"/>
        </w:rPr>
        <w:t>(</w:t>
      </w:r>
      <w:r>
        <w:rPr>
          <w:w w:val="91"/>
        </w:rPr>
        <w:t>S</w:t>
      </w:r>
      <w:r>
        <w:rPr>
          <w:w w:val="98"/>
          <w:vertAlign w:val="subscript"/>
        </w:rPr>
        <w:t>u</w:t>
      </w:r>
      <w:r>
        <w:rPr>
          <w:rFonts w:ascii="Times New Roman"/>
          <w:spacing w:val="15"/>
        </w:rPr>
        <w:t xml:space="preserve"> </w:t>
      </w:r>
      <w:r>
        <w:rPr>
          <w:w w:val="132"/>
        </w:rPr>
        <w:t>=</w:t>
      </w:r>
    </w:p>
    <w:p w14:paraId="48475C47" w14:textId="77777777" w:rsidR="00E27390" w:rsidRDefault="00E27390">
      <w:pPr>
        <w:spacing w:line="246" w:lineRule="exact"/>
        <w:jc w:val="both"/>
        <w:sectPr w:rsidR="00E27390">
          <w:pgSz w:w="12240" w:h="15840"/>
          <w:pgMar w:top="1620" w:right="1200" w:bottom="280" w:left="1320" w:header="743" w:footer="0" w:gutter="0"/>
          <w:cols w:space="720"/>
        </w:sectPr>
      </w:pPr>
    </w:p>
    <w:p w14:paraId="74ABE762" w14:textId="77777777" w:rsidR="00E27390" w:rsidRDefault="00E27390">
      <w:pPr>
        <w:pStyle w:val="BodyText"/>
        <w:rPr>
          <w:sz w:val="20"/>
        </w:rPr>
      </w:pPr>
    </w:p>
    <w:p w14:paraId="01D88168" w14:textId="77777777" w:rsidR="00E27390" w:rsidRDefault="00E27390">
      <w:pPr>
        <w:pStyle w:val="BodyText"/>
        <w:spacing w:before="7"/>
        <w:rPr>
          <w:sz w:val="21"/>
        </w:rPr>
      </w:pPr>
    </w:p>
    <w:p w14:paraId="69E92E59" w14:textId="3F3473BE" w:rsidR="00E27390" w:rsidRDefault="0072057B">
      <w:pPr>
        <w:pStyle w:val="BodyText"/>
        <w:spacing w:before="61" w:line="386" w:lineRule="auto"/>
        <w:ind w:left="119" w:right="237"/>
        <w:jc w:val="both"/>
      </w:pPr>
      <w:r>
        <w:rPr>
          <w:w w:val="118"/>
        </w:rPr>
        <w:t xml:space="preserve">$1  </w:t>
      </w:r>
      <w:r>
        <w:rPr>
          <w:w w:val="99"/>
        </w:rPr>
        <w:t xml:space="preserve"> </w:t>
      </w:r>
      <w:r>
        <w:rPr>
          <w:w w:val="89"/>
        </w:rPr>
        <w:t>14</w:t>
      </w:r>
      <w:r>
        <w:rPr>
          <w:spacing w:val="-1"/>
          <w:w w:val="115"/>
        </w:rPr>
        <w:t>)</w:t>
      </w:r>
      <w:r>
        <w:rPr>
          <w:w w:val="297"/>
        </w:rPr>
        <w:t>-</w:t>
      </w:r>
      <w:proofErr w:type="gramStart"/>
      <w:r>
        <w:rPr>
          <w:spacing w:val="-1"/>
          <w:w w:val="138"/>
        </w:rPr>
        <w:t>t</w:t>
      </w:r>
      <w:r>
        <w:rPr>
          <w:w w:val="98"/>
        </w:rPr>
        <w:t>h</w:t>
      </w:r>
      <w:r>
        <w:rPr>
          <w:w w:val="89"/>
        </w:rPr>
        <w:t>en</w:t>
      </w:r>
      <w:r>
        <w:rPr>
          <w:rFonts w:ascii="Times New Roman"/>
        </w:rPr>
        <w:t xml:space="preserve"> </w:t>
      </w:r>
      <w:r>
        <w:rPr>
          <w:rFonts w:ascii="Times New Roman"/>
          <w:spacing w:val="-17"/>
        </w:rPr>
        <w:t xml:space="preserve"> </w:t>
      </w:r>
      <w:r>
        <w:rPr>
          <w:spacing w:val="-1"/>
          <w:w w:val="99"/>
        </w:rPr>
        <w:t>th</w:t>
      </w:r>
      <w:r>
        <w:rPr>
          <w:w w:val="99"/>
        </w:rPr>
        <w:t>e</w:t>
      </w:r>
      <w:proofErr w:type="gramEnd"/>
      <w:r>
        <w:rPr>
          <w:rFonts w:ascii="Times New Roman"/>
        </w:rPr>
        <w:t xml:space="preserve"> </w:t>
      </w:r>
      <w:r>
        <w:rPr>
          <w:rFonts w:ascii="Times New Roman"/>
          <w:spacing w:val="-17"/>
        </w:rPr>
        <w:t xml:space="preserve"> </w:t>
      </w:r>
      <w:proofErr w:type="gramStart"/>
      <w:r>
        <w:rPr>
          <w:w w:val="96"/>
        </w:rPr>
        <w:t>loan</w:t>
      </w:r>
      <w:r>
        <w:rPr>
          <w:w w:val="144"/>
        </w:rPr>
        <w:t>'</w:t>
      </w:r>
      <w:r>
        <w:rPr>
          <w:w w:val="78"/>
        </w:rPr>
        <w:t>s</w:t>
      </w:r>
      <w:r>
        <w:rPr>
          <w:rFonts w:ascii="Times New Roman"/>
        </w:rPr>
        <w:t xml:space="preserve"> </w:t>
      </w:r>
      <w:r>
        <w:rPr>
          <w:rFonts w:ascii="Times New Roman"/>
          <w:spacing w:val="-17"/>
        </w:rPr>
        <w:t xml:space="preserve"> </w:t>
      </w:r>
      <w:r>
        <w:rPr>
          <w:w w:val="79"/>
        </w:rPr>
        <w:t>e</w:t>
      </w:r>
      <w:r>
        <w:rPr>
          <w:spacing w:val="-1"/>
          <w:w w:val="104"/>
        </w:rPr>
        <w:t>x</w:t>
      </w:r>
      <w:r>
        <w:rPr>
          <w:spacing w:val="6"/>
          <w:w w:val="98"/>
        </w:rPr>
        <w:t>p</w:t>
      </w:r>
      <w:r>
        <w:rPr>
          <w:w w:val="92"/>
        </w:rPr>
        <w:t>ected</w:t>
      </w:r>
      <w:proofErr w:type="gramEnd"/>
      <w:r>
        <w:rPr>
          <w:rFonts w:ascii="Times New Roman"/>
        </w:rPr>
        <w:t xml:space="preserve"> </w:t>
      </w:r>
      <w:r>
        <w:rPr>
          <w:rFonts w:ascii="Times New Roman"/>
          <w:spacing w:val="-17"/>
        </w:rPr>
        <w:t xml:space="preserve"> </w:t>
      </w:r>
      <w:proofErr w:type="gramStart"/>
      <w:r>
        <w:rPr>
          <w:spacing w:val="-1"/>
          <w:w w:val="102"/>
        </w:rPr>
        <w:t>ret</w:t>
      </w:r>
      <w:r>
        <w:rPr>
          <w:w w:val="102"/>
        </w:rPr>
        <w:t>u</w:t>
      </w:r>
      <w:r>
        <w:rPr>
          <w:spacing w:val="-1"/>
          <w:w w:val="116"/>
        </w:rPr>
        <w:t>r</w:t>
      </w:r>
      <w:r>
        <w:rPr>
          <w:w w:val="98"/>
        </w:rPr>
        <w:t>n</w:t>
      </w:r>
      <w:r>
        <w:rPr>
          <w:rFonts w:ascii="Times New Roman"/>
        </w:rPr>
        <w:t xml:space="preserve"> </w:t>
      </w:r>
      <w:r>
        <w:rPr>
          <w:rFonts w:ascii="Times New Roman"/>
          <w:spacing w:val="-17"/>
        </w:rPr>
        <w:t xml:space="preserve"> </w:t>
      </w:r>
      <w:r>
        <w:rPr>
          <w:w w:val="92"/>
        </w:rPr>
        <w:t>increas</w:t>
      </w:r>
      <w:r>
        <w:rPr>
          <w:w w:val="78"/>
        </w:rPr>
        <w:t>es</w:t>
      </w:r>
      <w:proofErr w:type="gramEnd"/>
      <w:r>
        <w:rPr>
          <w:rFonts w:ascii="Times New Roman"/>
        </w:rPr>
        <w:t xml:space="preserve"> </w:t>
      </w:r>
      <w:r>
        <w:rPr>
          <w:rFonts w:ascii="Times New Roman"/>
          <w:spacing w:val="-17"/>
        </w:rPr>
        <w:t xml:space="preserve"> </w:t>
      </w:r>
      <w:proofErr w:type="spellStart"/>
      <w:r>
        <w:rPr>
          <w:w w:val="89"/>
        </w:rPr>
        <w:t>su</w:t>
      </w:r>
      <w:r>
        <w:rPr>
          <w:w w:val="61"/>
        </w:rPr>
        <w:t>ffi</w:t>
      </w:r>
      <w:proofErr w:type="spellEnd"/>
      <w:r>
        <w:rPr>
          <w:w w:val="61"/>
        </w:rPr>
        <w:t xml:space="preserve"> </w:t>
      </w:r>
      <w:proofErr w:type="spellStart"/>
      <w:proofErr w:type="gramStart"/>
      <w:r>
        <w:rPr>
          <w:w w:val="93"/>
        </w:rPr>
        <w:t>cie</w:t>
      </w:r>
      <w:r>
        <w:rPr>
          <w:spacing w:val="-6"/>
          <w:w w:val="93"/>
        </w:rPr>
        <w:t>n</w:t>
      </w:r>
      <w:r>
        <w:rPr>
          <w:spacing w:val="-1"/>
          <w:w w:val="132"/>
        </w:rPr>
        <w:t>tl</w:t>
      </w:r>
      <w:r>
        <w:rPr>
          <w:w w:val="104"/>
        </w:rPr>
        <w:t>y</w:t>
      </w:r>
      <w:proofErr w:type="spellEnd"/>
      <w:r>
        <w:rPr>
          <w:rFonts w:ascii="Times New Roman"/>
        </w:rPr>
        <w:t xml:space="preserve"> </w:t>
      </w:r>
      <w:r>
        <w:rPr>
          <w:rFonts w:ascii="Times New Roman"/>
          <w:spacing w:val="-17"/>
        </w:rPr>
        <w:t xml:space="preserve"> </w:t>
      </w:r>
      <w:r>
        <w:rPr>
          <w:w w:val="78"/>
        </w:rPr>
        <w:t>s</w:t>
      </w:r>
      <w:r>
        <w:rPr>
          <w:w w:val="89"/>
        </w:rPr>
        <w:t>o</w:t>
      </w:r>
      <w:proofErr w:type="gramEnd"/>
      <w:r>
        <w:rPr>
          <w:rFonts w:ascii="Times New Roman"/>
        </w:rPr>
        <w:t xml:space="preserve"> </w:t>
      </w:r>
      <w:r>
        <w:rPr>
          <w:rFonts w:ascii="Times New Roman"/>
          <w:spacing w:val="-17"/>
        </w:rPr>
        <w:t xml:space="preserve"> </w:t>
      </w:r>
      <w:proofErr w:type="gramStart"/>
      <w:r>
        <w:rPr>
          <w:spacing w:val="-1"/>
          <w:w w:val="109"/>
        </w:rPr>
        <w:t>tha</w:t>
      </w:r>
      <w:r>
        <w:rPr>
          <w:w w:val="109"/>
        </w:rPr>
        <w:t>t</w:t>
      </w:r>
      <w:r>
        <w:rPr>
          <w:rFonts w:ascii="Times New Roman"/>
        </w:rPr>
        <w:t xml:space="preserve"> </w:t>
      </w:r>
      <w:r>
        <w:rPr>
          <w:rFonts w:ascii="Times New Roman"/>
          <w:spacing w:val="-17"/>
        </w:rPr>
        <w:t xml:space="preserve"> </w:t>
      </w:r>
      <w:r>
        <w:rPr>
          <w:spacing w:val="-1"/>
          <w:w w:val="112"/>
        </w:rPr>
        <w:t>t</w:t>
      </w:r>
      <w:r>
        <w:rPr>
          <w:w w:val="112"/>
        </w:rPr>
        <w:t>h</w:t>
      </w:r>
      <w:r>
        <w:rPr>
          <w:w w:val="79"/>
        </w:rPr>
        <w:t>e</w:t>
      </w:r>
      <w:proofErr w:type="gramEnd"/>
      <w:r>
        <w:rPr>
          <w:rFonts w:ascii="Times New Roman"/>
        </w:rPr>
        <w:t xml:space="preserve"> </w:t>
      </w:r>
      <w:r>
        <w:rPr>
          <w:rFonts w:ascii="Times New Roman"/>
          <w:spacing w:val="-17"/>
        </w:rPr>
        <w:t xml:space="preserve"> </w:t>
      </w:r>
      <w:proofErr w:type="gramStart"/>
      <w:r>
        <w:rPr>
          <w:spacing w:val="-1"/>
          <w:w w:val="124"/>
        </w:rPr>
        <w:t>l</w:t>
      </w:r>
      <w:r>
        <w:rPr>
          <w:w w:val="79"/>
        </w:rPr>
        <w:t>e</w:t>
      </w:r>
      <w:r>
        <w:rPr>
          <w:spacing w:val="-1"/>
          <w:w w:val="92"/>
        </w:rPr>
        <w:t>nd</w:t>
      </w:r>
      <w:r>
        <w:rPr>
          <w:w w:val="92"/>
        </w:rPr>
        <w:t>e</w:t>
      </w:r>
      <w:r>
        <w:rPr>
          <w:w w:val="116"/>
        </w:rPr>
        <w:t>r</w:t>
      </w:r>
      <w:r>
        <w:rPr>
          <w:rFonts w:ascii="Times New Roman"/>
        </w:rPr>
        <w:t xml:space="preserve"> </w:t>
      </w:r>
      <w:r>
        <w:rPr>
          <w:rFonts w:ascii="Times New Roman"/>
          <w:spacing w:val="-17"/>
        </w:rPr>
        <w:t xml:space="preserve"> </w:t>
      </w:r>
      <w:r>
        <w:rPr>
          <w:w w:val="92"/>
        </w:rPr>
        <w:t>is</w:t>
      </w:r>
      <w:proofErr w:type="gramEnd"/>
      <w:r>
        <w:rPr>
          <w:rFonts w:ascii="Times New Roman"/>
        </w:rPr>
        <w:t xml:space="preserve"> </w:t>
      </w:r>
      <w:r>
        <w:rPr>
          <w:rFonts w:ascii="Times New Roman"/>
          <w:spacing w:val="-17"/>
        </w:rPr>
        <w:t xml:space="preserve"> </w:t>
      </w:r>
      <w:r>
        <w:rPr>
          <w:w w:val="94"/>
        </w:rPr>
        <w:t>ad</w:t>
      </w:r>
      <w:r>
        <w:rPr>
          <w:w w:val="96"/>
        </w:rPr>
        <w:t>equately</w:t>
      </w:r>
      <w:r>
        <w:rPr>
          <w:rFonts w:ascii="Times New Roman"/>
          <w:w w:val="96"/>
        </w:rPr>
        <w:t xml:space="preserve"> </w:t>
      </w:r>
      <w:r>
        <w:t xml:space="preserve">compensated for the risk taken. Note that </w:t>
      </w:r>
      <w:r>
        <w:rPr>
          <w:spacing w:val="-4"/>
        </w:rPr>
        <w:t xml:space="preserve">over </w:t>
      </w:r>
      <w:r>
        <w:t>this same leverage range (i.e., S</w:t>
      </w:r>
      <w:r>
        <w:rPr>
          <w:vertAlign w:val="subscript"/>
        </w:rPr>
        <w:t>d</w:t>
      </w:r>
      <w:r>
        <w:t xml:space="preserve"> </w:t>
      </w:r>
      <w:r>
        <w:rPr>
          <w:w w:val="110"/>
        </w:rPr>
        <w:t xml:space="preserve">&lt; </w:t>
      </w:r>
      <w:r>
        <w:t xml:space="preserve">loan pay-off </w:t>
      </w:r>
      <w:proofErr w:type="gramStart"/>
      <w:r>
        <w:t xml:space="preserve">amount </w:t>
      </w:r>
      <w:r>
        <w:rPr>
          <w:w w:val="110"/>
        </w:rPr>
        <w:t>:</w:t>
      </w:r>
      <w:proofErr w:type="gramEnd"/>
      <w:r>
        <w:rPr>
          <w:w w:val="110"/>
        </w:rPr>
        <w:t xml:space="preserve">:; </w:t>
      </w:r>
      <w:r>
        <w:rPr>
          <w:spacing w:val="3"/>
        </w:rPr>
        <w:t>S</w:t>
      </w:r>
      <w:r>
        <w:rPr>
          <w:spacing w:val="3"/>
          <w:vertAlign w:val="subscript"/>
        </w:rPr>
        <w:t>u</w:t>
      </w:r>
      <w:r>
        <w:rPr>
          <w:spacing w:val="3"/>
        </w:rPr>
        <w:t xml:space="preserve">) </w:t>
      </w:r>
      <w:r>
        <w:t xml:space="preserve">the investor's expected return is capped at the return associated with financing </w:t>
      </w:r>
      <w:r>
        <w:rPr>
          <w:spacing w:val="-65"/>
        </w:rPr>
        <w:t>the</w:t>
      </w:r>
      <w:r>
        <w:rPr>
          <w:spacing w:val="-20"/>
        </w:rPr>
        <w:t xml:space="preserve"> </w:t>
      </w:r>
      <w:r>
        <w:t xml:space="preserve">property so that the loan pay-off amount exactly equals the down </w:t>
      </w:r>
      <w:r>
        <w:rPr>
          <w:spacing w:val="-3"/>
        </w:rPr>
        <w:t xml:space="preserve">value </w:t>
      </w:r>
      <w:r>
        <w:t>(in the present example, the maximum expected return is</w:t>
      </w:r>
      <w:r>
        <w:rPr>
          <w:spacing w:val="46"/>
        </w:rPr>
        <w:t xml:space="preserve"> </w:t>
      </w:r>
      <w:r>
        <w:t>29.52%).</w:t>
      </w:r>
    </w:p>
    <w:p w14:paraId="31A3F5AF" w14:textId="77777777" w:rsidR="00E27390" w:rsidRDefault="0072057B">
      <w:pPr>
        <w:pStyle w:val="BodyText"/>
        <w:spacing w:line="386" w:lineRule="auto"/>
        <w:ind w:left="119" w:right="237" w:firstLine="338"/>
        <w:jc w:val="both"/>
      </w:pPr>
      <w:r>
        <w:t xml:space="preserve">Once the loan's pay-off amount exceeds the up </w:t>
      </w:r>
      <w:r>
        <w:rPr>
          <w:spacing w:val="-3"/>
        </w:rPr>
        <w:t xml:space="preserve">value </w:t>
      </w:r>
      <w:r>
        <w:t>(S</w:t>
      </w:r>
      <w:r>
        <w:rPr>
          <w:vertAlign w:val="subscript"/>
        </w:rPr>
        <w:t>u</w:t>
      </w:r>
      <w:r>
        <w:t xml:space="preserve"> </w:t>
      </w:r>
      <w:r>
        <w:rPr>
          <w:w w:val="105"/>
        </w:rPr>
        <w:t xml:space="preserve">= </w:t>
      </w:r>
      <w:r>
        <w:t>$1 14), then the loan's expected return</w:t>
      </w:r>
      <w:r>
        <w:rPr>
          <w:spacing w:val="-24"/>
        </w:rPr>
        <w:t xml:space="preserve"> </w:t>
      </w:r>
      <w:r>
        <w:t>converges</w:t>
      </w:r>
      <w:r>
        <w:rPr>
          <w:spacing w:val="-23"/>
        </w:rPr>
        <w:t xml:space="preserve"> </w:t>
      </w:r>
      <w:r>
        <w:t>to</w:t>
      </w:r>
      <w:r>
        <w:rPr>
          <w:spacing w:val="-24"/>
        </w:rPr>
        <w:t xml:space="preserve"> </w:t>
      </w:r>
      <w:r>
        <w:t>the</w:t>
      </w:r>
      <w:r>
        <w:rPr>
          <w:spacing w:val="-23"/>
        </w:rPr>
        <w:t xml:space="preserve"> </w:t>
      </w:r>
      <w:r>
        <w:t>asset's</w:t>
      </w:r>
      <w:r>
        <w:rPr>
          <w:spacing w:val="-23"/>
        </w:rPr>
        <w:t xml:space="preserve"> </w:t>
      </w:r>
      <w:r>
        <w:t>expected</w:t>
      </w:r>
      <w:r>
        <w:rPr>
          <w:spacing w:val="-24"/>
        </w:rPr>
        <w:t xml:space="preserve"> </w:t>
      </w:r>
      <w:r>
        <w:t>return</w:t>
      </w:r>
      <w:r>
        <w:rPr>
          <w:spacing w:val="-23"/>
        </w:rPr>
        <w:t xml:space="preserve"> </w:t>
      </w:r>
      <w:r>
        <w:t>(12.75%</w:t>
      </w:r>
      <w:r>
        <w:rPr>
          <w:spacing w:val="-23"/>
        </w:rPr>
        <w:t xml:space="preserve"> </w:t>
      </w:r>
      <w:r>
        <w:t>in</w:t>
      </w:r>
      <w:r>
        <w:rPr>
          <w:spacing w:val="-24"/>
        </w:rPr>
        <w:t xml:space="preserve"> </w:t>
      </w:r>
      <w:r>
        <w:t>this</w:t>
      </w:r>
      <w:r>
        <w:rPr>
          <w:spacing w:val="-23"/>
        </w:rPr>
        <w:t xml:space="preserve"> </w:t>
      </w:r>
      <w:r>
        <w:t>example</w:t>
      </w:r>
      <w:proofErr w:type="gramStart"/>
      <w:r>
        <w:t>)</w:t>
      </w:r>
      <w:proofErr w:type="gramEnd"/>
      <w:r>
        <w:rPr>
          <w:spacing w:val="-23"/>
        </w:rPr>
        <w:t xml:space="preserve"> </w:t>
      </w:r>
      <w:r>
        <w:t>and</w:t>
      </w:r>
      <w:r>
        <w:rPr>
          <w:spacing w:val="-24"/>
        </w:rPr>
        <w:t xml:space="preserve"> </w:t>
      </w:r>
      <w:r>
        <w:t>the</w:t>
      </w:r>
      <w:r>
        <w:rPr>
          <w:spacing w:val="-23"/>
        </w:rPr>
        <w:t xml:space="preserve"> </w:t>
      </w:r>
      <w:r>
        <w:t>loan</w:t>
      </w:r>
      <w:r>
        <w:rPr>
          <w:spacing w:val="-24"/>
        </w:rPr>
        <w:t xml:space="preserve"> </w:t>
      </w:r>
      <w:r>
        <w:t>proceeds</w:t>
      </w:r>
      <w:r>
        <w:rPr>
          <w:spacing w:val="-23"/>
        </w:rPr>
        <w:t xml:space="preserve"> </w:t>
      </w:r>
      <w:r>
        <w:t xml:space="preserve">are no more than the asset's initial </w:t>
      </w:r>
      <w:r>
        <w:rPr>
          <w:spacing w:val="-3"/>
        </w:rPr>
        <w:t xml:space="preserve">value </w:t>
      </w:r>
      <w:r>
        <w:t>(S</w:t>
      </w:r>
      <w:r>
        <w:rPr>
          <w:vertAlign w:val="subscript"/>
        </w:rPr>
        <w:t>u</w:t>
      </w:r>
      <w:r>
        <w:t xml:space="preserve"> </w:t>
      </w:r>
      <w:r>
        <w:rPr>
          <w:w w:val="105"/>
        </w:rPr>
        <w:t xml:space="preserve">= </w:t>
      </w:r>
      <w:r>
        <w:t>$</w:t>
      </w:r>
      <w:proofErr w:type="gramStart"/>
      <w:r>
        <w:t>1 )</w:t>
      </w:r>
      <w:proofErr w:type="gramEnd"/>
      <w:r>
        <w:t>. Thus, the equity investor (at least in an option-priced</w:t>
      </w:r>
      <w:r>
        <w:rPr>
          <w:spacing w:val="-11"/>
        </w:rPr>
        <w:t xml:space="preserve"> </w:t>
      </w:r>
      <w:r>
        <w:t>world)</w:t>
      </w:r>
      <w:r>
        <w:rPr>
          <w:spacing w:val="-11"/>
        </w:rPr>
        <w:t xml:space="preserve"> </w:t>
      </w:r>
      <w:r>
        <w:t>is</w:t>
      </w:r>
      <w:r>
        <w:rPr>
          <w:spacing w:val="-10"/>
        </w:rPr>
        <w:t xml:space="preserve"> </w:t>
      </w:r>
      <w:r>
        <w:t>"frozen</w:t>
      </w:r>
      <w:r>
        <w:rPr>
          <w:spacing w:val="-11"/>
        </w:rPr>
        <w:t xml:space="preserve"> </w:t>
      </w:r>
      <w:r>
        <w:t>out"</w:t>
      </w:r>
      <w:r>
        <w:rPr>
          <w:spacing w:val="-10"/>
        </w:rPr>
        <w:t xml:space="preserve"> </w:t>
      </w:r>
      <w:r>
        <w:t>of</w:t>
      </w:r>
      <w:r>
        <w:rPr>
          <w:spacing w:val="-11"/>
        </w:rPr>
        <w:t xml:space="preserve"> </w:t>
      </w:r>
      <w:r>
        <w:t>the</w:t>
      </w:r>
      <w:r>
        <w:rPr>
          <w:spacing w:val="-10"/>
        </w:rPr>
        <w:t xml:space="preserve"> </w:t>
      </w:r>
      <w:r>
        <w:t>asset</w:t>
      </w:r>
      <w:r>
        <w:rPr>
          <w:spacing w:val="-11"/>
        </w:rPr>
        <w:t xml:space="preserve"> </w:t>
      </w:r>
      <w:r>
        <w:t>(</w:t>
      </w:r>
      <w:proofErr w:type="gramStart"/>
      <w:r>
        <w:t>i.e.</w:t>
      </w:r>
      <w:r>
        <w:rPr>
          <w:spacing w:val="15"/>
        </w:rPr>
        <w:t xml:space="preserve"> </w:t>
      </w:r>
      <w:r>
        <w:t>,</w:t>
      </w:r>
      <w:proofErr w:type="gramEnd"/>
      <w:r>
        <w:rPr>
          <w:spacing w:val="-9"/>
        </w:rPr>
        <w:t xml:space="preserve"> </w:t>
      </w:r>
      <w:r>
        <w:t>the</w:t>
      </w:r>
      <w:r>
        <w:rPr>
          <w:spacing w:val="-10"/>
        </w:rPr>
        <w:t xml:space="preserve"> </w:t>
      </w:r>
      <w:r>
        <w:t>lender</w:t>
      </w:r>
      <w:r>
        <w:rPr>
          <w:spacing w:val="-11"/>
        </w:rPr>
        <w:t xml:space="preserve"> </w:t>
      </w:r>
      <w:r>
        <w:t>is</w:t>
      </w:r>
      <w:r>
        <w:rPr>
          <w:spacing w:val="-10"/>
        </w:rPr>
        <w:t xml:space="preserve"> </w:t>
      </w:r>
      <w:r>
        <w:t>unwilling</w:t>
      </w:r>
      <w:r>
        <w:rPr>
          <w:spacing w:val="-11"/>
        </w:rPr>
        <w:t xml:space="preserve"> </w:t>
      </w:r>
      <w:r>
        <w:t>to</w:t>
      </w:r>
      <w:r>
        <w:rPr>
          <w:spacing w:val="-11"/>
        </w:rPr>
        <w:t xml:space="preserve"> </w:t>
      </w:r>
      <w:r>
        <w:t>share</w:t>
      </w:r>
      <w:r>
        <w:rPr>
          <w:spacing w:val="-10"/>
        </w:rPr>
        <w:t xml:space="preserve"> </w:t>
      </w:r>
      <w:r>
        <w:t>the</w:t>
      </w:r>
      <w:r>
        <w:rPr>
          <w:spacing w:val="-11"/>
        </w:rPr>
        <w:t xml:space="preserve"> </w:t>
      </w:r>
      <w:r>
        <w:t xml:space="preserve">economic risks and rewards of the asset with the borrower when the borrower </w:t>
      </w:r>
      <w:r>
        <w:rPr>
          <w:spacing w:val="-3"/>
        </w:rPr>
        <w:t xml:space="preserve">invests </w:t>
      </w:r>
      <w:r>
        <w:t>no</w:t>
      </w:r>
      <w:r>
        <w:rPr>
          <w:spacing w:val="30"/>
        </w:rPr>
        <w:t xml:space="preserve"> </w:t>
      </w:r>
      <w:r>
        <w:t>capital).</w:t>
      </w:r>
    </w:p>
    <w:p w14:paraId="7A1513E3" w14:textId="77777777" w:rsidR="00E27390" w:rsidRDefault="0072057B">
      <w:pPr>
        <w:pStyle w:val="BodyText"/>
        <w:spacing w:before="91" w:line="386" w:lineRule="auto"/>
        <w:ind w:left="119" w:right="237" w:firstLine="338"/>
        <w:jc w:val="both"/>
      </w:pPr>
      <w:r>
        <w:t>Standard Deviation. As can observed from the table presented in Figure 11, the asset's standard</w:t>
      </w:r>
      <w:r>
        <w:rPr>
          <w:spacing w:val="-15"/>
        </w:rPr>
        <w:t xml:space="preserve"> </w:t>
      </w:r>
      <w:r>
        <w:t>deviation</w:t>
      </w:r>
      <w:r>
        <w:rPr>
          <w:spacing w:val="-14"/>
        </w:rPr>
        <w:t xml:space="preserve"> </w:t>
      </w:r>
      <w:r>
        <w:t>of</w:t>
      </w:r>
      <w:r>
        <w:rPr>
          <w:spacing w:val="-14"/>
        </w:rPr>
        <w:t xml:space="preserve"> </w:t>
      </w:r>
      <w:r>
        <w:t>return</w:t>
      </w:r>
      <w:r>
        <w:rPr>
          <w:spacing w:val="-14"/>
        </w:rPr>
        <w:t xml:space="preserve"> </w:t>
      </w:r>
      <w:r>
        <w:t>is</w:t>
      </w:r>
      <w:r>
        <w:rPr>
          <w:spacing w:val="-15"/>
        </w:rPr>
        <w:t xml:space="preserve"> </w:t>
      </w:r>
      <w:r>
        <w:t>also</w:t>
      </w:r>
      <w:r>
        <w:rPr>
          <w:spacing w:val="-14"/>
        </w:rPr>
        <w:t xml:space="preserve"> </w:t>
      </w:r>
      <w:r>
        <w:t>constant</w:t>
      </w:r>
      <w:r>
        <w:rPr>
          <w:spacing w:val="-14"/>
        </w:rPr>
        <w:t xml:space="preserve"> </w:t>
      </w:r>
      <w:r>
        <w:t>across</w:t>
      </w:r>
      <w:r>
        <w:rPr>
          <w:spacing w:val="-14"/>
        </w:rPr>
        <w:t xml:space="preserve"> </w:t>
      </w:r>
      <w:r>
        <w:t>all</w:t>
      </w:r>
      <w:r>
        <w:rPr>
          <w:spacing w:val="-15"/>
        </w:rPr>
        <w:t xml:space="preserve"> </w:t>
      </w:r>
      <w:r>
        <w:t>levels</w:t>
      </w:r>
      <w:r>
        <w:rPr>
          <w:spacing w:val="-14"/>
        </w:rPr>
        <w:t xml:space="preserve"> </w:t>
      </w:r>
      <w:r>
        <w:t>of</w:t>
      </w:r>
      <w:r>
        <w:rPr>
          <w:spacing w:val="-14"/>
        </w:rPr>
        <w:t xml:space="preserve"> </w:t>
      </w:r>
      <w:r>
        <w:t>leverage.</w:t>
      </w:r>
      <w:r>
        <w:rPr>
          <w:spacing w:val="3"/>
        </w:rPr>
        <w:t xml:space="preserve"> </w:t>
      </w:r>
      <w:r>
        <w:t>Meanwhile,</w:t>
      </w:r>
      <w:r>
        <w:rPr>
          <w:spacing w:val="-14"/>
        </w:rPr>
        <w:t xml:space="preserve"> </w:t>
      </w:r>
      <w:r>
        <w:t>the</w:t>
      </w:r>
      <w:r>
        <w:rPr>
          <w:spacing w:val="-14"/>
        </w:rPr>
        <w:t xml:space="preserve"> </w:t>
      </w:r>
      <w:r>
        <w:t>debt</w:t>
      </w:r>
      <w:r>
        <w:rPr>
          <w:spacing w:val="-14"/>
        </w:rPr>
        <w:t xml:space="preserve"> </w:t>
      </w:r>
      <w:r>
        <w:t>and equity components show different paths- as also illustrated in Figure</w:t>
      </w:r>
      <w:r>
        <w:rPr>
          <w:spacing w:val="57"/>
        </w:rPr>
        <w:t xml:space="preserve"> </w:t>
      </w:r>
      <w:r>
        <w:t>15.</w:t>
      </w:r>
    </w:p>
    <w:p w14:paraId="15A8D916" w14:textId="77777777" w:rsidR="00E27390" w:rsidRDefault="00E27390">
      <w:pPr>
        <w:pStyle w:val="BodyText"/>
      </w:pPr>
    </w:p>
    <w:p w14:paraId="099CF0F2" w14:textId="77777777" w:rsidR="00E27390" w:rsidRDefault="00E27390">
      <w:pPr>
        <w:pStyle w:val="BodyText"/>
        <w:spacing w:before="4"/>
        <w:rPr>
          <w:sz w:val="19"/>
        </w:rPr>
      </w:pPr>
    </w:p>
    <w:p w14:paraId="64D4201F" w14:textId="77777777" w:rsidR="00E27390" w:rsidRDefault="0072057B">
      <w:pPr>
        <w:pStyle w:val="BodyText"/>
        <w:spacing w:line="386" w:lineRule="auto"/>
        <w:ind w:left="119" w:right="237" w:firstLine="338"/>
        <w:jc w:val="both"/>
      </w:pPr>
      <w:r>
        <w:t>The</w:t>
      </w:r>
      <w:r>
        <w:rPr>
          <w:spacing w:val="-15"/>
        </w:rPr>
        <w:t xml:space="preserve"> </w:t>
      </w:r>
      <w:r>
        <w:t>similarities</w:t>
      </w:r>
      <w:r>
        <w:rPr>
          <w:spacing w:val="-14"/>
        </w:rPr>
        <w:t xml:space="preserve"> </w:t>
      </w:r>
      <w:r>
        <w:t>between</w:t>
      </w:r>
      <w:r>
        <w:rPr>
          <w:spacing w:val="-14"/>
        </w:rPr>
        <w:t xml:space="preserve"> </w:t>
      </w:r>
      <w:r>
        <w:t>Figures</w:t>
      </w:r>
      <w:r>
        <w:rPr>
          <w:spacing w:val="-14"/>
        </w:rPr>
        <w:t xml:space="preserve"> </w:t>
      </w:r>
      <w:r>
        <w:t>14</w:t>
      </w:r>
      <w:r>
        <w:rPr>
          <w:spacing w:val="-14"/>
        </w:rPr>
        <w:t xml:space="preserve"> </w:t>
      </w:r>
      <w:r>
        <w:t>and</w:t>
      </w:r>
      <w:r>
        <w:rPr>
          <w:spacing w:val="-14"/>
        </w:rPr>
        <w:t xml:space="preserve"> </w:t>
      </w:r>
      <w:r>
        <w:t>15</w:t>
      </w:r>
      <w:r>
        <w:rPr>
          <w:spacing w:val="-14"/>
        </w:rPr>
        <w:t xml:space="preserve"> </w:t>
      </w:r>
      <w:r>
        <w:t>are</w:t>
      </w:r>
      <w:r>
        <w:rPr>
          <w:spacing w:val="-15"/>
        </w:rPr>
        <w:t xml:space="preserve"> </w:t>
      </w:r>
      <w:r>
        <w:t>striking.</w:t>
      </w:r>
      <w:r>
        <w:rPr>
          <w:spacing w:val="7"/>
        </w:rPr>
        <w:t xml:space="preserve"> </w:t>
      </w:r>
      <w:r>
        <w:t>Though</w:t>
      </w:r>
      <w:r>
        <w:rPr>
          <w:spacing w:val="-14"/>
        </w:rPr>
        <w:t xml:space="preserve"> </w:t>
      </w:r>
      <w:r>
        <w:t>the</w:t>
      </w:r>
      <w:r>
        <w:rPr>
          <w:spacing w:val="-14"/>
        </w:rPr>
        <w:t xml:space="preserve"> </w:t>
      </w:r>
      <w:r>
        <w:t>scale</w:t>
      </w:r>
      <w:r>
        <w:rPr>
          <w:spacing w:val="-14"/>
        </w:rPr>
        <w:t xml:space="preserve"> </w:t>
      </w:r>
      <w:r>
        <w:t>of</w:t>
      </w:r>
      <w:r>
        <w:rPr>
          <w:spacing w:val="-14"/>
        </w:rPr>
        <w:t xml:space="preserve"> </w:t>
      </w:r>
      <w:r>
        <w:t>Figure</w:t>
      </w:r>
      <w:r>
        <w:rPr>
          <w:spacing w:val="-15"/>
        </w:rPr>
        <w:t xml:space="preserve"> </w:t>
      </w:r>
      <w:r>
        <w:t>15</w:t>
      </w:r>
      <w:r>
        <w:rPr>
          <w:spacing w:val="-14"/>
        </w:rPr>
        <w:t xml:space="preserve"> </w:t>
      </w:r>
      <w:r>
        <w:t>is</w:t>
      </w:r>
      <w:r>
        <w:rPr>
          <w:spacing w:val="-14"/>
        </w:rPr>
        <w:t xml:space="preserve"> </w:t>
      </w:r>
      <w:r>
        <w:t>about twice the size of Figure 14, their patterns are virtually identical: the standard deviation of the loan's</w:t>
      </w:r>
      <w:r>
        <w:rPr>
          <w:spacing w:val="-18"/>
        </w:rPr>
        <w:t xml:space="preserve"> </w:t>
      </w:r>
      <w:r>
        <w:t>expected</w:t>
      </w:r>
      <w:r>
        <w:rPr>
          <w:spacing w:val="-18"/>
        </w:rPr>
        <w:t xml:space="preserve"> </w:t>
      </w:r>
      <w:r>
        <w:t>return</w:t>
      </w:r>
      <w:r>
        <w:rPr>
          <w:spacing w:val="-18"/>
        </w:rPr>
        <w:t xml:space="preserve"> </w:t>
      </w:r>
      <w:r>
        <w:t>is</w:t>
      </w:r>
      <w:r>
        <w:rPr>
          <w:spacing w:val="-18"/>
        </w:rPr>
        <w:t xml:space="preserve"> </w:t>
      </w:r>
      <w:r>
        <w:t>zero</w:t>
      </w:r>
      <w:r>
        <w:rPr>
          <w:spacing w:val="-18"/>
        </w:rPr>
        <w:t xml:space="preserve"> </w:t>
      </w:r>
      <w:r>
        <w:t>so</w:t>
      </w:r>
      <w:r>
        <w:rPr>
          <w:spacing w:val="-18"/>
        </w:rPr>
        <w:t xml:space="preserve"> </w:t>
      </w:r>
      <w:r>
        <w:t>long</w:t>
      </w:r>
      <w:r>
        <w:rPr>
          <w:spacing w:val="-18"/>
        </w:rPr>
        <w:t xml:space="preserve"> </w:t>
      </w:r>
      <w:r>
        <w:t>as</w:t>
      </w:r>
      <w:r>
        <w:rPr>
          <w:spacing w:val="-18"/>
        </w:rPr>
        <w:t xml:space="preserve"> </w:t>
      </w:r>
      <w:r>
        <w:t>the</w:t>
      </w:r>
      <w:r>
        <w:rPr>
          <w:spacing w:val="-18"/>
        </w:rPr>
        <w:t xml:space="preserve"> </w:t>
      </w:r>
      <w:r>
        <w:t>loan's</w:t>
      </w:r>
      <w:r>
        <w:rPr>
          <w:spacing w:val="-18"/>
        </w:rPr>
        <w:t xml:space="preserve"> </w:t>
      </w:r>
      <w:r>
        <w:t>pay-off</w:t>
      </w:r>
      <w:r>
        <w:rPr>
          <w:spacing w:val="-18"/>
        </w:rPr>
        <w:t xml:space="preserve"> </w:t>
      </w:r>
      <w:r>
        <w:t>amount</w:t>
      </w:r>
      <w:r>
        <w:rPr>
          <w:spacing w:val="-18"/>
        </w:rPr>
        <w:t xml:space="preserve"> </w:t>
      </w:r>
      <w:r>
        <w:t>does</w:t>
      </w:r>
      <w:r>
        <w:rPr>
          <w:spacing w:val="-18"/>
        </w:rPr>
        <w:t xml:space="preserve"> </w:t>
      </w:r>
      <w:r>
        <w:t>not</w:t>
      </w:r>
      <w:r>
        <w:rPr>
          <w:spacing w:val="-18"/>
        </w:rPr>
        <w:t xml:space="preserve"> </w:t>
      </w:r>
      <w:r>
        <w:t>exceed</w:t>
      </w:r>
      <w:r>
        <w:rPr>
          <w:spacing w:val="-18"/>
        </w:rPr>
        <w:t xml:space="preserve"> </w:t>
      </w:r>
      <w:r>
        <w:t>the</w:t>
      </w:r>
      <w:r>
        <w:rPr>
          <w:spacing w:val="-18"/>
        </w:rPr>
        <w:t xml:space="preserve"> </w:t>
      </w:r>
      <w:r>
        <w:rPr>
          <w:spacing w:val="-3"/>
        </w:rPr>
        <w:t>down</w:t>
      </w:r>
      <w:r>
        <w:rPr>
          <w:spacing w:val="-18"/>
        </w:rPr>
        <w:t xml:space="preserve"> </w:t>
      </w:r>
      <w:r>
        <w:rPr>
          <w:spacing w:val="-3"/>
        </w:rPr>
        <w:t xml:space="preserve">value </w:t>
      </w:r>
      <w:r>
        <w:t>(S</w:t>
      </w:r>
      <w:r>
        <w:rPr>
          <w:vertAlign w:val="subscript"/>
        </w:rPr>
        <w:t>d</w:t>
      </w:r>
      <w:r>
        <w:t xml:space="preserve"> </w:t>
      </w:r>
      <w:r>
        <w:rPr>
          <w:w w:val="110"/>
        </w:rPr>
        <w:t xml:space="preserve">= </w:t>
      </w:r>
      <w:r>
        <w:t xml:space="preserve">$ </w:t>
      </w:r>
      <w:proofErr w:type="gramStart"/>
      <w:r>
        <w:t>1</w:t>
      </w:r>
      <w:r>
        <w:rPr>
          <w:spacing w:val="57"/>
        </w:rPr>
        <w:t xml:space="preserve"> </w:t>
      </w:r>
      <w:r>
        <w:t>)</w:t>
      </w:r>
      <w:proofErr w:type="gramEnd"/>
      <w:r>
        <w:t xml:space="preserve">. Over this range the lender is assured of receiving the risk-free rate of return. </w:t>
      </w:r>
      <w:r>
        <w:rPr>
          <w:spacing w:val="-7"/>
        </w:rPr>
        <w:t xml:space="preserve">For </w:t>
      </w:r>
      <w:r>
        <w:t xml:space="preserve">the equity investor </w:t>
      </w:r>
      <w:r>
        <w:rPr>
          <w:spacing w:val="-4"/>
        </w:rPr>
        <w:t xml:space="preserve">over </w:t>
      </w:r>
      <w:r>
        <w:t>this same range (i.e.</w:t>
      </w:r>
      <w:proofErr w:type="gramStart"/>
      <w:r>
        <w:t xml:space="preserve">, </w:t>
      </w:r>
      <w:r>
        <w:rPr>
          <w:w w:val="110"/>
        </w:rPr>
        <w:t>:</w:t>
      </w:r>
      <w:proofErr w:type="gramEnd"/>
      <w:r>
        <w:rPr>
          <w:w w:val="110"/>
        </w:rPr>
        <w:t xml:space="preserve">:; </w:t>
      </w:r>
      <w:r>
        <w:t xml:space="preserve">loan pay-off </w:t>
      </w:r>
      <w:proofErr w:type="gramStart"/>
      <w:r>
        <w:t xml:space="preserve">amount </w:t>
      </w:r>
      <w:r>
        <w:rPr>
          <w:w w:val="110"/>
        </w:rPr>
        <w:t>:</w:t>
      </w:r>
      <w:proofErr w:type="gramEnd"/>
      <w:r>
        <w:rPr>
          <w:w w:val="110"/>
        </w:rPr>
        <w:t xml:space="preserve">:; </w:t>
      </w:r>
      <w:r>
        <w:t>S</w:t>
      </w:r>
      <w:r>
        <w:rPr>
          <w:vertAlign w:val="subscript"/>
        </w:rPr>
        <w:t>d</w:t>
      </w:r>
      <w:r>
        <w:t xml:space="preserve">), the standard </w:t>
      </w:r>
      <w:r>
        <w:rPr>
          <w:spacing w:val="-50"/>
        </w:rPr>
        <w:t xml:space="preserve">deviation </w:t>
      </w:r>
      <w:r>
        <w:t xml:space="preserve">increases steadily </w:t>
      </w:r>
      <w:r>
        <w:rPr>
          <w:w w:val="110"/>
        </w:rPr>
        <w:t xml:space="preserve">until </w:t>
      </w:r>
      <w:r>
        <w:t xml:space="preserve">the down </w:t>
      </w:r>
      <w:r>
        <w:rPr>
          <w:spacing w:val="-3"/>
        </w:rPr>
        <w:t xml:space="preserve">value </w:t>
      </w:r>
      <w:r>
        <w:t>is</w:t>
      </w:r>
      <w:r>
        <w:rPr>
          <w:spacing w:val="47"/>
        </w:rPr>
        <w:t xml:space="preserve"> </w:t>
      </w:r>
      <w:r>
        <w:t>reached.</w:t>
      </w:r>
    </w:p>
    <w:p w14:paraId="38E1258C" w14:textId="77777777" w:rsidR="00E27390" w:rsidRDefault="0072057B">
      <w:pPr>
        <w:pStyle w:val="BodyText"/>
        <w:spacing w:line="386" w:lineRule="auto"/>
        <w:ind w:left="119" w:right="237" w:firstLine="338"/>
        <w:jc w:val="both"/>
      </w:pPr>
      <w:r>
        <w:rPr>
          <w:w w:val="92"/>
        </w:rPr>
        <w:t>Once</w:t>
      </w:r>
      <w:r>
        <w:rPr>
          <w:rFonts w:ascii="Times New Roman"/>
          <w:spacing w:val="25"/>
        </w:rPr>
        <w:t xml:space="preserve"> </w:t>
      </w:r>
      <w:r>
        <w:rPr>
          <w:spacing w:val="-1"/>
          <w:w w:val="99"/>
        </w:rPr>
        <w:t>th</w:t>
      </w:r>
      <w:r>
        <w:rPr>
          <w:w w:val="99"/>
        </w:rPr>
        <w:t>e</w:t>
      </w:r>
      <w:r>
        <w:rPr>
          <w:rFonts w:ascii="Times New Roman"/>
          <w:spacing w:val="25"/>
        </w:rPr>
        <w:t xml:space="preserve"> </w:t>
      </w:r>
      <w:r>
        <w:rPr>
          <w:w w:val="96"/>
        </w:rPr>
        <w:t>loan</w:t>
      </w:r>
      <w:r>
        <w:rPr>
          <w:rFonts w:ascii="Times New Roman"/>
          <w:spacing w:val="25"/>
        </w:rPr>
        <w:t xml:space="preserve"> </w:t>
      </w:r>
      <w:r>
        <w:rPr>
          <w:spacing w:val="-1"/>
          <w:w w:val="94"/>
        </w:rPr>
        <w:t>p</w:t>
      </w:r>
      <w:r>
        <w:rPr>
          <w:spacing w:val="-7"/>
          <w:w w:val="94"/>
        </w:rPr>
        <w:t>a</w:t>
      </w:r>
      <w:r>
        <w:rPr>
          <w:w w:val="97"/>
        </w:rPr>
        <w:t>y-o</w:t>
      </w:r>
      <w:r>
        <w:rPr>
          <w:w w:val="104"/>
        </w:rPr>
        <w:t>ff</w:t>
      </w:r>
      <w:r>
        <w:rPr>
          <w:rFonts w:ascii="Times New Roman"/>
          <w:spacing w:val="25"/>
        </w:rPr>
        <w:t xml:space="preserve"> </w:t>
      </w:r>
      <w:r>
        <w:rPr>
          <w:w w:val="95"/>
        </w:rPr>
        <w:t>amou</w:t>
      </w:r>
      <w:r>
        <w:rPr>
          <w:spacing w:val="-6"/>
          <w:w w:val="95"/>
        </w:rPr>
        <w:t>n</w:t>
      </w:r>
      <w:r>
        <w:rPr>
          <w:w w:val="138"/>
        </w:rPr>
        <w:t>t</w:t>
      </w:r>
      <w:r>
        <w:rPr>
          <w:rFonts w:ascii="Times New Roman"/>
          <w:spacing w:val="25"/>
        </w:rPr>
        <w:t xml:space="preserve"> </w:t>
      </w:r>
      <w:r>
        <w:rPr>
          <w:w w:val="87"/>
        </w:rPr>
        <w:t>exce</w:t>
      </w:r>
      <w:r>
        <w:rPr>
          <w:w w:val="85"/>
        </w:rPr>
        <w:t>eds</w:t>
      </w:r>
      <w:r>
        <w:rPr>
          <w:rFonts w:ascii="Times New Roman"/>
          <w:spacing w:val="25"/>
        </w:rPr>
        <w:t xml:space="preserve"> </w:t>
      </w:r>
      <w:r>
        <w:rPr>
          <w:spacing w:val="-1"/>
          <w:w w:val="99"/>
        </w:rPr>
        <w:t>th</w:t>
      </w:r>
      <w:r>
        <w:rPr>
          <w:w w:val="99"/>
        </w:rPr>
        <w:t>e</w:t>
      </w:r>
      <w:r>
        <w:rPr>
          <w:rFonts w:ascii="Times New Roman"/>
          <w:spacing w:val="25"/>
        </w:rPr>
        <w:t xml:space="preserve"> </w:t>
      </w:r>
      <w:r>
        <w:rPr>
          <w:w w:val="98"/>
        </w:rPr>
        <w:t>d</w:t>
      </w:r>
      <w:r>
        <w:rPr>
          <w:spacing w:val="-7"/>
          <w:w w:val="89"/>
        </w:rPr>
        <w:t>o</w:t>
      </w:r>
      <w:r>
        <w:rPr>
          <w:spacing w:val="-1"/>
          <w:w w:val="99"/>
        </w:rPr>
        <w:t>w</w:t>
      </w:r>
      <w:r>
        <w:rPr>
          <w:w w:val="99"/>
        </w:rPr>
        <w:t>n</w:t>
      </w:r>
      <w:r>
        <w:rPr>
          <w:rFonts w:ascii="Times New Roman"/>
          <w:spacing w:val="25"/>
        </w:rPr>
        <w:t xml:space="preserve"> </w:t>
      </w:r>
      <w:r>
        <w:rPr>
          <w:spacing w:val="-13"/>
          <w:w w:val="104"/>
        </w:rPr>
        <w:t>v</w:t>
      </w:r>
      <w:r>
        <w:rPr>
          <w:w w:val="99"/>
        </w:rPr>
        <w:t>a</w:t>
      </w:r>
      <w:r>
        <w:rPr>
          <w:spacing w:val="-1"/>
          <w:w w:val="99"/>
        </w:rPr>
        <w:t>l</w:t>
      </w:r>
      <w:r>
        <w:rPr>
          <w:w w:val="98"/>
        </w:rPr>
        <w:t>u</w:t>
      </w:r>
      <w:r>
        <w:rPr>
          <w:w w:val="79"/>
        </w:rPr>
        <w:t>e</w:t>
      </w:r>
      <w:r>
        <w:rPr>
          <w:w w:val="297"/>
        </w:rPr>
        <w:t>-</w:t>
      </w:r>
      <w:r>
        <w:rPr>
          <w:spacing w:val="-1"/>
          <w:w w:val="98"/>
        </w:rPr>
        <w:t>b</w:t>
      </w:r>
      <w:r>
        <w:rPr>
          <w:w w:val="98"/>
        </w:rPr>
        <w:t>u</w:t>
      </w:r>
      <w:r>
        <w:rPr>
          <w:w w:val="138"/>
        </w:rPr>
        <w:t>t</w:t>
      </w:r>
      <w:r>
        <w:rPr>
          <w:rFonts w:ascii="Times New Roman"/>
          <w:spacing w:val="25"/>
        </w:rPr>
        <w:t xml:space="preserve"> </w:t>
      </w:r>
      <w:r>
        <w:rPr>
          <w:w w:val="98"/>
        </w:rPr>
        <w:t>n</w:t>
      </w:r>
      <w:r>
        <w:rPr>
          <w:spacing w:val="-1"/>
          <w:w w:val="89"/>
        </w:rPr>
        <w:t>o</w:t>
      </w:r>
      <w:r>
        <w:rPr>
          <w:w w:val="138"/>
        </w:rPr>
        <w:t>t</w:t>
      </w:r>
      <w:r>
        <w:rPr>
          <w:rFonts w:ascii="Times New Roman"/>
          <w:spacing w:val="25"/>
        </w:rPr>
        <w:t xml:space="preserve"> </w:t>
      </w:r>
      <w:r>
        <w:rPr>
          <w:spacing w:val="-1"/>
          <w:w w:val="138"/>
        </w:rPr>
        <w:t>t</w:t>
      </w:r>
      <w:r>
        <w:rPr>
          <w:w w:val="98"/>
        </w:rPr>
        <w:t>h</w:t>
      </w:r>
      <w:r>
        <w:rPr>
          <w:w w:val="79"/>
        </w:rPr>
        <w:t>e</w:t>
      </w:r>
      <w:r>
        <w:rPr>
          <w:rFonts w:ascii="Times New Roman"/>
          <w:spacing w:val="25"/>
        </w:rPr>
        <w:t xml:space="preserve"> </w:t>
      </w:r>
      <w:r>
        <w:rPr>
          <w:spacing w:val="-1"/>
          <w:w w:val="98"/>
        </w:rPr>
        <w:t>u</w:t>
      </w:r>
      <w:r>
        <w:rPr>
          <w:w w:val="98"/>
        </w:rPr>
        <w:t>p</w:t>
      </w:r>
      <w:r>
        <w:rPr>
          <w:rFonts w:ascii="Times New Roman"/>
          <w:spacing w:val="25"/>
        </w:rPr>
        <w:t xml:space="preserve"> </w:t>
      </w:r>
      <w:r>
        <w:rPr>
          <w:spacing w:val="-13"/>
          <w:w w:val="104"/>
        </w:rPr>
        <w:t>v</w:t>
      </w:r>
      <w:r>
        <w:rPr>
          <w:w w:val="93"/>
        </w:rPr>
        <w:t>alue</w:t>
      </w:r>
      <w:r>
        <w:rPr>
          <w:rFonts w:ascii="Times New Roman"/>
          <w:spacing w:val="25"/>
        </w:rPr>
        <w:t xml:space="preserve"> </w:t>
      </w:r>
      <w:r>
        <w:rPr>
          <w:spacing w:val="-1"/>
          <w:w w:val="115"/>
        </w:rPr>
        <w:t>(</w:t>
      </w:r>
      <w:proofErr w:type="gramStart"/>
      <w:r>
        <w:rPr>
          <w:w w:val="91"/>
        </w:rPr>
        <w:t>S</w:t>
      </w:r>
      <w:r>
        <w:rPr>
          <w:w w:val="98"/>
          <w:vertAlign w:val="subscript"/>
        </w:rPr>
        <w:t>u</w:t>
      </w:r>
      <w:r>
        <w:rPr>
          <w:rFonts w:ascii="Times New Roman"/>
        </w:rPr>
        <w:t xml:space="preserve"> </w:t>
      </w:r>
      <w:r>
        <w:rPr>
          <w:rFonts w:ascii="Times New Roman"/>
          <w:spacing w:val="-27"/>
        </w:rPr>
        <w:t xml:space="preserve"> </w:t>
      </w:r>
      <w:r>
        <w:rPr>
          <w:w w:val="132"/>
        </w:rPr>
        <w:t>=</w:t>
      </w:r>
      <w:proofErr w:type="gramEnd"/>
      <w:r>
        <w:rPr>
          <w:rFonts w:ascii="Times New Roman"/>
          <w:spacing w:val="18"/>
        </w:rPr>
        <w:t xml:space="preserve"> </w:t>
      </w:r>
      <w:r>
        <w:rPr>
          <w:w w:val="118"/>
        </w:rPr>
        <w:t xml:space="preserve">$1  </w:t>
      </w:r>
      <w:r>
        <w:rPr>
          <w:spacing w:val="-1"/>
          <w:w w:val="99"/>
        </w:rPr>
        <w:t xml:space="preserve"> </w:t>
      </w:r>
      <w:r>
        <w:rPr>
          <w:w w:val="89"/>
        </w:rPr>
        <w:t>14</w:t>
      </w:r>
      <w:r>
        <w:rPr>
          <w:spacing w:val="-1"/>
          <w:w w:val="107"/>
        </w:rPr>
        <w:t>)-</w:t>
      </w:r>
      <w:r>
        <w:rPr>
          <w:rFonts w:ascii="Times New Roman"/>
          <w:spacing w:val="-1"/>
          <w:w w:val="107"/>
        </w:rPr>
        <w:t xml:space="preserve"> </w:t>
      </w:r>
      <w:r>
        <w:t>then</w:t>
      </w:r>
      <w:r>
        <w:rPr>
          <w:spacing w:val="-14"/>
        </w:rPr>
        <w:t xml:space="preserve"> </w:t>
      </w:r>
      <w:r>
        <w:t>the</w:t>
      </w:r>
      <w:r>
        <w:rPr>
          <w:spacing w:val="-13"/>
        </w:rPr>
        <w:t xml:space="preserve"> </w:t>
      </w:r>
      <w:r>
        <w:t>loan's</w:t>
      </w:r>
      <w:r>
        <w:rPr>
          <w:spacing w:val="-13"/>
        </w:rPr>
        <w:t xml:space="preserve"> </w:t>
      </w:r>
      <w:r>
        <w:t>standard</w:t>
      </w:r>
      <w:r>
        <w:rPr>
          <w:spacing w:val="-13"/>
        </w:rPr>
        <w:t xml:space="preserve"> </w:t>
      </w:r>
      <w:r>
        <w:t>deviation</w:t>
      </w:r>
      <w:r>
        <w:rPr>
          <w:spacing w:val="-14"/>
        </w:rPr>
        <w:t xml:space="preserve"> </w:t>
      </w:r>
      <w:r>
        <w:t>steadily</w:t>
      </w:r>
      <w:r>
        <w:rPr>
          <w:spacing w:val="-13"/>
        </w:rPr>
        <w:t xml:space="preserve"> </w:t>
      </w:r>
      <w:r>
        <w:t>increases</w:t>
      </w:r>
      <w:r>
        <w:rPr>
          <w:spacing w:val="-13"/>
        </w:rPr>
        <w:t xml:space="preserve"> </w:t>
      </w:r>
      <w:r>
        <w:t>from</w:t>
      </w:r>
      <w:r>
        <w:rPr>
          <w:spacing w:val="-13"/>
        </w:rPr>
        <w:t xml:space="preserve"> </w:t>
      </w:r>
      <w:r>
        <w:t>zero</w:t>
      </w:r>
      <w:r>
        <w:rPr>
          <w:spacing w:val="-14"/>
        </w:rPr>
        <w:t xml:space="preserve"> </w:t>
      </w:r>
      <w:r>
        <w:rPr>
          <w:w w:val="110"/>
        </w:rPr>
        <w:t>until</w:t>
      </w:r>
      <w:r>
        <w:rPr>
          <w:spacing w:val="-19"/>
          <w:w w:val="110"/>
        </w:rPr>
        <w:t xml:space="preserve"> </w:t>
      </w:r>
      <w:r>
        <w:t>reaching</w:t>
      </w:r>
      <w:r>
        <w:rPr>
          <w:spacing w:val="-13"/>
        </w:rPr>
        <w:t xml:space="preserve"> </w:t>
      </w:r>
      <w:r>
        <w:t>the</w:t>
      </w:r>
      <w:r>
        <w:rPr>
          <w:spacing w:val="-13"/>
        </w:rPr>
        <w:t xml:space="preserve"> </w:t>
      </w:r>
      <w:r>
        <w:t>asset's</w:t>
      </w:r>
      <w:r>
        <w:rPr>
          <w:spacing w:val="-14"/>
        </w:rPr>
        <w:t xml:space="preserve"> </w:t>
      </w:r>
      <w:r>
        <w:t>standard deviation.</w:t>
      </w:r>
      <w:r>
        <w:rPr>
          <w:spacing w:val="-2"/>
        </w:rPr>
        <w:t xml:space="preserve"> </w:t>
      </w:r>
      <w:r>
        <w:t>The</w:t>
      </w:r>
      <w:r>
        <w:rPr>
          <w:spacing w:val="-24"/>
        </w:rPr>
        <w:t xml:space="preserve"> </w:t>
      </w:r>
      <w:r>
        <w:t>lender</w:t>
      </w:r>
      <w:r>
        <w:rPr>
          <w:spacing w:val="-25"/>
        </w:rPr>
        <w:t xml:space="preserve"> </w:t>
      </w:r>
      <w:r>
        <w:t>is</w:t>
      </w:r>
      <w:r>
        <w:rPr>
          <w:spacing w:val="-24"/>
        </w:rPr>
        <w:t xml:space="preserve"> </w:t>
      </w:r>
      <w:r>
        <w:t>compensated</w:t>
      </w:r>
      <w:r>
        <w:rPr>
          <w:spacing w:val="-24"/>
        </w:rPr>
        <w:t xml:space="preserve"> </w:t>
      </w:r>
      <w:r>
        <w:t>for</w:t>
      </w:r>
      <w:r>
        <w:rPr>
          <w:spacing w:val="-25"/>
        </w:rPr>
        <w:t xml:space="preserve"> </w:t>
      </w:r>
      <w:r>
        <w:t>this</w:t>
      </w:r>
      <w:r>
        <w:rPr>
          <w:spacing w:val="-24"/>
        </w:rPr>
        <w:t xml:space="preserve"> </w:t>
      </w:r>
      <w:r>
        <w:t>increase</w:t>
      </w:r>
      <w:r>
        <w:rPr>
          <w:spacing w:val="-25"/>
        </w:rPr>
        <w:t xml:space="preserve"> </w:t>
      </w:r>
      <w:r>
        <w:t>in</w:t>
      </w:r>
      <w:r>
        <w:rPr>
          <w:spacing w:val="-24"/>
        </w:rPr>
        <w:t xml:space="preserve"> </w:t>
      </w:r>
      <w:r>
        <w:t>risk</w:t>
      </w:r>
      <w:r>
        <w:rPr>
          <w:spacing w:val="-24"/>
        </w:rPr>
        <w:t xml:space="preserve"> </w:t>
      </w:r>
      <w:r>
        <w:t>via</w:t>
      </w:r>
      <w:r>
        <w:rPr>
          <w:spacing w:val="-25"/>
        </w:rPr>
        <w:t xml:space="preserve"> </w:t>
      </w:r>
      <w:r>
        <w:t>an</w:t>
      </w:r>
      <w:r>
        <w:rPr>
          <w:spacing w:val="-24"/>
        </w:rPr>
        <w:t xml:space="preserve"> </w:t>
      </w:r>
      <w:r>
        <w:t>increase</w:t>
      </w:r>
      <w:r>
        <w:rPr>
          <w:spacing w:val="-25"/>
        </w:rPr>
        <w:t xml:space="preserve"> </w:t>
      </w:r>
      <w:r>
        <w:t>in</w:t>
      </w:r>
      <w:r>
        <w:rPr>
          <w:spacing w:val="-24"/>
        </w:rPr>
        <w:t xml:space="preserve"> </w:t>
      </w:r>
      <w:r>
        <w:t>the</w:t>
      </w:r>
      <w:r>
        <w:rPr>
          <w:spacing w:val="-24"/>
        </w:rPr>
        <w:t xml:space="preserve"> </w:t>
      </w:r>
      <w:r>
        <w:t>expected</w:t>
      </w:r>
      <w:r>
        <w:rPr>
          <w:spacing w:val="-25"/>
        </w:rPr>
        <w:t xml:space="preserve"> </w:t>
      </w:r>
      <w:r>
        <w:t>return- see</w:t>
      </w:r>
      <w:r>
        <w:rPr>
          <w:spacing w:val="-11"/>
        </w:rPr>
        <w:t xml:space="preserve"> </w:t>
      </w:r>
      <w:r>
        <w:t>Figure</w:t>
      </w:r>
      <w:r>
        <w:rPr>
          <w:spacing w:val="-11"/>
        </w:rPr>
        <w:t xml:space="preserve"> </w:t>
      </w:r>
      <w:r>
        <w:t>14.</w:t>
      </w:r>
      <w:r>
        <w:rPr>
          <w:spacing w:val="7"/>
        </w:rPr>
        <w:t xml:space="preserve"> </w:t>
      </w:r>
      <w:r>
        <w:t>As</w:t>
      </w:r>
      <w:r>
        <w:rPr>
          <w:spacing w:val="-11"/>
        </w:rPr>
        <w:t xml:space="preserve"> </w:t>
      </w:r>
      <w:r>
        <w:t>with</w:t>
      </w:r>
      <w:r>
        <w:rPr>
          <w:spacing w:val="-11"/>
        </w:rPr>
        <w:t xml:space="preserve"> </w:t>
      </w:r>
      <w:r>
        <w:t>expected</w:t>
      </w:r>
      <w:r>
        <w:rPr>
          <w:spacing w:val="-11"/>
        </w:rPr>
        <w:t xml:space="preserve"> </w:t>
      </w:r>
      <w:r>
        <w:t>returns</w:t>
      </w:r>
      <w:r>
        <w:rPr>
          <w:spacing w:val="-11"/>
        </w:rPr>
        <w:t xml:space="preserve"> </w:t>
      </w:r>
      <w:r>
        <w:t>and</w:t>
      </w:r>
      <w:r>
        <w:rPr>
          <w:spacing w:val="-11"/>
        </w:rPr>
        <w:t xml:space="preserve"> </w:t>
      </w:r>
      <w:r>
        <w:rPr>
          <w:spacing w:val="-4"/>
        </w:rPr>
        <w:t>over</w:t>
      </w:r>
      <w:r>
        <w:rPr>
          <w:spacing w:val="-11"/>
        </w:rPr>
        <w:t xml:space="preserve"> </w:t>
      </w:r>
      <w:r>
        <w:t>this</w:t>
      </w:r>
      <w:r>
        <w:rPr>
          <w:spacing w:val="-11"/>
        </w:rPr>
        <w:t xml:space="preserve"> </w:t>
      </w:r>
      <w:r>
        <w:t>same</w:t>
      </w:r>
      <w:r>
        <w:rPr>
          <w:spacing w:val="-11"/>
        </w:rPr>
        <w:t xml:space="preserve"> </w:t>
      </w:r>
      <w:r>
        <w:t>leverage</w:t>
      </w:r>
      <w:r>
        <w:rPr>
          <w:spacing w:val="-11"/>
        </w:rPr>
        <w:t xml:space="preserve"> </w:t>
      </w:r>
      <w:r>
        <w:t>range</w:t>
      </w:r>
      <w:r>
        <w:rPr>
          <w:spacing w:val="-11"/>
        </w:rPr>
        <w:t xml:space="preserve"> </w:t>
      </w:r>
      <w:r>
        <w:t>(i.e.,</w:t>
      </w:r>
      <w:r>
        <w:rPr>
          <w:spacing w:val="-11"/>
        </w:rPr>
        <w:t xml:space="preserve"> </w:t>
      </w:r>
      <w:r>
        <w:t>S</w:t>
      </w:r>
      <w:r>
        <w:rPr>
          <w:vertAlign w:val="subscript"/>
        </w:rPr>
        <w:t>d</w:t>
      </w:r>
      <w:r>
        <w:rPr>
          <w:spacing w:val="-12"/>
        </w:rPr>
        <w:t xml:space="preserve"> </w:t>
      </w:r>
      <w:r>
        <w:rPr>
          <w:w w:val="110"/>
        </w:rPr>
        <w:t>&lt;</w:t>
      </w:r>
      <w:r>
        <w:rPr>
          <w:spacing w:val="-17"/>
          <w:w w:val="110"/>
        </w:rPr>
        <w:t xml:space="preserve"> </w:t>
      </w:r>
      <w:r>
        <w:t>loan</w:t>
      </w:r>
      <w:r>
        <w:rPr>
          <w:spacing w:val="-11"/>
        </w:rPr>
        <w:t xml:space="preserve"> </w:t>
      </w:r>
      <w:r>
        <w:t xml:space="preserve">pay-off amount </w:t>
      </w:r>
      <w:r>
        <w:rPr>
          <w:w w:val="110"/>
        </w:rPr>
        <w:t xml:space="preserve">::; </w:t>
      </w:r>
      <w:r>
        <w:t>S</w:t>
      </w:r>
      <w:r>
        <w:rPr>
          <w:vertAlign w:val="subscript"/>
        </w:rPr>
        <w:t>u</w:t>
      </w:r>
      <w:r>
        <w:t xml:space="preserve">), the investor's standard deviation of expected return is capped at the </w:t>
      </w:r>
      <w:r>
        <w:rPr>
          <w:spacing w:val="-26"/>
        </w:rPr>
        <w:t xml:space="preserve">standard </w:t>
      </w:r>
      <w:r>
        <w:t>deviation</w:t>
      </w:r>
      <w:r>
        <w:rPr>
          <w:spacing w:val="-15"/>
        </w:rPr>
        <w:t xml:space="preserve"> </w:t>
      </w:r>
      <w:r>
        <w:t>associated</w:t>
      </w:r>
      <w:r>
        <w:rPr>
          <w:spacing w:val="-15"/>
        </w:rPr>
        <w:t xml:space="preserve"> </w:t>
      </w:r>
      <w:r>
        <w:t>with</w:t>
      </w:r>
      <w:r>
        <w:rPr>
          <w:spacing w:val="-15"/>
        </w:rPr>
        <w:t xml:space="preserve"> </w:t>
      </w:r>
      <w:r>
        <w:t>financing</w:t>
      </w:r>
      <w:r>
        <w:rPr>
          <w:spacing w:val="-14"/>
        </w:rPr>
        <w:t xml:space="preserve"> </w:t>
      </w:r>
      <w:r>
        <w:t>the</w:t>
      </w:r>
      <w:r>
        <w:rPr>
          <w:spacing w:val="-15"/>
        </w:rPr>
        <w:t xml:space="preserve"> </w:t>
      </w:r>
      <w:r>
        <w:t>property</w:t>
      </w:r>
      <w:r>
        <w:rPr>
          <w:spacing w:val="-15"/>
        </w:rPr>
        <w:t xml:space="preserve"> </w:t>
      </w:r>
      <w:r>
        <w:t>so</w:t>
      </w:r>
      <w:r>
        <w:rPr>
          <w:spacing w:val="-15"/>
        </w:rPr>
        <w:t xml:space="preserve"> </w:t>
      </w:r>
      <w:r>
        <w:t>that</w:t>
      </w:r>
      <w:r>
        <w:rPr>
          <w:spacing w:val="-14"/>
        </w:rPr>
        <w:t xml:space="preserve"> </w:t>
      </w:r>
      <w:r>
        <w:t>the</w:t>
      </w:r>
      <w:r>
        <w:rPr>
          <w:spacing w:val="-15"/>
        </w:rPr>
        <w:t xml:space="preserve"> </w:t>
      </w:r>
      <w:r>
        <w:t>loan</w:t>
      </w:r>
      <w:r>
        <w:rPr>
          <w:spacing w:val="-15"/>
        </w:rPr>
        <w:t xml:space="preserve"> </w:t>
      </w:r>
      <w:r>
        <w:t>pay-off</w:t>
      </w:r>
      <w:r>
        <w:rPr>
          <w:spacing w:val="-15"/>
        </w:rPr>
        <w:t xml:space="preserve"> </w:t>
      </w:r>
      <w:r>
        <w:t>amount</w:t>
      </w:r>
      <w:r>
        <w:rPr>
          <w:spacing w:val="-14"/>
        </w:rPr>
        <w:t xml:space="preserve"> </w:t>
      </w:r>
      <w:r>
        <w:t>exactly</w:t>
      </w:r>
      <w:r>
        <w:rPr>
          <w:spacing w:val="-15"/>
        </w:rPr>
        <w:t xml:space="preserve"> </w:t>
      </w:r>
      <w:r>
        <w:t>equals</w:t>
      </w:r>
      <w:r>
        <w:rPr>
          <w:spacing w:val="-15"/>
        </w:rPr>
        <w:t xml:space="preserve"> </w:t>
      </w:r>
      <w:r>
        <w:t xml:space="preserve">the down </w:t>
      </w:r>
      <w:r>
        <w:rPr>
          <w:spacing w:val="-3"/>
        </w:rPr>
        <w:t xml:space="preserve">value </w:t>
      </w:r>
      <w:r>
        <w:t>(in present example, the maximum standard deviation is</w:t>
      </w:r>
      <w:r>
        <w:rPr>
          <w:spacing w:val="47"/>
        </w:rPr>
        <w:t xml:space="preserve"> </w:t>
      </w:r>
      <w:r>
        <w:t>71.43%).</w:t>
      </w:r>
    </w:p>
    <w:p w14:paraId="306A2EFF" w14:textId="77777777" w:rsidR="00E27390" w:rsidRDefault="0072057B">
      <w:pPr>
        <w:pStyle w:val="BodyText"/>
        <w:spacing w:line="386" w:lineRule="auto"/>
        <w:ind w:left="120" w:right="237" w:firstLine="338"/>
        <w:jc w:val="both"/>
      </w:pPr>
      <w:r>
        <w:t xml:space="preserve">Once the loan's pay-off amount exceeds the up </w:t>
      </w:r>
      <w:r>
        <w:rPr>
          <w:spacing w:val="-3"/>
        </w:rPr>
        <w:t xml:space="preserve">value </w:t>
      </w:r>
      <w:r>
        <w:t>(S</w:t>
      </w:r>
      <w:r>
        <w:rPr>
          <w:vertAlign w:val="subscript"/>
        </w:rPr>
        <w:t>u</w:t>
      </w:r>
      <w:r>
        <w:t xml:space="preserve"> </w:t>
      </w:r>
      <w:r>
        <w:rPr>
          <w:w w:val="105"/>
        </w:rPr>
        <w:t xml:space="preserve">= </w:t>
      </w:r>
      <w:r>
        <w:t>$1 14), then the loan's standard deviation</w:t>
      </w:r>
      <w:r>
        <w:rPr>
          <w:spacing w:val="-23"/>
        </w:rPr>
        <w:t xml:space="preserve"> </w:t>
      </w:r>
      <w:r>
        <w:t>of</w:t>
      </w:r>
      <w:r>
        <w:rPr>
          <w:spacing w:val="-22"/>
        </w:rPr>
        <w:t xml:space="preserve"> </w:t>
      </w:r>
      <w:r>
        <w:t>expected</w:t>
      </w:r>
      <w:r>
        <w:rPr>
          <w:spacing w:val="-22"/>
        </w:rPr>
        <w:t xml:space="preserve"> </w:t>
      </w:r>
      <w:r>
        <w:t>returns</w:t>
      </w:r>
      <w:r>
        <w:rPr>
          <w:spacing w:val="-23"/>
        </w:rPr>
        <w:t xml:space="preserve"> </w:t>
      </w:r>
      <w:r>
        <w:t>converges</w:t>
      </w:r>
      <w:r>
        <w:rPr>
          <w:spacing w:val="-22"/>
        </w:rPr>
        <w:t xml:space="preserve"> </w:t>
      </w:r>
      <w:r>
        <w:t>to</w:t>
      </w:r>
      <w:r>
        <w:rPr>
          <w:spacing w:val="-22"/>
        </w:rPr>
        <w:t xml:space="preserve"> </w:t>
      </w:r>
      <w:r>
        <w:t>the</w:t>
      </w:r>
      <w:r>
        <w:rPr>
          <w:spacing w:val="-22"/>
        </w:rPr>
        <w:t xml:space="preserve"> </w:t>
      </w:r>
      <w:r>
        <w:t>asset's</w:t>
      </w:r>
      <w:r>
        <w:rPr>
          <w:spacing w:val="-23"/>
        </w:rPr>
        <w:t xml:space="preserve"> </w:t>
      </w:r>
      <w:r>
        <w:t>standard</w:t>
      </w:r>
      <w:r>
        <w:rPr>
          <w:spacing w:val="-22"/>
        </w:rPr>
        <w:t xml:space="preserve"> </w:t>
      </w:r>
      <w:r>
        <w:t>deviation.</w:t>
      </w:r>
      <w:r>
        <w:rPr>
          <w:spacing w:val="-9"/>
        </w:rPr>
        <w:t xml:space="preserve"> </w:t>
      </w:r>
      <w:r>
        <w:t>And,</w:t>
      </w:r>
      <w:r>
        <w:rPr>
          <w:spacing w:val="-22"/>
        </w:rPr>
        <w:t xml:space="preserve"> </w:t>
      </w:r>
      <w:r>
        <w:t>as</w:t>
      </w:r>
      <w:r>
        <w:rPr>
          <w:spacing w:val="-22"/>
        </w:rPr>
        <w:t xml:space="preserve"> </w:t>
      </w:r>
      <w:r>
        <w:t>before,</w:t>
      </w:r>
      <w:r>
        <w:rPr>
          <w:spacing w:val="-23"/>
        </w:rPr>
        <w:t xml:space="preserve"> </w:t>
      </w:r>
      <w:r>
        <w:t>because the investor is "frozen out" at this level of financing, the investor's standard deviation of</w:t>
      </w:r>
      <w:r>
        <w:rPr>
          <w:spacing w:val="-42"/>
        </w:rPr>
        <w:t xml:space="preserve"> </w:t>
      </w:r>
      <w:r>
        <w:t>expected</w:t>
      </w:r>
    </w:p>
    <w:p w14:paraId="7499BCE2" w14:textId="77777777" w:rsidR="00E27390" w:rsidRDefault="00E27390">
      <w:pPr>
        <w:spacing w:line="386" w:lineRule="auto"/>
        <w:jc w:val="both"/>
        <w:sectPr w:rsidR="00E27390">
          <w:pgSz w:w="12240" w:h="15840"/>
          <w:pgMar w:top="1620" w:right="1200" w:bottom="280" w:left="1320" w:header="743" w:footer="0" w:gutter="0"/>
          <w:cols w:space="720"/>
        </w:sectPr>
      </w:pPr>
    </w:p>
    <w:p w14:paraId="48F0188C" w14:textId="77777777" w:rsidR="00E27390" w:rsidRDefault="00E27390">
      <w:pPr>
        <w:pStyle w:val="BodyText"/>
        <w:rPr>
          <w:sz w:val="20"/>
        </w:rPr>
      </w:pPr>
    </w:p>
    <w:p w14:paraId="3DEA82CF" w14:textId="77777777" w:rsidR="00E27390" w:rsidRDefault="00E27390">
      <w:pPr>
        <w:pStyle w:val="BodyText"/>
        <w:spacing w:before="9" w:after="1"/>
        <w:rPr>
          <w:sz w:val="25"/>
        </w:rPr>
      </w:pPr>
    </w:p>
    <w:p w14:paraId="68A911C5" w14:textId="77777777" w:rsidR="00E27390" w:rsidRDefault="0072057B">
      <w:pPr>
        <w:pStyle w:val="BodyText"/>
        <w:ind w:left="455"/>
        <w:rPr>
          <w:sz w:val="20"/>
        </w:rPr>
      </w:pPr>
      <w:r>
        <w:rPr>
          <w:noProof/>
          <w:sz w:val="20"/>
        </w:rPr>
        <w:drawing>
          <wp:inline distT="0" distB="0" distL="0" distR="0" wp14:anchorId="41FD1189" wp14:editId="24969DAC">
            <wp:extent cx="5535521" cy="3720941"/>
            <wp:effectExtent l="0" t="0" r="0" b="0"/>
            <wp:docPr id="2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23" cstate="print"/>
                    <a:stretch>
                      <a:fillRect/>
                    </a:stretch>
                  </pic:blipFill>
                  <pic:spPr>
                    <a:xfrm>
                      <a:off x="0" y="0"/>
                      <a:ext cx="5535521" cy="3720941"/>
                    </a:xfrm>
                    <a:prstGeom prst="rect">
                      <a:avLst/>
                    </a:prstGeom>
                  </pic:spPr>
                </pic:pic>
              </a:graphicData>
            </a:graphic>
          </wp:inline>
        </w:drawing>
      </w:r>
    </w:p>
    <w:p w14:paraId="391B92DA" w14:textId="77777777" w:rsidR="00E27390" w:rsidRDefault="00E27390">
      <w:pPr>
        <w:pStyle w:val="BodyText"/>
        <w:spacing w:before="6"/>
        <w:rPr>
          <w:sz w:val="10"/>
        </w:rPr>
      </w:pPr>
    </w:p>
    <w:p w14:paraId="71DD7854" w14:textId="77777777" w:rsidR="00E27390" w:rsidRDefault="0072057B">
      <w:pPr>
        <w:pStyle w:val="BodyText"/>
        <w:spacing w:before="60"/>
        <w:ind w:left="333"/>
      </w:pPr>
      <w:r>
        <w:t>Figure 15: Risk (Standard Deviation) Parameters as the Initial Loan to Value Ratio Changes</w:t>
      </w:r>
    </w:p>
    <w:p w14:paraId="585E2520" w14:textId="77777777" w:rsidR="00E27390" w:rsidRDefault="00E27390">
      <w:pPr>
        <w:pStyle w:val="BodyText"/>
      </w:pPr>
    </w:p>
    <w:p w14:paraId="2EC32B25" w14:textId="77777777" w:rsidR="00E27390" w:rsidRDefault="00E27390">
      <w:pPr>
        <w:pStyle w:val="BodyText"/>
      </w:pPr>
    </w:p>
    <w:p w14:paraId="105B0136" w14:textId="77777777" w:rsidR="00E27390" w:rsidRDefault="0072057B">
      <w:pPr>
        <w:pStyle w:val="BodyText"/>
        <w:spacing w:before="153"/>
        <w:ind w:left="120"/>
      </w:pPr>
      <w:r>
        <w:t>return drops to zero.</w:t>
      </w:r>
    </w:p>
    <w:p w14:paraId="0E4A3522" w14:textId="77777777" w:rsidR="00E27390" w:rsidRDefault="00E27390">
      <w:pPr>
        <w:pStyle w:val="BodyText"/>
        <w:spacing w:before="7"/>
        <w:rPr>
          <w:sz w:val="30"/>
        </w:rPr>
      </w:pPr>
    </w:p>
    <w:p w14:paraId="4FE51BE3" w14:textId="77777777" w:rsidR="00E27390" w:rsidRDefault="0072057B">
      <w:pPr>
        <w:pStyle w:val="ListParagraph"/>
        <w:numPr>
          <w:ilvl w:val="1"/>
          <w:numId w:val="2"/>
        </w:numPr>
        <w:tabs>
          <w:tab w:val="left" w:pos="761"/>
        </w:tabs>
        <w:spacing w:before="0" w:line="386" w:lineRule="auto"/>
        <w:ind w:firstLine="0"/>
        <w:jc w:val="both"/>
      </w:pPr>
      <w:r>
        <w:rPr>
          <w:w w:val="110"/>
        </w:rPr>
        <w:t xml:space="preserve">Put </w:t>
      </w:r>
      <w:r>
        <w:t xml:space="preserve">Call </w:t>
      </w:r>
      <w:r>
        <w:rPr>
          <w:spacing w:val="-6"/>
          <w:w w:val="110"/>
        </w:rPr>
        <w:t xml:space="preserve">Parity. </w:t>
      </w:r>
      <w:r>
        <w:t xml:space="preserve">As </w:t>
      </w:r>
      <w:r>
        <w:rPr>
          <w:spacing w:val="-4"/>
        </w:rPr>
        <w:t xml:space="preserve">we have </w:t>
      </w:r>
      <w:r>
        <w:t xml:space="preserve">explored </w:t>
      </w:r>
      <w:r>
        <w:rPr>
          <w:spacing w:val="-3"/>
        </w:rPr>
        <w:t xml:space="preserve">previously, </w:t>
      </w:r>
      <w:r>
        <w:t>the pricing of option-based securities rests on the ability to synthetically create a perfectly hedged portfolio (e.g., long the stock while selling</w:t>
      </w:r>
      <w:r>
        <w:rPr>
          <w:spacing w:val="-5"/>
        </w:rPr>
        <w:t xml:space="preserve"> </w:t>
      </w:r>
      <w:r>
        <w:t>call</w:t>
      </w:r>
      <w:r>
        <w:rPr>
          <w:spacing w:val="-5"/>
        </w:rPr>
        <w:t xml:space="preserve"> </w:t>
      </w:r>
      <w:r>
        <w:t>options</w:t>
      </w:r>
      <w:r>
        <w:rPr>
          <w:spacing w:val="-4"/>
        </w:rPr>
        <w:t xml:space="preserve"> </w:t>
      </w:r>
      <w:r>
        <w:t>on</w:t>
      </w:r>
      <w:r>
        <w:rPr>
          <w:spacing w:val="-5"/>
        </w:rPr>
        <w:t xml:space="preserve"> </w:t>
      </w:r>
      <w:r>
        <w:t>the</w:t>
      </w:r>
      <w:r>
        <w:rPr>
          <w:spacing w:val="-5"/>
        </w:rPr>
        <w:t xml:space="preserve"> </w:t>
      </w:r>
      <w:r>
        <w:t>same</w:t>
      </w:r>
      <w:r>
        <w:rPr>
          <w:spacing w:val="-4"/>
        </w:rPr>
        <w:t xml:space="preserve"> </w:t>
      </w:r>
      <w:r>
        <w:t>stock,</w:t>
      </w:r>
      <w:r>
        <w:rPr>
          <w:spacing w:val="-4"/>
        </w:rPr>
        <w:t xml:space="preserve"> </w:t>
      </w:r>
      <w:r>
        <w:t>short</w:t>
      </w:r>
      <w:r>
        <w:rPr>
          <w:spacing w:val="-5"/>
        </w:rPr>
        <w:t xml:space="preserve"> </w:t>
      </w:r>
      <w:r>
        <w:t>the</w:t>
      </w:r>
      <w:r>
        <w:rPr>
          <w:spacing w:val="-4"/>
        </w:rPr>
        <w:t xml:space="preserve"> </w:t>
      </w:r>
      <w:r>
        <w:t>stock</w:t>
      </w:r>
      <w:r>
        <w:rPr>
          <w:spacing w:val="-5"/>
        </w:rPr>
        <w:t xml:space="preserve"> </w:t>
      </w:r>
      <w:r>
        <w:t>while</w:t>
      </w:r>
      <w:r>
        <w:rPr>
          <w:spacing w:val="-5"/>
        </w:rPr>
        <w:t xml:space="preserve"> </w:t>
      </w:r>
      <w:r>
        <w:t>buying</w:t>
      </w:r>
      <w:r>
        <w:rPr>
          <w:spacing w:val="-4"/>
        </w:rPr>
        <w:t xml:space="preserve"> </w:t>
      </w:r>
      <w:r>
        <w:t>call</w:t>
      </w:r>
      <w:r>
        <w:rPr>
          <w:spacing w:val="-5"/>
        </w:rPr>
        <w:t xml:space="preserve"> </w:t>
      </w:r>
      <w:r>
        <w:t>option</w:t>
      </w:r>
      <w:r>
        <w:rPr>
          <w:spacing w:val="-5"/>
        </w:rPr>
        <w:t xml:space="preserve"> </w:t>
      </w:r>
      <w:r>
        <w:t>on</w:t>
      </w:r>
      <w:r>
        <w:rPr>
          <w:spacing w:val="-4"/>
        </w:rPr>
        <w:t xml:space="preserve"> </w:t>
      </w:r>
      <w:r>
        <w:t>the</w:t>
      </w:r>
      <w:r>
        <w:rPr>
          <w:spacing w:val="-5"/>
        </w:rPr>
        <w:t xml:space="preserve"> </w:t>
      </w:r>
      <w:r>
        <w:t>same</w:t>
      </w:r>
      <w:r>
        <w:rPr>
          <w:spacing w:val="-5"/>
        </w:rPr>
        <w:t xml:space="preserve"> </w:t>
      </w:r>
      <w:r>
        <w:t>stock, etc.)</w:t>
      </w:r>
      <w:r>
        <w:rPr>
          <w:spacing w:val="6"/>
        </w:rPr>
        <w:t xml:space="preserve"> </w:t>
      </w:r>
      <w:r>
        <w:t>such</w:t>
      </w:r>
      <w:r>
        <w:rPr>
          <w:spacing w:val="-18"/>
        </w:rPr>
        <w:t xml:space="preserve"> </w:t>
      </w:r>
      <w:r>
        <w:t>that</w:t>
      </w:r>
      <w:r>
        <w:rPr>
          <w:spacing w:val="-19"/>
        </w:rPr>
        <w:t xml:space="preserve"> </w:t>
      </w:r>
      <w:r>
        <w:t>the</w:t>
      </w:r>
      <w:r>
        <w:rPr>
          <w:spacing w:val="-18"/>
        </w:rPr>
        <w:t xml:space="preserve"> </w:t>
      </w:r>
      <w:r>
        <w:t>risk-free</w:t>
      </w:r>
      <w:r>
        <w:rPr>
          <w:spacing w:val="-18"/>
        </w:rPr>
        <w:t xml:space="preserve"> </w:t>
      </w:r>
      <w:r>
        <w:t>rate</w:t>
      </w:r>
      <w:r>
        <w:rPr>
          <w:spacing w:val="-19"/>
        </w:rPr>
        <w:t xml:space="preserve"> </w:t>
      </w:r>
      <w:r>
        <w:t>of</w:t>
      </w:r>
      <w:r>
        <w:rPr>
          <w:spacing w:val="-18"/>
        </w:rPr>
        <w:t xml:space="preserve"> </w:t>
      </w:r>
      <w:r>
        <w:t>return</w:t>
      </w:r>
      <w:r>
        <w:rPr>
          <w:spacing w:val="-18"/>
        </w:rPr>
        <w:t xml:space="preserve"> </w:t>
      </w:r>
      <w:r>
        <w:t>(r)</w:t>
      </w:r>
      <w:r>
        <w:rPr>
          <w:spacing w:val="-19"/>
        </w:rPr>
        <w:t xml:space="preserve"> </w:t>
      </w:r>
      <w:r>
        <w:t>is</w:t>
      </w:r>
      <w:r>
        <w:rPr>
          <w:spacing w:val="-18"/>
        </w:rPr>
        <w:t xml:space="preserve"> </w:t>
      </w:r>
      <w:r>
        <w:t>earned.</w:t>
      </w:r>
      <w:r>
        <w:rPr>
          <w:spacing w:val="7"/>
        </w:rPr>
        <w:t xml:space="preserve"> </w:t>
      </w:r>
      <w:r>
        <w:rPr>
          <w:spacing w:val="-3"/>
        </w:rPr>
        <w:t>Consequently,</w:t>
      </w:r>
      <w:r>
        <w:rPr>
          <w:spacing w:val="-17"/>
        </w:rPr>
        <w:t xml:space="preserve"> </w:t>
      </w:r>
      <w:r>
        <w:rPr>
          <w:w w:val="110"/>
        </w:rPr>
        <w:t>it</w:t>
      </w:r>
      <w:r>
        <w:rPr>
          <w:spacing w:val="-24"/>
          <w:w w:val="110"/>
        </w:rPr>
        <w:t xml:space="preserve"> </w:t>
      </w:r>
      <w:r>
        <w:t>should</w:t>
      </w:r>
      <w:r>
        <w:rPr>
          <w:spacing w:val="-18"/>
        </w:rPr>
        <w:t xml:space="preserve"> </w:t>
      </w:r>
      <w:r>
        <w:t>come</w:t>
      </w:r>
      <w:r>
        <w:rPr>
          <w:spacing w:val="-19"/>
        </w:rPr>
        <w:t xml:space="preserve"> </w:t>
      </w:r>
      <w:r>
        <w:t>as</w:t>
      </w:r>
      <w:r>
        <w:rPr>
          <w:spacing w:val="-18"/>
        </w:rPr>
        <w:t xml:space="preserve"> </w:t>
      </w:r>
      <w:r>
        <w:t>no</w:t>
      </w:r>
      <w:r>
        <w:rPr>
          <w:spacing w:val="-19"/>
        </w:rPr>
        <w:t xml:space="preserve"> </w:t>
      </w:r>
      <w:r>
        <w:t>surprise that</w:t>
      </w:r>
      <w:r>
        <w:rPr>
          <w:spacing w:val="-5"/>
        </w:rPr>
        <w:t xml:space="preserve"> </w:t>
      </w:r>
      <w:r>
        <w:t>the</w:t>
      </w:r>
      <w:r>
        <w:rPr>
          <w:spacing w:val="-4"/>
        </w:rPr>
        <w:t xml:space="preserve"> </w:t>
      </w:r>
      <w:r>
        <w:rPr>
          <w:spacing w:val="-3"/>
        </w:rPr>
        <w:t>value</w:t>
      </w:r>
      <w:r>
        <w:rPr>
          <w:spacing w:val="-4"/>
        </w:rPr>
        <w:t xml:space="preserve"> </w:t>
      </w:r>
      <w:r>
        <w:t>of</w:t>
      </w:r>
      <w:r>
        <w:rPr>
          <w:spacing w:val="-4"/>
        </w:rPr>
        <w:t xml:space="preserve"> </w:t>
      </w:r>
      <w:proofErr w:type="gramStart"/>
      <w:r>
        <w:t>put</w:t>
      </w:r>
      <w:proofErr w:type="gramEnd"/>
      <w:r>
        <w:rPr>
          <w:spacing w:val="-5"/>
        </w:rPr>
        <w:t xml:space="preserve"> </w:t>
      </w:r>
      <w:r>
        <w:t>and</w:t>
      </w:r>
      <w:r>
        <w:rPr>
          <w:spacing w:val="-4"/>
        </w:rPr>
        <w:t xml:space="preserve"> </w:t>
      </w:r>
      <w:r>
        <w:t>call</w:t>
      </w:r>
      <w:r>
        <w:rPr>
          <w:spacing w:val="-5"/>
        </w:rPr>
        <w:t xml:space="preserve"> </w:t>
      </w:r>
      <w:r>
        <w:t>options</w:t>
      </w:r>
      <w:r>
        <w:rPr>
          <w:spacing w:val="-4"/>
        </w:rPr>
        <w:t xml:space="preserve"> </w:t>
      </w:r>
      <w:r>
        <w:t>(P</w:t>
      </w:r>
      <w:r>
        <w:rPr>
          <w:spacing w:val="-4"/>
        </w:rPr>
        <w:t xml:space="preserve"> </w:t>
      </w:r>
      <w:r>
        <w:t>and</w:t>
      </w:r>
      <w:r>
        <w:rPr>
          <w:spacing w:val="-5"/>
        </w:rPr>
        <w:t xml:space="preserve"> </w:t>
      </w:r>
      <w:r>
        <w:t>C,</w:t>
      </w:r>
      <w:r>
        <w:rPr>
          <w:spacing w:val="-5"/>
        </w:rPr>
        <w:t xml:space="preserve"> </w:t>
      </w:r>
      <w:r>
        <w:t>respectively)</w:t>
      </w:r>
      <w:r>
        <w:rPr>
          <w:spacing w:val="-5"/>
        </w:rPr>
        <w:t xml:space="preserve"> </w:t>
      </w:r>
      <w:r>
        <w:t>are</w:t>
      </w:r>
      <w:r>
        <w:rPr>
          <w:spacing w:val="-4"/>
        </w:rPr>
        <w:t xml:space="preserve"> </w:t>
      </w:r>
      <w:r>
        <w:t>inexorably</w:t>
      </w:r>
      <w:r>
        <w:rPr>
          <w:spacing w:val="-5"/>
        </w:rPr>
        <w:t xml:space="preserve"> </w:t>
      </w:r>
      <w:r>
        <w:t>linked</w:t>
      </w:r>
      <w:r>
        <w:rPr>
          <w:spacing w:val="-4"/>
        </w:rPr>
        <w:t xml:space="preserve"> </w:t>
      </w:r>
      <w:r>
        <w:t>to</w:t>
      </w:r>
      <w:r>
        <w:rPr>
          <w:spacing w:val="-4"/>
        </w:rPr>
        <w:t xml:space="preserve"> </w:t>
      </w:r>
      <w:r>
        <w:t>one</w:t>
      </w:r>
      <w:r>
        <w:rPr>
          <w:spacing w:val="-5"/>
        </w:rPr>
        <w:t xml:space="preserve"> </w:t>
      </w:r>
      <w:r>
        <w:t xml:space="preserve">another, in a relationship known as put-call </w:t>
      </w:r>
      <w:r>
        <w:rPr>
          <w:spacing w:val="-5"/>
        </w:rPr>
        <w:t>parity,</w:t>
      </w:r>
      <w:r>
        <w:rPr>
          <w:spacing w:val="20"/>
        </w:rPr>
        <w:t xml:space="preserve"> </w:t>
      </w:r>
      <w:r>
        <w:t>as follows:</w:t>
      </w:r>
    </w:p>
    <w:p w14:paraId="236BB8B2" w14:textId="77777777" w:rsidR="00E27390" w:rsidRDefault="00E27390">
      <w:pPr>
        <w:pStyle w:val="BodyText"/>
      </w:pPr>
    </w:p>
    <w:p w14:paraId="76994759" w14:textId="77777777" w:rsidR="00E27390" w:rsidRDefault="00E27390">
      <w:pPr>
        <w:pStyle w:val="BodyText"/>
      </w:pPr>
    </w:p>
    <w:p w14:paraId="7153147E" w14:textId="77777777" w:rsidR="00E27390" w:rsidRDefault="00E27390">
      <w:pPr>
        <w:pStyle w:val="BodyText"/>
        <w:spacing w:before="9"/>
        <w:rPr>
          <w:sz w:val="30"/>
        </w:rPr>
      </w:pPr>
    </w:p>
    <w:p w14:paraId="1B462D06" w14:textId="77777777" w:rsidR="00E27390" w:rsidRDefault="00F63B83">
      <w:pPr>
        <w:pStyle w:val="BodyText"/>
        <w:tabs>
          <w:tab w:val="left" w:pos="9092"/>
        </w:tabs>
        <w:ind w:left="3927"/>
      </w:pPr>
      <w:r>
        <w:rPr>
          <w:noProof/>
        </w:rPr>
        <mc:AlternateContent>
          <mc:Choice Requires="wps">
            <w:drawing>
              <wp:anchor distT="0" distB="0" distL="114300" distR="114300" simplePos="0" relativeHeight="251674112" behindDoc="1" locked="0" layoutInCell="1" allowOverlap="1" wp14:anchorId="412B8E59" wp14:editId="3F00D562">
                <wp:simplePos x="0" y="0"/>
                <wp:positionH relativeFrom="page">
                  <wp:posOffset>3725545</wp:posOffset>
                </wp:positionH>
                <wp:positionV relativeFrom="paragraph">
                  <wp:posOffset>87630</wp:posOffset>
                </wp:positionV>
                <wp:extent cx="50165" cy="101600"/>
                <wp:effectExtent l="0" t="0" r="0" b="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AE6E9" w14:textId="77777777" w:rsidR="00E27390" w:rsidRDefault="0072057B">
                            <w:pPr>
                              <w:spacing w:line="156" w:lineRule="exact"/>
                              <w:rPr>
                                <w:sz w:val="16"/>
                              </w:rPr>
                            </w:pPr>
                            <w:r>
                              <w:rPr>
                                <w:w w:val="88"/>
                                <w:sz w:val="16"/>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59" type="#_x0000_t202" style="position:absolute;left:0;text-align:left;margin-left:293.35pt;margin-top:6.9pt;width:3.95pt;height:8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" filled="f" stroked="f">
                <v:textbox inset="0,0,0,0">
                  <w:txbxContent>
                    <w:p w:rsidR="00E27390" w:rsidRDefault="0072057B">
                      <w:pPr>
                        <w:spacing w:line="156" w:lineRule="exact"/>
                        <w:rPr>
                          <w:sz w:val="16"/>
                        </w:rPr>
                      </w:pPr>
                      <w:r>
                        <w:rPr>
                          <w:w w:val="88"/>
                          <w:sz w:val="16"/>
                        </w:rPr>
                        <w:t>e</w:t>
                      </w:r>
                    </w:p>
                  </w:txbxContent>
                </v:textbox>
                <w10:wrap anchorx="page"/>
              </v:shape>
            </w:pict>
          </mc:Fallback>
        </mc:AlternateContent>
      </w:r>
      <w:r w:rsidR="0072057B">
        <w:rPr>
          <w:w w:val="110"/>
        </w:rPr>
        <w:t xml:space="preserve">C + </w:t>
      </w:r>
      <w:proofErr w:type="spellStart"/>
      <w:r w:rsidR="0072057B">
        <w:rPr>
          <w:spacing w:val="7"/>
          <w:w w:val="115"/>
        </w:rPr>
        <w:t>X</w:t>
      </w:r>
      <w:r w:rsidR="0072057B">
        <w:rPr>
          <w:spacing w:val="7"/>
          <w:w w:val="115"/>
          <w:vertAlign w:val="superscript"/>
        </w:rPr>
        <w:t>rt</w:t>
      </w:r>
      <w:proofErr w:type="spellEnd"/>
      <w:r w:rsidR="0072057B">
        <w:rPr>
          <w:spacing w:val="7"/>
          <w:w w:val="115"/>
        </w:rPr>
        <w:t xml:space="preserve"> </w:t>
      </w:r>
      <w:r w:rsidR="0072057B">
        <w:rPr>
          <w:w w:val="110"/>
        </w:rPr>
        <w:t xml:space="preserve">=   </w:t>
      </w:r>
      <w:r w:rsidR="0072057B">
        <w:rPr>
          <w:spacing w:val="2"/>
          <w:w w:val="110"/>
        </w:rPr>
        <w:t xml:space="preserve"> </w:t>
      </w:r>
      <w:r w:rsidR="0072057B">
        <w:rPr>
          <w:w w:val="110"/>
        </w:rPr>
        <w:t>+</w:t>
      </w:r>
      <w:r w:rsidR="0072057B">
        <w:rPr>
          <w:spacing w:val="-17"/>
          <w:w w:val="110"/>
        </w:rPr>
        <w:t xml:space="preserve"> </w:t>
      </w:r>
      <w:r w:rsidR="0072057B">
        <w:t>S</w:t>
      </w:r>
      <w:r w:rsidR="0072057B">
        <w:rPr>
          <w:vertAlign w:val="subscript"/>
        </w:rPr>
        <w:t>O</w:t>
      </w:r>
      <w:r w:rsidR="0072057B">
        <w:rPr>
          <w:rFonts w:ascii="Times New Roman"/>
        </w:rPr>
        <w:tab/>
      </w:r>
      <w:r w:rsidR="0072057B">
        <w:rPr>
          <w:w w:val="110"/>
        </w:rPr>
        <w:t>(17)</w:t>
      </w:r>
    </w:p>
    <w:p w14:paraId="6E39ED68" w14:textId="77777777" w:rsidR="00E27390" w:rsidRDefault="00E27390">
      <w:pPr>
        <w:pStyle w:val="BodyText"/>
        <w:spacing w:before="2"/>
        <w:rPr>
          <w:sz w:val="34"/>
        </w:rPr>
      </w:pPr>
    </w:p>
    <w:p w14:paraId="3F55B1C2" w14:textId="77777777" w:rsidR="00E27390" w:rsidRDefault="0072057B">
      <w:pPr>
        <w:pStyle w:val="BodyText"/>
        <w:spacing w:line="386" w:lineRule="auto"/>
        <w:ind w:left="119" w:right="237" w:firstLine="338"/>
      </w:pPr>
      <w:r>
        <w:rPr>
          <w:w w:val="105"/>
        </w:rPr>
        <w:t>where</w:t>
      </w:r>
      <w:r>
        <w:rPr>
          <w:spacing w:val="-14"/>
          <w:w w:val="105"/>
        </w:rPr>
        <w:t xml:space="preserve"> </w:t>
      </w:r>
      <w:proofErr w:type="spellStart"/>
      <w:r>
        <w:rPr>
          <w:w w:val="105"/>
        </w:rPr>
        <w:t>xe</w:t>
      </w:r>
      <w:proofErr w:type="spellEnd"/>
      <w:r>
        <w:rPr>
          <w:w w:val="105"/>
        </w:rPr>
        <w:t>-rt</w:t>
      </w:r>
      <w:r>
        <w:rPr>
          <w:spacing w:val="-14"/>
          <w:w w:val="105"/>
        </w:rPr>
        <w:t xml:space="preserve"> </w:t>
      </w:r>
      <w:r>
        <w:rPr>
          <w:w w:val="105"/>
        </w:rPr>
        <w:t>(using</w:t>
      </w:r>
      <w:r>
        <w:rPr>
          <w:spacing w:val="-14"/>
          <w:w w:val="105"/>
        </w:rPr>
        <w:t xml:space="preserve"> </w:t>
      </w:r>
      <w:r>
        <w:rPr>
          <w:w w:val="105"/>
        </w:rPr>
        <w:t>the</w:t>
      </w:r>
      <w:r>
        <w:rPr>
          <w:spacing w:val="-14"/>
          <w:w w:val="105"/>
        </w:rPr>
        <w:t xml:space="preserve"> </w:t>
      </w:r>
      <w:r>
        <w:rPr>
          <w:w w:val="105"/>
        </w:rPr>
        <w:t>continuous-time</w:t>
      </w:r>
      <w:r>
        <w:rPr>
          <w:spacing w:val="-13"/>
          <w:w w:val="105"/>
        </w:rPr>
        <w:t xml:space="preserve"> </w:t>
      </w:r>
      <w:r>
        <w:rPr>
          <w:w w:val="105"/>
        </w:rPr>
        <w:t>model)</w:t>
      </w:r>
      <w:r>
        <w:rPr>
          <w:spacing w:val="-14"/>
          <w:w w:val="105"/>
        </w:rPr>
        <w:t xml:space="preserve"> </w:t>
      </w:r>
      <w:r>
        <w:rPr>
          <w:w w:val="105"/>
        </w:rPr>
        <w:t>represents</w:t>
      </w:r>
      <w:r>
        <w:rPr>
          <w:spacing w:val="-14"/>
          <w:w w:val="105"/>
        </w:rPr>
        <w:t xml:space="preserve"> </w:t>
      </w:r>
      <w:r>
        <w:rPr>
          <w:w w:val="105"/>
        </w:rPr>
        <w:t>the</w:t>
      </w:r>
      <w:r>
        <w:rPr>
          <w:spacing w:val="-14"/>
          <w:w w:val="105"/>
        </w:rPr>
        <w:t xml:space="preserve"> </w:t>
      </w:r>
      <w:r>
        <w:rPr>
          <w:w w:val="105"/>
        </w:rPr>
        <w:t>present</w:t>
      </w:r>
      <w:r>
        <w:rPr>
          <w:spacing w:val="-14"/>
          <w:w w:val="105"/>
        </w:rPr>
        <w:t xml:space="preserve"> </w:t>
      </w:r>
      <w:r>
        <w:rPr>
          <w:spacing w:val="-3"/>
          <w:w w:val="105"/>
        </w:rPr>
        <w:t>value</w:t>
      </w:r>
      <w:r>
        <w:rPr>
          <w:spacing w:val="-13"/>
          <w:w w:val="105"/>
        </w:rPr>
        <w:t xml:space="preserve"> </w:t>
      </w:r>
      <w:r>
        <w:rPr>
          <w:w w:val="105"/>
        </w:rPr>
        <w:t>of</w:t>
      </w:r>
      <w:r>
        <w:rPr>
          <w:spacing w:val="-14"/>
          <w:w w:val="105"/>
        </w:rPr>
        <w:t xml:space="preserve"> </w:t>
      </w:r>
      <w:r>
        <w:rPr>
          <w:w w:val="105"/>
        </w:rPr>
        <w:t>the</w:t>
      </w:r>
      <w:r>
        <w:rPr>
          <w:spacing w:val="-14"/>
          <w:w w:val="105"/>
        </w:rPr>
        <w:t xml:space="preserve"> </w:t>
      </w:r>
      <w:r>
        <w:rPr>
          <w:w w:val="105"/>
        </w:rPr>
        <w:t xml:space="preserve">option's </w:t>
      </w:r>
      <w:r>
        <w:rPr>
          <w:w w:val="89"/>
        </w:rPr>
        <w:t>exercise</w:t>
      </w:r>
      <w:r>
        <w:rPr>
          <w:rFonts w:ascii="Times New Roman"/>
          <w:spacing w:val="25"/>
        </w:rPr>
        <w:t xml:space="preserve"> </w:t>
      </w:r>
      <w:r>
        <w:rPr>
          <w:spacing w:val="-1"/>
          <w:w w:val="109"/>
        </w:rPr>
        <w:t>pri</w:t>
      </w:r>
      <w:r>
        <w:rPr>
          <w:w w:val="88"/>
        </w:rPr>
        <w:t>c</w:t>
      </w:r>
      <w:r>
        <w:rPr>
          <w:w w:val="79"/>
        </w:rPr>
        <w:t>e</w:t>
      </w:r>
      <w:r>
        <w:rPr>
          <w:w w:val="297"/>
        </w:rPr>
        <w:t>-</w:t>
      </w:r>
      <w:r>
        <w:rPr>
          <w:w w:val="105"/>
        </w:rPr>
        <w:t>at</w:t>
      </w:r>
      <w:r>
        <w:rPr>
          <w:rFonts w:ascii="Times New Roman"/>
          <w:spacing w:val="25"/>
        </w:rPr>
        <w:t xml:space="preserve"> </w:t>
      </w:r>
      <w:r>
        <w:rPr>
          <w:spacing w:val="-1"/>
          <w:w w:val="99"/>
        </w:rPr>
        <w:t>th</w:t>
      </w:r>
      <w:r>
        <w:rPr>
          <w:w w:val="99"/>
        </w:rPr>
        <w:t>e</w:t>
      </w:r>
      <w:r>
        <w:rPr>
          <w:rFonts w:ascii="Times New Roman"/>
          <w:spacing w:val="25"/>
        </w:rPr>
        <w:t xml:space="preserve"> </w:t>
      </w:r>
      <w:r>
        <w:rPr>
          <w:spacing w:val="-1"/>
          <w:w w:val="96"/>
        </w:rPr>
        <w:t>risk-fre</w:t>
      </w:r>
      <w:r>
        <w:rPr>
          <w:w w:val="96"/>
        </w:rPr>
        <w:t>e</w:t>
      </w:r>
      <w:r>
        <w:rPr>
          <w:rFonts w:ascii="Times New Roman"/>
          <w:spacing w:val="25"/>
        </w:rPr>
        <w:t xml:space="preserve"> </w:t>
      </w:r>
      <w:r>
        <w:rPr>
          <w:spacing w:val="-1"/>
          <w:w w:val="116"/>
        </w:rPr>
        <w:t>r</w:t>
      </w:r>
      <w:r>
        <w:rPr>
          <w:w w:val="95"/>
        </w:rPr>
        <w:t>ate</w:t>
      </w:r>
      <w:r>
        <w:rPr>
          <w:rFonts w:ascii="Times New Roman"/>
          <w:spacing w:val="25"/>
        </w:rPr>
        <w:t xml:space="preserve"> </w:t>
      </w:r>
      <w:r>
        <w:rPr>
          <w:spacing w:val="-1"/>
          <w:w w:val="115"/>
        </w:rPr>
        <w:t>(</w:t>
      </w:r>
      <w:r>
        <w:rPr>
          <w:spacing w:val="17"/>
          <w:w w:val="108"/>
        </w:rPr>
        <w:t>f</w:t>
      </w:r>
      <w:r>
        <w:rPr>
          <w:w w:val="115"/>
        </w:rPr>
        <w:t>)</w:t>
      </w:r>
      <w:r>
        <w:rPr>
          <w:rFonts w:ascii="Times New Roman"/>
          <w:spacing w:val="25"/>
        </w:rPr>
        <w:t xml:space="preserve"> </w:t>
      </w:r>
      <w:r>
        <w:rPr>
          <w:spacing w:val="-7"/>
          <w:w w:val="89"/>
        </w:rPr>
        <w:t>o</w:t>
      </w:r>
      <w:r>
        <w:rPr>
          <w:spacing w:val="-7"/>
          <w:w w:val="104"/>
        </w:rPr>
        <w:t>v</w:t>
      </w:r>
      <w:r>
        <w:rPr>
          <w:w w:val="93"/>
        </w:rPr>
        <w:t>er</w:t>
      </w:r>
      <w:r>
        <w:rPr>
          <w:rFonts w:ascii="Times New Roman"/>
          <w:spacing w:val="25"/>
        </w:rPr>
        <w:t xml:space="preserve"> </w:t>
      </w:r>
      <w:r>
        <w:rPr>
          <w:spacing w:val="-1"/>
          <w:w w:val="138"/>
        </w:rPr>
        <w:t>t</w:t>
      </w:r>
      <w:r>
        <w:rPr>
          <w:w w:val="98"/>
        </w:rPr>
        <w:t>h</w:t>
      </w:r>
      <w:r>
        <w:rPr>
          <w:w w:val="79"/>
        </w:rPr>
        <w:t>e</w:t>
      </w:r>
      <w:r>
        <w:rPr>
          <w:rFonts w:ascii="Times New Roman"/>
          <w:spacing w:val="25"/>
        </w:rPr>
        <w:t xml:space="preserve"> </w:t>
      </w:r>
      <w:r>
        <w:rPr>
          <w:w w:val="79"/>
        </w:rPr>
        <w:t>e</w:t>
      </w:r>
      <w:r>
        <w:rPr>
          <w:spacing w:val="-1"/>
          <w:w w:val="104"/>
        </w:rPr>
        <w:t>x</w:t>
      </w:r>
      <w:r>
        <w:rPr>
          <w:w w:val="98"/>
        </w:rPr>
        <w:t>p</w:t>
      </w:r>
      <w:r>
        <w:rPr>
          <w:spacing w:val="-1"/>
          <w:w w:val="124"/>
        </w:rPr>
        <w:t>i</w:t>
      </w:r>
      <w:r>
        <w:rPr>
          <w:spacing w:val="-1"/>
          <w:w w:val="111"/>
        </w:rPr>
        <w:t>rati</w:t>
      </w:r>
      <w:r>
        <w:rPr>
          <w:w w:val="94"/>
        </w:rPr>
        <w:t>on</w:t>
      </w:r>
      <w:r>
        <w:rPr>
          <w:rFonts w:ascii="Times New Roman"/>
          <w:spacing w:val="25"/>
        </w:rPr>
        <w:t xml:space="preserve"> </w:t>
      </w:r>
      <w:r>
        <w:rPr>
          <w:spacing w:val="6"/>
          <w:w w:val="98"/>
        </w:rPr>
        <w:t>p</w:t>
      </w:r>
      <w:r>
        <w:rPr>
          <w:w w:val="95"/>
        </w:rPr>
        <w:t>eri</w:t>
      </w:r>
      <w:r>
        <w:rPr>
          <w:spacing w:val="5"/>
          <w:w w:val="95"/>
        </w:rPr>
        <w:t>o</w:t>
      </w:r>
      <w:r>
        <w:rPr>
          <w:w w:val="98"/>
        </w:rPr>
        <w:t>d</w:t>
      </w:r>
      <w:r>
        <w:rPr>
          <w:rFonts w:ascii="Times New Roman"/>
          <w:spacing w:val="25"/>
        </w:rPr>
        <w:t xml:space="preserve"> </w:t>
      </w:r>
      <w:r>
        <w:rPr>
          <w:spacing w:val="-1"/>
          <w:w w:val="126"/>
        </w:rPr>
        <w:t>(t</w:t>
      </w:r>
      <w:r>
        <w:rPr>
          <w:spacing w:val="-1"/>
          <w:w w:val="108"/>
        </w:rPr>
        <w:t>)</w:t>
      </w:r>
      <w:r>
        <w:rPr>
          <w:w w:val="108"/>
        </w:rPr>
        <w:t>.</w:t>
      </w:r>
      <w:r>
        <w:rPr>
          <w:rFonts w:ascii="Times New Roman"/>
        </w:rPr>
        <w:t xml:space="preserve"> </w:t>
      </w:r>
      <w:r>
        <w:rPr>
          <w:rFonts w:ascii="Times New Roman"/>
          <w:spacing w:val="10"/>
        </w:rPr>
        <w:t xml:space="preserve"> </w:t>
      </w:r>
      <w:r>
        <w:rPr>
          <w:spacing w:val="-1"/>
          <w:w w:val="108"/>
        </w:rPr>
        <w:t>T</w:t>
      </w:r>
      <w:r>
        <w:rPr>
          <w:spacing w:val="-6"/>
          <w:w w:val="108"/>
        </w:rPr>
        <w:t>h</w:t>
      </w:r>
      <w:r>
        <w:rPr>
          <w:spacing w:val="-1"/>
          <w:w w:val="91"/>
        </w:rPr>
        <w:t>us</w:t>
      </w:r>
      <w:r>
        <w:rPr>
          <w:w w:val="91"/>
        </w:rPr>
        <w:t>,</w:t>
      </w:r>
      <w:r>
        <w:rPr>
          <w:rFonts w:ascii="Times New Roman"/>
          <w:spacing w:val="27"/>
        </w:rPr>
        <w:t xml:space="preserve"> </w:t>
      </w:r>
      <w:r>
        <w:rPr>
          <w:spacing w:val="-1"/>
          <w:w w:val="99"/>
        </w:rPr>
        <w:t>th</w:t>
      </w:r>
      <w:r>
        <w:rPr>
          <w:w w:val="99"/>
        </w:rPr>
        <w:t>e</w:t>
      </w:r>
      <w:r>
        <w:rPr>
          <w:rFonts w:ascii="Times New Roman"/>
          <w:spacing w:val="25"/>
        </w:rPr>
        <w:t xml:space="preserve"> </w:t>
      </w:r>
      <w:r>
        <w:rPr>
          <w:spacing w:val="-13"/>
          <w:w w:val="104"/>
        </w:rPr>
        <w:t>v</w:t>
      </w:r>
      <w:r>
        <w:rPr>
          <w:w w:val="93"/>
        </w:rPr>
        <w:t>alue</w:t>
      </w:r>
      <w:r>
        <w:rPr>
          <w:rFonts w:ascii="Times New Roman"/>
          <w:spacing w:val="25"/>
        </w:rPr>
        <w:t xml:space="preserve"> </w:t>
      </w:r>
      <w:r>
        <w:rPr>
          <w:w w:val="95"/>
        </w:rPr>
        <w:t>of</w:t>
      </w:r>
      <w:r>
        <w:rPr>
          <w:rFonts w:ascii="Times New Roman"/>
          <w:spacing w:val="25"/>
        </w:rPr>
        <w:t xml:space="preserve"> </w:t>
      </w:r>
      <w:r>
        <w:rPr>
          <w:spacing w:val="-1"/>
          <w:w w:val="99"/>
        </w:rPr>
        <w:t>th</w:t>
      </w:r>
      <w:r>
        <w:rPr>
          <w:w w:val="99"/>
        </w:rPr>
        <w:t>e</w:t>
      </w:r>
      <w:r>
        <w:rPr>
          <w:rFonts w:ascii="Times New Roman"/>
          <w:spacing w:val="25"/>
        </w:rPr>
        <w:t xml:space="preserve"> </w:t>
      </w:r>
      <w:r>
        <w:rPr>
          <w:w w:val="99"/>
        </w:rPr>
        <w:t>call</w:t>
      </w:r>
    </w:p>
    <w:p w14:paraId="5591266F" w14:textId="77777777" w:rsidR="00E27390" w:rsidRDefault="00E27390">
      <w:pPr>
        <w:spacing w:line="386" w:lineRule="auto"/>
        <w:sectPr w:rsidR="00E27390">
          <w:pgSz w:w="12240" w:h="15840"/>
          <w:pgMar w:top="1620" w:right="1200" w:bottom="280" w:left="1320" w:header="743" w:footer="0" w:gutter="0"/>
          <w:cols w:space="720"/>
        </w:sectPr>
      </w:pPr>
    </w:p>
    <w:p w14:paraId="3C7C4AB0" w14:textId="77777777" w:rsidR="00E27390" w:rsidRDefault="00E27390">
      <w:pPr>
        <w:pStyle w:val="BodyText"/>
        <w:rPr>
          <w:sz w:val="20"/>
        </w:rPr>
      </w:pPr>
    </w:p>
    <w:p w14:paraId="074A1E07" w14:textId="77777777" w:rsidR="00E27390" w:rsidRDefault="00E27390">
      <w:pPr>
        <w:pStyle w:val="BodyText"/>
        <w:spacing w:before="7"/>
        <w:rPr>
          <w:sz w:val="21"/>
        </w:rPr>
      </w:pPr>
    </w:p>
    <w:p w14:paraId="416EAF16" w14:textId="77777777" w:rsidR="00E27390" w:rsidRDefault="0072057B">
      <w:pPr>
        <w:pStyle w:val="BodyText"/>
        <w:spacing w:before="61" w:line="386" w:lineRule="auto"/>
        <w:ind w:left="119" w:right="237"/>
        <w:jc w:val="both"/>
      </w:pPr>
      <w:r>
        <w:t>option (C) plus the present value of the exercise price (X</w:t>
      </w:r>
      <w:r>
        <w:rPr>
          <w:vertAlign w:val="subscript"/>
        </w:rPr>
        <w:t>e</w:t>
      </w:r>
      <w:r>
        <w:t xml:space="preserve"> </w:t>
      </w:r>
      <w:r>
        <w:rPr>
          <w:w w:val="205"/>
        </w:rPr>
        <w:t xml:space="preserve">- </w:t>
      </w:r>
      <w:r>
        <w:rPr>
          <w:w w:val="110"/>
        </w:rPr>
        <w:t xml:space="preserve">rt) </w:t>
      </w:r>
      <w:r>
        <w:t xml:space="preserve">must equal the value of the put </w:t>
      </w:r>
      <w:r>
        <w:rPr>
          <w:w w:val="101"/>
        </w:rPr>
        <w:t>option</w:t>
      </w:r>
      <w:r>
        <w:rPr>
          <w:rFonts w:ascii="Times New Roman"/>
        </w:rPr>
        <w:t xml:space="preserve"> </w:t>
      </w:r>
      <w:r>
        <w:rPr>
          <w:w w:val="108"/>
        </w:rPr>
        <w:t>(P)</w:t>
      </w:r>
      <w:r>
        <w:rPr>
          <w:rFonts w:ascii="Times New Roman"/>
        </w:rPr>
        <w:t xml:space="preserve"> </w:t>
      </w:r>
      <w:r>
        <w:rPr>
          <w:w w:val="96"/>
        </w:rPr>
        <w:t>plus</w:t>
      </w:r>
      <w:r>
        <w:rPr>
          <w:rFonts w:ascii="Times New Roman"/>
        </w:rPr>
        <w:t xml:space="preserve"> </w:t>
      </w:r>
      <w:r>
        <w:rPr>
          <w:w w:val="112"/>
        </w:rPr>
        <w:t>th</w:t>
      </w:r>
      <w:r>
        <w:rPr>
          <w:w w:val="79"/>
        </w:rPr>
        <w:t>e</w:t>
      </w:r>
      <w:r>
        <w:rPr>
          <w:rFonts w:ascii="Times New Roman"/>
        </w:rPr>
        <w:t xml:space="preserve"> </w:t>
      </w:r>
      <w:r>
        <w:rPr>
          <w:w w:val="81"/>
        </w:rPr>
        <w:t>asse</w:t>
      </w:r>
      <w:r>
        <w:rPr>
          <w:w w:val="138"/>
        </w:rPr>
        <w:t>t</w:t>
      </w:r>
      <w:r>
        <w:rPr>
          <w:w w:val="144"/>
        </w:rPr>
        <w:t>'</w:t>
      </w:r>
      <w:r>
        <w:rPr>
          <w:w w:val="78"/>
        </w:rPr>
        <w:t>s</w:t>
      </w:r>
      <w:r>
        <w:rPr>
          <w:rFonts w:ascii="Times New Roman"/>
        </w:rPr>
        <w:t xml:space="preserve"> </w:t>
      </w:r>
      <w:r>
        <w:rPr>
          <w:w w:val="111"/>
        </w:rPr>
        <w:t>initial</w:t>
      </w:r>
      <w:r>
        <w:rPr>
          <w:rFonts w:ascii="Times New Roman"/>
        </w:rPr>
        <w:t xml:space="preserve"> </w:t>
      </w:r>
      <w:r>
        <w:rPr>
          <w:w w:val="104"/>
        </w:rPr>
        <w:t>v</w:t>
      </w:r>
      <w:r>
        <w:rPr>
          <w:w w:val="93"/>
        </w:rPr>
        <w:t>alue</w:t>
      </w:r>
      <w:r>
        <w:rPr>
          <w:rFonts w:ascii="Times New Roman"/>
        </w:rPr>
        <w:t xml:space="preserve"> </w:t>
      </w:r>
      <w:r>
        <w:rPr>
          <w:w w:val="115"/>
        </w:rPr>
        <w:t>(</w:t>
      </w:r>
      <w:r>
        <w:rPr>
          <w:w w:val="91"/>
        </w:rPr>
        <w:t>S</w:t>
      </w:r>
      <w:r>
        <w:rPr>
          <w:w w:val="60"/>
          <w:vertAlign w:val="subscript"/>
        </w:rPr>
        <w:t>O</w:t>
      </w:r>
      <w:r>
        <w:rPr>
          <w:w w:val="115"/>
        </w:rPr>
        <w:t>)</w:t>
      </w:r>
      <w:r>
        <w:rPr>
          <w:w w:val="297"/>
        </w:rPr>
        <w:t>-</w:t>
      </w:r>
      <w:r>
        <w:rPr>
          <w:w w:val="101"/>
        </w:rPr>
        <w:t>for</w:t>
      </w:r>
      <w:r>
        <w:rPr>
          <w:rFonts w:ascii="Times New Roman"/>
        </w:rPr>
        <w:t xml:space="preserve"> </w:t>
      </w:r>
      <w:r>
        <w:rPr>
          <w:w w:val="104"/>
        </w:rPr>
        <w:t>all</w:t>
      </w:r>
      <w:r>
        <w:rPr>
          <w:rFonts w:ascii="Times New Roman"/>
        </w:rPr>
        <w:t xml:space="preserve"> </w:t>
      </w:r>
      <w:r>
        <w:rPr>
          <w:w w:val="106"/>
        </w:rPr>
        <w:t>in</w:t>
      </w:r>
      <w:r>
        <w:rPr>
          <w:w w:val="91"/>
        </w:rPr>
        <w:t>stance</w:t>
      </w:r>
      <w:r>
        <w:rPr>
          <w:w w:val="78"/>
        </w:rPr>
        <w:t>s</w:t>
      </w:r>
      <w:r>
        <w:rPr>
          <w:rFonts w:ascii="Times New Roman"/>
        </w:rPr>
        <w:t xml:space="preserve"> </w:t>
      </w:r>
      <w:r>
        <w:rPr>
          <w:w w:val="93"/>
        </w:rPr>
        <w:t>whe</w:t>
      </w:r>
      <w:r>
        <w:rPr>
          <w:w w:val="116"/>
        </w:rPr>
        <w:t>r</w:t>
      </w:r>
      <w:r>
        <w:rPr>
          <w:w w:val="79"/>
        </w:rPr>
        <w:t>e</w:t>
      </w:r>
      <w:r>
        <w:rPr>
          <w:rFonts w:ascii="Times New Roman"/>
        </w:rPr>
        <w:t xml:space="preserve"> </w:t>
      </w:r>
      <w:r>
        <w:rPr>
          <w:w w:val="112"/>
        </w:rPr>
        <w:t>th</w:t>
      </w:r>
      <w:r>
        <w:rPr>
          <w:w w:val="79"/>
        </w:rPr>
        <w:t>e</w:t>
      </w:r>
      <w:r>
        <w:rPr>
          <w:rFonts w:ascii="Times New Roman"/>
        </w:rPr>
        <w:t xml:space="preserve"> </w:t>
      </w:r>
      <w:r>
        <w:rPr>
          <w:w w:val="98"/>
        </w:rPr>
        <w:t>pu</w:t>
      </w:r>
      <w:r>
        <w:rPr>
          <w:w w:val="138"/>
        </w:rPr>
        <w:t>t</w:t>
      </w:r>
      <w:r>
        <w:rPr>
          <w:rFonts w:ascii="Times New Roman"/>
        </w:rPr>
        <w:t xml:space="preserve"> </w:t>
      </w:r>
      <w:r>
        <w:rPr>
          <w:w w:val="95"/>
        </w:rPr>
        <w:t>and</w:t>
      </w:r>
      <w:r>
        <w:rPr>
          <w:rFonts w:ascii="Times New Roman"/>
        </w:rPr>
        <w:t xml:space="preserve"> </w:t>
      </w:r>
      <w:r>
        <w:rPr>
          <w:w w:val="99"/>
        </w:rPr>
        <w:t>call</w:t>
      </w:r>
      <w:r>
        <w:rPr>
          <w:rFonts w:ascii="Times New Roman"/>
        </w:rPr>
        <w:t xml:space="preserve"> </w:t>
      </w:r>
      <w:r>
        <w:rPr>
          <w:w w:val="97"/>
        </w:rPr>
        <w:t>options</w:t>
      </w:r>
      <w:r>
        <w:rPr>
          <w:rFonts w:ascii="Times New Roman"/>
        </w:rPr>
        <w:t xml:space="preserve"> </w:t>
      </w:r>
      <w:r>
        <w:rPr>
          <w:w w:val="98"/>
        </w:rPr>
        <w:t>h</w:t>
      </w:r>
      <w:r>
        <w:rPr>
          <w:w w:val="89"/>
        </w:rPr>
        <w:t>a</w:t>
      </w:r>
      <w:r>
        <w:rPr>
          <w:w w:val="104"/>
        </w:rPr>
        <w:t>v</w:t>
      </w:r>
      <w:r>
        <w:rPr>
          <w:w w:val="79"/>
        </w:rPr>
        <w:t>e</w:t>
      </w:r>
      <w:r>
        <w:rPr>
          <w:rFonts w:ascii="Times New Roman"/>
          <w:w w:val="79"/>
        </w:rPr>
        <w:t xml:space="preserve"> </w:t>
      </w:r>
      <w:r>
        <w:t>the same exercise price and expiration date.</w:t>
      </w:r>
      <w:r>
        <w:rPr>
          <w:vertAlign w:val="superscript"/>
        </w:rPr>
        <w:t>12</w:t>
      </w:r>
    </w:p>
    <w:p w14:paraId="4E3FAFD7" w14:textId="77777777" w:rsidR="00E27390" w:rsidRDefault="0072057B">
      <w:pPr>
        <w:pStyle w:val="BodyText"/>
        <w:spacing w:line="251" w:lineRule="exact"/>
        <w:ind w:left="458"/>
      </w:pPr>
      <w:r>
        <w:t>Miller (1988) recasts this put-call parity thereon in an interesting light:</w:t>
      </w:r>
    </w:p>
    <w:p w14:paraId="7C49A491" w14:textId="77777777" w:rsidR="00E27390" w:rsidRDefault="00E27390">
      <w:pPr>
        <w:pStyle w:val="BodyText"/>
      </w:pPr>
    </w:p>
    <w:p w14:paraId="303B4A3C" w14:textId="77777777" w:rsidR="00E27390" w:rsidRDefault="00E27390">
      <w:pPr>
        <w:pStyle w:val="BodyText"/>
      </w:pPr>
    </w:p>
    <w:p w14:paraId="6D9BA780" w14:textId="77777777" w:rsidR="00E27390" w:rsidRDefault="00E27390">
      <w:pPr>
        <w:pStyle w:val="BodyText"/>
        <w:rPr>
          <w:sz w:val="32"/>
        </w:rPr>
      </w:pPr>
    </w:p>
    <w:p w14:paraId="0775D330" w14:textId="77777777" w:rsidR="00E27390" w:rsidRDefault="0072057B">
      <w:pPr>
        <w:pStyle w:val="BodyText"/>
        <w:tabs>
          <w:tab w:val="left" w:pos="9092"/>
        </w:tabs>
        <w:ind w:left="3847"/>
      </w:pPr>
      <w:r>
        <w:rPr>
          <w:w w:val="91"/>
        </w:rPr>
        <w:t>S</w:t>
      </w:r>
      <w:r>
        <w:rPr>
          <w:w w:val="60"/>
          <w:vertAlign w:val="subscript"/>
        </w:rPr>
        <w:t>O</w:t>
      </w:r>
      <w:r>
        <w:rPr>
          <w:rFonts w:ascii="Times New Roman"/>
          <w:spacing w:val="15"/>
        </w:rPr>
        <w:t xml:space="preserve"> </w:t>
      </w:r>
      <w:r>
        <w:rPr>
          <w:w w:val="132"/>
        </w:rPr>
        <w:t>=</w:t>
      </w:r>
      <w:r>
        <w:rPr>
          <w:rFonts w:ascii="Times New Roman"/>
          <w:spacing w:val="5"/>
        </w:rPr>
        <w:t xml:space="preserve"> </w:t>
      </w:r>
      <w:r>
        <w:rPr>
          <w:w w:val="98"/>
        </w:rPr>
        <w:t>C</w:t>
      </w:r>
      <w:r>
        <w:rPr>
          <w:rFonts w:ascii="Times New Roman"/>
          <w:spacing w:val="9"/>
        </w:rPr>
        <w:t xml:space="preserve"> </w:t>
      </w:r>
      <w:proofErr w:type="gramStart"/>
      <w:r>
        <w:rPr>
          <w:w w:val="132"/>
        </w:rPr>
        <w:t>+</w:t>
      </w:r>
      <w:r>
        <w:rPr>
          <w:rFonts w:ascii="Times New Roman"/>
          <w:spacing w:val="-7"/>
        </w:rPr>
        <w:t xml:space="preserve"> </w:t>
      </w:r>
      <w:proofErr w:type="spellStart"/>
      <w:r>
        <w:rPr>
          <w:w w:val="97"/>
        </w:rPr>
        <w:t>x</w:t>
      </w:r>
      <w:r>
        <w:rPr>
          <w:spacing w:val="-1"/>
          <w:w w:val="97"/>
        </w:rPr>
        <w:t>e</w:t>
      </w:r>
      <w:proofErr w:type="spellEnd"/>
      <w:proofErr w:type="gramEnd"/>
      <w:r>
        <w:rPr>
          <w:w w:val="221"/>
          <w:vertAlign w:val="superscript"/>
        </w:rPr>
        <w:t>-</w:t>
      </w:r>
      <w:r>
        <w:rPr>
          <w:spacing w:val="4"/>
          <w:w w:val="128"/>
          <w:vertAlign w:val="superscript"/>
        </w:rPr>
        <w:t>r</w:t>
      </w:r>
      <w:r>
        <w:rPr>
          <w:w w:val="123"/>
          <w:vertAlign w:val="superscript"/>
        </w:rPr>
        <w:t>t</w:t>
      </w:r>
      <w:r>
        <w:rPr>
          <w:rFonts w:ascii="Times New Roman"/>
          <w:spacing w:val="3"/>
        </w:rPr>
        <w:t xml:space="preserve"> </w:t>
      </w:r>
      <w:proofErr w:type="gramStart"/>
      <w:r>
        <w:rPr>
          <w:w w:val="231"/>
        </w:rPr>
        <w:t>-</w:t>
      </w:r>
      <w:r>
        <w:rPr>
          <w:rFonts w:ascii="Times New Roman"/>
          <w:spacing w:val="-7"/>
        </w:rPr>
        <w:t xml:space="preserve"> </w:t>
      </w:r>
      <w:r>
        <w:rPr>
          <w:w w:val="229"/>
        </w:rPr>
        <w:t xml:space="preserve"> </w:t>
      </w:r>
      <w:r>
        <w:rPr>
          <w:rFonts w:ascii="Times New Roman"/>
        </w:rPr>
        <w:tab/>
      </w:r>
      <w:proofErr w:type="gramEnd"/>
      <w:r>
        <w:rPr>
          <w:spacing w:val="-1"/>
          <w:w w:val="99"/>
        </w:rPr>
        <w:t>(18)</w:t>
      </w:r>
    </w:p>
    <w:p w14:paraId="4E338B50" w14:textId="77777777" w:rsidR="00E27390" w:rsidRDefault="0072057B">
      <w:pPr>
        <w:pStyle w:val="BodyText"/>
        <w:spacing w:before="320" w:line="386" w:lineRule="auto"/>
        <w:ind w:left="120" w:right="237" w:firstLine="338"/>
        <w:jc w:val="both"/>
      </w:pPr>
      <w:r>
        <w:t xml:space="preserve">Equation (16) suggests that today's asset </w:t>
      </w:r>
      <w:r>
        <w:rPr>
          <w:spacing w:val="-3"/>
        </w:rPr>
        <w:t xml:space="preserve">value </w:t>
      </w:r>
      <w:r>
        <w:rPr>
          <w:spacing w:val="2"/>
        </w:rPr>
        <w:t>(S</w:t>
      </w:r>
      <w:r>
        <w:rPr>
          <w:spacing w:val="2"/>
          <w:vertAlign w:val="subscript"/>
        </w:rPr>
        <w:t>O</w:t>
      </w:r>
      <w:r>
        <w:rPr>
          <w:spacing w:val="2"/>
        </w:rPr>
        <w:t xml:space="preserve">) </w:t>
      </w:r>
      <w:r>
        <w:t xml:space="preserve">can </w:t>
      </w:r>
      <w:r>
        <w:rPr>
          <w:spacing w:val="3"/>
        </w:rPr>
        <w:t xml:space="preserve">be </w:t>
      </w:r>
      <w:r>
        <w:t>viewed as the sum of: 1) the call option</w:t>
      </w:r>
      <w:r>
        <w:rPr>
          <w:spacing w:val="-14"/>
        </w:rPr>
        <w:t xml:space="preserve"> </w:t>
      </w:r>
      <w:r>
        <w:t>(C)</w:t>
      </w:r>
      <w:r>
        <w:rPr>
          <w:spacing w:val="-13"/>
        </w:rPr>
        <w:t xml:space="preserve"> </w:t>
      </w:r>
      <w:r>
        <w:t>which</w:t>
      </w:r>
      <w:r>
        <w:rPr>
          <w:spacing w:val="-14"/>
        </w:rPr>
        <w:t xml:space="preserve"> </w:t>
      </w:r>
      <w:r>
        <w:t>represents</w:t>
      </w:r>
      <w:r>
        <w:rPr>
          <w:spacing w:val="-13"/>
        </w:rPr>
        <w:t xml:space="preserve"> </w:t>
      </w:r>
      <w:r>
        <w:t>the</w:t>
      </w:r>
      <w:r>
        <w:rPr>
          <w:spacing w:val="-14"/>
        </w:rPr>
        <w:t xml:space="preserve"> </w:t>
      </w:r>
      <w:r>
        <w:t>market</w:t>
      </w:r>
      <w:r>
        <w:rPr>
          <w:spacing w:val="-13"/>
        </w:rPr>
        <w:t xml:space="preserve"> </w:t>
      </w:r>
      <w:r>
        <w:rPr>
          <w:spacing w:val="-3"/>
        </w:rPr>
        <w:t>value</w:t>
      </w:r>
      <w:r>
        <w:rPr>
          <w:spacing w:val="-14"/>
        </w:rPr>
        <w:t xml:space="preserve"> </w:t>
      </w:r>
      <w:r>
        <w:t>of</w:t>
      </w:r>
      <w:r>
        <w:rPr>
          <w:spacing w:val="-13"/>
        </w:rPr>
        <w:t xml:space="preserve"> </w:t>
      </w:r>
      <w:r>
        <w:t>the</w:t>
      </w:r>
      <w:r>
        <w:rPr>
          <w:spacing w:val="-13"/>
        </w:rPr>
        <w:t xml:space="preserve"> </w:t>
      </w:r>
      <w:r>
        <w:t>leveraged</w:t>
      </w:r>
      <w:r>
        <w:rPr>
          <w:spacing w:val="-14"/>
        </w:rPr>
        <w:t xml:space="preserve"> </w:t>
      </w:r>
      <w:r>
        <w:t>equity</w:t>
      </w:r>
      <w:r>
        <w:rPr>
          <w:spacing w:val="-13"/>
        </w:rPr>
        <w:t xml:space="preserve"> </w:t>
      </w:r>
      <w:r>
        <w:t>position,</w:t>
      </w:r>
      <w:r>
        <w:rPr>
          <w:spacing w:val="-13"/>
        </w:rPr>
        <w:t xml:space="preserve"> </w:t>
      </w:r>
      <w:r>
        <w:t>and</w:t>
      </w:r>
      <w:r>
        <w:rPr>
          <w:spacing w:val="-14"/>
        </w:rPr>
        <w:t xml:space="preserve"> </w:t>
      </w:r>
      <w:r>
        <w:t>2)</w:t>
      </w:r>
      <w:r>
        <w:rPr>
          <w:spacing w:val="-13"/>
        </w:rPr>
        <w:t xml:space="preserve"> </w:t>
      </w:r>
      <w:r>
        <w:t xml:space="preserve">risk-adjusted </w:t>
      </w:r>
      <w:r>
        <w:rPr>
          <w:spacing w:val="-3"/>
        </w:rPr>
        <w:t xml:space="preserve">value </w:t>
      </w:r>
      <w:r>
        <w:t>of the debt (X</w:t>
      </w:r>
      <w:r>
        <w:rPr>
          <w:vertAlign w:val="subscript"/>
        </w:rPr>
        <w:t>e</w:t>
      </w:r>
      <w:r>
        <w:t xml:space="preserve"> </w:t>
      </w:r>
      <w:r>
        <w:rPr>
          <w:w w:val="200"/>
        </w:rPr>
        <w:t xml:space="preserve">- </w:t>
      </w:r>
      <w:r>
        <w:rPr>
          <w:spacing w:val="3"/>
          <w:w w:val="110"/>
        </w:rPr>
        <w:t xml:space="preserve">rt </w:t>
      </w:r>
      <w:r>
        <w:rPr>
          <w:w w:val="200"/>
        </w:rPr>
        <w:t xml:space="preserve">- </w:t>
      </w:r>
      <w:r>
        <w:rPr>
          <w:w w:val="110"/>
        </w:rPr>
        <w:t xml:space="preserve">) </w:t>
      </w:r>
      <w:r>
        <w:t xml:space="preserve">which represents the risk-free </w:t>
      </w:r>
      <w:r>
        <w:rPr>
          <w:spacing w:val="-3"/>
        </w:rPr>
        <w:t xml:space="preserve">value </w:t>
      </w:r>
      <w:r>
        <w:t>of the asset's indebtedness (X</w:t>
      </w:r>
      <w:r>
        <w:rPr>
          <w:vertAlign w:val="subscript"/>
        </w:rPr>
        <w:t>e</w:t>
      </w:r>
      <w:r>
        <w:t xml:space="preserve"> </w:t>
      </w:r>
      <w:r>
        <w:rPr>
          <w:w w:val="200"/>
        </w:rPr>
        <w:t xml:space="preserve">- </w:t>
      </w:r>
      <w:r>
        <w:rPr>
          <w:w w:val="110"/>
        </w:rPr>
        <w:t xml:space="preserve">rt) </w:t>
      </w:r>
      <w:r>
        <w:t xml:space="preserve">less the risk-premium as measured </w:t>
      </w:r>
      <w:r>
        <w:rPr>
          <w:spacing w:val="-3"/>
        </w:rPr>
        <w:t xml:space="preserve">by </w:t>
      </w:r>
      <w:r>
        <w:t xml:space="preserve">the put option (P) sold </w:t>
      </w:r>
      <w:r>
        <w:rPr>
          <w:spacing w:val="-4"/>
        </w:rPr>
        <w:t xml:space="preserve">by </w:t>
      </w:r>
      <w:r>
        <w:t xml:space="preserve">the lender to the </w:t>
      </w:r>
      <w:r>
        <w:rPr>
          <w:spacing w:val="6"/>
          <w:w w:val="98"/>
        </w:rPr>
        <w:t>b</w:t>
      </w:r>
      <w:r>
        <w:rPr>
          <w:w w:val="104"/>
        </w:rPr>
        <w:t>or</w:t>
      </w:r>
      <w:r>
        <w:rPr>
          <w:spacing w:val="-1"/>
          <w:w w:val="104"/>
        </w:rPr>
        <w:t>r</w:t>
      </w:r>
      <w:r>
        <w:rPr>
          <w:spacing w:val="-7"/>
          <w:w w:val="89"/>
        </w:rPr>
        <w:t>o</w:t>
      </w:r>
      <w:r>
        <w:rPr>
          <w:spacing w:val="-6"/>
          <w:w w:val="99"/>
        </w:rPr>
        <w:t>w</w:t>
      </w:r>
      <w:r>
        <w:rPr>
          <w:w w:val="94"/>
        </w:rPr>
        <w:t>er.</w:t>
      </w:r>
      <w:r>
        <w:rPr>
          <w:rFonts w:ascii="Times New Roman"/>
        </w:rPr>
        <w:t xml:space="preserve">  </w:t>
      </w:r>
      <w:r>
        <w:rPr>
          <w:rFonts w:ascii="Times New Roman"/>
          <w:spacing w:val="-25"/>
        </w:rPr>
        <w:t xml:space="preserve"> </w:t>
      </w:r>
      <w:proofErr w:type="gramStart"/>
      <w:r>
        <w:rPr>
          <w:spacing w:val="-1"/>
          <w:w w:val="99"/>
        </w:rPr>
        <w:t>Th</w:t>
      </w:r>
      <w:r>
        <w:rPr>
          <w:w w:val="99"/>
        </w:rPr>
        <w:t>e</w:t>
      </w:r>
      <w:r>
        <w:rPr>
          <w:rFonts w:ascii="Times New Roman"/>
        </w:rPr>
        <w:t xml:space="preserve"> </w:t>
      </w:r>
      <w:r>
        <w:rPr>
          <w:rFonts w:ascii="Times New Roman"/>
          <w:spacing w:val="-23"/>
        </w:rPr>
        <w:t xml:space="preserve"> </w:t>
      </w:r>
      <w:r>
        <w:rPr>
          <w:spacing w:val="-13"/>
          <w:w w:val="104"/>
        </w:rPr>
        <w:t>v</w:t>
      </w:r>
      <w:r>
        <w:rPr>
          <w:w w:val="93"/>
        </w:rPr>
        <w:t>alue</w:t>
      </w:r>
      <w:proofErr w:type="gramEnd"/>
      <w:r>
        <w:rPr>
          <w:rFonts w:ascii="Times New Roman"/>
        </w:rPr>
        <w:t xml:space="preserve"> </w:t>
      </w:r>
      <w:r>
        <w:rPr>
          <w:rFonts w:ascii="Times New Roman"/>
          <w:spacing w:val="-23"/>
        </w:rPr>
        <w:t xml:space="preserve"> </w:t>
      </w:r>
      <w:proofErr w:type="gramStart"/>
      <w:r>
        <w:rPr>
          <w:w w:val="95"/>
        </w:rPr>
        <w:t>of</w:t>
      </w:r>
      <w:r>
        <w:rPr>
          <w:rFonts w:ascii="Times New Roman"/>
        </w:rPr>
        <w:t xml:space="preserve"> </w:t>
      </w:r>
      <w:r>
        <w:rPr>
          <w:rFonts w:ascii="Times New Roman"/>
          <w:spacing w:val="-23"/>
        </w:rPr>
        <w:t xml:space="preserve"> </w:t>
      </w:r>
      <w:r>
        <w:rPr>
          <w:spacing w:val="-1"/>
          <w:w w:val="112"/>
        </w:rPr>
        <w:t>t</w:t>
      </w:r>
      <w:r>
        <w:rPr>
          <w:w w:val="112"/>
        </w:rPr>
        <w:t>h</w:t>
      </w:r>
      <w:r>
        <w:rPr>
          <w:w w:val="79"/>
        </w:rPr>
        <w:t>e</w:t>
      </w:r>
      <w:proofErr w:type="gramEnd"/>
      <w:r>
        <w:rPr>
          <w:rFonts w:ascii="Times New Roman"/>
        </w:rPr>
        <w:t xml:space="preserve"> </w:t>
      </w:r>
      <w:r>
        <w:rPr>
          <w:rFonts w:ascii="Times New Roman"/>
          <w:spacing w:val="-23"/>
        </w:rPr>
        <w:t xml:space="preserve"> </w:t>
      </w:r>
      <w:proofErr w:type="gramStart"/>
      <w:r>
        <w:rPr>
          <w:spacing w:val="-1"/>
          <w:w w:val="89"/>
        </w:rPr>
        <w:t>a</w:t>
      </w:r>
      <w:r>
        <w:rPr>
          <w:w w:val="78"/>
        </w:rPr>
        <w:t>s</w:t>
      </w:r>
      <w:r>
        <w:rPr>
          <w:w w:val="91"/>
        </w:rPr>
        <w:t>set</w:t>
      </w:r>
      <w:r>
        <w:rPr>
          <w:rFonts w:ascii="Times New Roman"/>
        </w:rPr>
        <w:t xml:space="preserve"> </w:t>
      </w:r>
      <w:r>
        <w:rPr>
          <w:rFonts w:ascii="Times New Roman"/>
          <w:spacing w:val="-23"/>
        </w:rPr>
        <w:t xml:space="preserve"> </w:t>
      </w:r>
      <w:r>
        <w:rPr>
          <w:w w:val="92"/>
        </w:rPr>
        <w:t>is</w:t>
      </w:r>
      <w:proofErr w:type="gramEnd"/>
      <w:r>
        <w:rPr>
          <w:rFonts w:ascii="Times New Roman"/>
        </w:rPr>
        <w:t xml:space="preserve"> </w:t>
      </w:r>
      <w:r>
        <w:rPr>
          <w:rFonts w:ascii="Times New Roman"/>
          <w:spacing w:val="-23"/>
        </w:rPr>
        <w:t xml:space="preserve"> </w:t>
      </w:r>
      <w:proofErr w:type="gramStart"/>
      <w:r>
        <w:rPr>
          <w:spacing w:val="-1"/>
          <w:w w:val="95"/>
        </w:rPr>
        <w:t>un</w:t>
      </w:r>
      <w:r>
        <w:rPr>
          <w:spacing w:val="-6"/>
          <w:w w:val="95"/>
        </w:rPr>
        <w:t>c</w:t>
      </w:r>
      <w:r>
        <w:rPr>
          <w:spacing w:val="-1"/>
          <w:w w:val="95"/>
        </w:rPr>
        <w:t>ha</w:t>
      </w:r>
      <w:r>
        <w:rPr>
          <w:w w:val="95"/>
        </w:rPr>
        <w:t>n</w:t>
      </w:r>
      <w:r>
        <w:rPr>
          <w:w w:val="89"/>
        </w:rPr>
        <w:t>ged</w:t>
      </w:r>
      <w:r>
        <w:rPr>
          <w:rFonts w:ascii="Times New Roman"/>
        </w:rPr>
        <w:t xml:space="preserve"> </w:t>
      </w:r>
      <w:r>
        <w:rPr>
          <w:rFonts w:ascii="Times New Roman"/>
          <w:spacing w:val="-23"/>
        </w:rPr>
        <w:t xml:space="preserve"> </w:t>
      </w:r>
      <w:r>
        <w:rPr>
          <w:spacing w:val="-6"/>
          <w:w w:val="98"/>
        </w:rPr>
        <w:t>b</w:t>
      </w:r>
      <w:r>
        <w:rPr>
          <w:w w:val="104"/>
        </w:rPr>
        <w:t>y</w:t>
      </w:r>
      <w:proofErr w:type="gramEnd"/>
      <w:r>
        <w:rPr>
          <w:rFonts w:ascii="Times New Roman"/>
        </w:rPr>
        <w:t xml:space="preserve"> </w:t>
      </w:r>
      <w:r>
        <w:rPr>
          <w:rFonts w:ascii="Times New Roman"/>
          <w:spacing w:val="-23"/>
        </w:rPr>
        <w:t xml:space="preserve"> </w:t>
      </w:r>
      <w:proofErr w:type="gramStart"/>
      <w:r>
        <w:rPr>
          <w:spacing w:val="-1"/>
          <w:w w:val="99"/>
        </w:rPr>
        <w:t>th</w:t>
      </w:r>
      <w:r>
        <w:rPr>
          <w:w w:val="99"/>
        </w:rPr>
        <w:t>e</w:t>
      </w:r>
      <w:r>
        <w:rPr>
          <w:rFonts w:ascii="Times New Roman"/>
        </w:rPr>
        <w:t xml:space="preserve"> </w:t>
      </w:r>
      <w:r>
        <w:rPr>
          <w:rFonts w:ascii="Times New Roman"/>
          <w:spacing w:val="-23"/>
        </w:rPr>
        <w:t xml:space="preserve"> </w:t>
      </w:r>
      <w:r>
        <w:rPr>
          <w:w w:val="96"/>
        </w:rPr>
        <w:t>le</w:t>
      </w:r>
      <w:r>
        <w:rPr>
          <w:spacing w:val="-7"/>
          <w:w w:val="96"/>
        </w:rPr>
        <w:t>v</w:t>
      </w:r>
      <w:r>
        <w:rPr>
          <w:w w:val="88"/>
        </w:rPr>
        <w:t>erage</w:t>
      </w:r>
      <w:proofErr w:type="gramEnd"/>
      <w:r>
        <w:rPr>
          <w:rFonts w:ascii="Times New Roman"/>
        </w:rPr>
        <w:t xml:space="preserve"> </w:t>
      </w:r>
      <w:r>
        <w:rPr>
          <w:rFonts w:ascii="Times New Roman"/>
          <w:spacing w:val="-23"/>
        </w:rPr>
        <w:t xml:space="preserve"> </w:t>
      </w:r>
      <w:r>
        <w:rPr>
          <w:spacing w:val="-1"/>
          <w:w w:val="116"/>
        </w:rPr>
        <w:t>r</w:t>
      </w:r>
      <w:r>
        <w:rPr>
          <w:w w:val="102"/>
        </w:rPr>
        <w:t>atio</w:t>
      </w:r>
      <w:r>
        <w:rPr>
          <w:spacing w:val="-1"/>
          <w:w w:val="297"/>
        </w:rPr>
        <w:t>-</w:t>
      </w:r>
      <w:proofErr w:type="gramStart"/>
      <w:r>
        <w:rPr>
          <w:w w:val="83"/>
        </w:rPr>
        <w:t>as</w:t>
      </w:r>
      <w:r>
        <w:rPr>
          <w:rFonts w:ascii="Times New Roman"/>
        </w:rPr>
        <w:t xml:space="preserve"> </w:t>
      </w:r>
      <w:r>
        <w:rPr>
          <w:rFonts w:ascii="Times New Roman"/>
          <w:spacing w:val="-23"/>
        </w:rPr>
        <w:t xml:space="preserve"> </w:t>
      </w:r>
      <w:r>
        <w:rPr>
          <w:spacing w:val="-6"/>
          <w:w w:val="99"/>
        </w:rPr>
        <w:t>w</w:t>
      </w:r>
      <w:r>
        <w:rPr>
          <w:w w:val="79"/>
        </w:rPr>
        <w:t>e</w:t>
      </w:r>
      <w:proofErr w:type="gramEnd"/>
      <w:r>
        <w:rPr>
          <w:rFonts w:ascii="Times New Roman"/>
        </w:rPr>
        <w:t xml:space="preserve"> </w:t>
      </w:r>
      <w:r>
        <w:rPr>
          <w:rFonts w:ascii="Times New Roman"/>
          <w:spacing w:val="-23"/>
        </w:rPr>
        <w:t xml:space="preserve"> </w:t>
      </w:r>
      <w:proofErr w:type="gramStart"/>
      <w:r>
        <w:rPr>
          <w:w w:val="98"/>
        </w:rPr>
        <w:t>h</w:t>
      </w:r>
      <w:r>
        <w:rPr>
          <w:spacing w:val="-7"/>
          <w:w w:val="89"/>
        </w:rPr>
        <w:t>a</w:t>
      </w:r>
      <w:r>
        <w:rPr>
          <w:spacing w:val="-7"/>
          <w:w w:val="104"/>
        </w:rPr>
        <w:t>v</w:t>
      </w:r>
      <w:r>
        <w:rPr>
          <w:w w:val="79"/>
        </w:rPr>
        <w:t>e</w:t>
      </w:r>
      <w:r>
        <w:rPr>
          <w:rFonts w:ascii="Times New Roman"/>
        </w:rPr>
        <w:t xml:space="preserve"> </w:t>
      </w:r>
      <w:r>
        <w:rPr>
          <w:rFonts w:ascii="Times New Roman"/>
          <w:spacing w:val="-23"/>
        </w:rPr>
        <w:t xml:space="preserve"> </w:t>
      </w:r>
      <w:r>
        <w:rPr>
          <w:w w:val="78"/>
        </w:rPr>
        <w:t>se</w:t>
      </w:r>
      <w:r>
        <w:rPr>
          <w:w w:val="89"/>
        </w:rPr>
        <w:t>en</w:t>
      </w:r>
      <w:proofErr w:type="gramEnd"/>
      <w:r>
        <w:rPr>
          <w:rFonts w:ascii="Times New Roman"/>
        </w:rPr>
        <w:t xml:space="preserve"> </w:t>
      </w:r>
      <w:r>
        <w:rPr>
          <w:rFonts w:ascii="Times New Roman"/>
          <w:spacing w:val="-23"/>
        </w:rPr>
        <w:t xml:space="preserve"> </w:t>
      </w:r>
      <w:proofErr w:type="gramStart"/>
      <w:r>
        <w:rPr>
          <w:w w:val="106"/>
        </w:rPr>
        <w:t>in</w:t>
      </w:r>
      <w:r>
        <w:rPr>
          <w:rFonts w:ascii="Times New Roman"/>
        </w:rPr>
        <w:t xml:space="preserve"> </w:t>
      </w:r>
      <w:r>
        <w:rPr>
          <w:rFonts w:ascii="Times New Roman"/>
          <w:spacing w:val="-23"/>
        </w:rPr>
        <w:t xml:space="preserve"> </w:t>
      </w:r>
      <w:r>
        <w:rPr>
          <w:spacing w:val="-1"/>
          <w:w w:val="105"/>
        </w:rPr>
        <w:t>F</w:t>
      </w:r>
      <w:r>
        <w:rPr>
          <w:w w:val="96"/>
        </w:rPr>
        <w:t>igure</w:t>
      </w:r>
      <w:proofErr w:type="gramEnd"/>
      <w:r>
        <w:rPr>
          <w:rFonts w:ascii="Times New Roman"/>
          <w:w w:val="96"/>
        </w:rPr>
        <w:t xml:space="preserve"> </w:t>
      </w:r>
      <w:r>
        <w:rPr>
          <w:w w:val="89"/>
        </w:rPr>
        <w:t>11</w:t>
      </w:r>
      <w:r>
        <w:rPr>
          <w:w w:val="297"/>
        </w:rPr>
        <w:t>-</w:t>
      </w:r>
      <w:proofErr w:type="gramStart"/>
      <w:r>
        <w:rPr>
          <w:spacing w:val="-1"/>
          <w:w w:val="105"/>
        </w:rPr>
        <w:t>whil</w:t>
      </w:r>
      <w:r>
        <w:rPr>
          <w:w w:val="79"/>
        </w:rPr>
        <w:t>e</w:t>
      </w:r>
      <w:r>
        <w:rPr>
          <w:rFonts w:ascii="Times New Roman"/>
        </w:rPr>
        <w:t xml:space="preserve"> </w:t>
      </w:r>
      <w:r>
        <w:rPr>
          <w:rFonts w:ascii="Times New Roman"/>
          <w:spacing w:val="-18"/>
        </w:rPr>
        <w:t xml:space="preserve"> </w:t>
      </w:r>
      <w:r>
        <w:rPr>
          <w:spacing w:val="-1"/>
          <w:w w:val="138"/>
        </w:rPr>
        <w:t>t</w:t>
      </w:r>
      <w:r>
        <w:rPr>
          <w:w w:val="98"/>
        </w:rPr>
        <w:t>h</w:t>
      </w:r>
      <w:r>
        <w:rPr>
          <w:w w:val="79"/>
        </w:rPr>
        <w:t>e</w:t>
      </w:r>
      <w:proofErr w:type="gramEnd"/>
      <w:r>
        <w:rPr>
          <w:rFonts w:ascii="Times New Roman"/>
        </w:rPr>
        <w:t xml:space="preserve"> </w:t>
      </w:r>
      <w:r>
        <w:rPr>
          <w:rFonts w:ascii="Times New Roman"/>
          <w:spacing w:val="-18"/>
        </w:rPr>
        <w:t xml:space="preserve"> </w:t>
      </w:r>
      <w:proofErr w:type="gramStart"/>
      <w:r>
        <w:rPr>
          <w:spacing w:val="-13"/>
          <w:w w:val="104"/>
        </w:rPr>
        <w:t>v</w:t>
      </w:r>
      <w:r>
        <w:rPr>
          <w:w w:val="93"/>
        </w:rPr>
        <w:t>alue</w:t>
      </w:r>
      <w:r>
        <w:rPr>
          <w:rFonts w:ascii="Times New Roman"/>
        </w:rPr>
        <w:t xml:space="preserve"> </w:t>
      </w:r>
      <w:r>
        <w:rPr>
          <w:rFonts w:ascii="Times New Roman"/>
          <w:spacing w:val="-18"/>
        </w:rPr>
        <w:t xml:space="preserve"> </w:t>
      </w:r>
      <w:r>
        <w:rPr>
          <w:w w:val="95"/>
        </w:rPr>
        <w:t>of</w:t>
      </w:r>
      <w:proofErr w:type="gramEnd"/>
      <w:r>
        <w:rPr>
          <w:rFonts w:ascii="Times New Roman"/>
        </w:rPr>
        <w:t xml:space="preserve"> </w:t>
      </w:r>
      <w:r>
        <w:rPr>
          <w:rFonts w:ascii="Times New Roman"/>
          <w:spacing w:val="-18"/>
        </w:rPr>
        <w:t xml:space="preserve"> </w:t>
      </w:r>
      <w:proofErr w:type="gramStart"/>
      <w:r>
        <w:rPr>
          <w:spacing w:val="-1"/>
          <w:w w:val="112"/>
        </w:rPr>
        <w:t>t</w:t>
      </w:r>
      <w:r>
        <w:rPr>
          <w:w w:val="112"/>
        </w:rPr>
        <w:t>h</w:t>
      </w:r>
      <w:r>
        <w:rPr>
          <w:w w:val="79"/>
        </w:rPr>
        <w:t>e</w:t>
      </w:r>
      <w:r>
        <w:rPr>
          <w:rFonts w:ascii="Times New Roman"/>
        </w:rPr>
        <w:t xml:space="preserve"> </w:t>
      </w:r>
      <w:r>
        <w:rPr>
          <w:rFonts w:ascii="Times New Roman"/>
          <w:spacing w:val="-18"/>
        </w:rPr>
        <w:t xml:space="preserve"> </w:t>
      </w:r>
      <w:r>
        <w:rPr>
          <w:spacing w:val="-1"/>
          <w:w w:val="89"/>
        </w:rPr>
        <w:t>d</w:t>
      </w:r>
      <w:r>
        <w:rPr>
          <w:w w:val="89"/>
        </w:rPr>
        <w:t>e</w:t>
      </w:r>
      <w:r>
        <w:rPr>
          <w:spacing w:val="-1"/>
          <w:w w:val="112"/>
        </w:rPr>
        <w:t>b</w:t>
      </w:r>
      <w:r>
        <w:rPr>
          <w:w w:val="112"/>
        </w:rPr>
        <w:t>t</w:t>
      </w:r>
      <w:proofErr w:type="gramEnd"/>
      <w:r>
        <w:rPr>
          <w:rFonts w:ascii="Times New Roman"/>
        </w:rPr>
        <w:t xml:space="preserve"> </w:t>
      </w:r>
      <w:r>
        <w:rPr>
          <w:rFonts w:ascii="Times New Roman"/>
          <w:spacing w:val="-18"/>
        </w:rPr>
        <w:t xml:space="preserve"> </w:t>
      </w:r>
      <w:proofErr w:type="gramStart"/>
      <w:r>
        <w:rPr>
          <w:w w:val="95"/>
        </w:rPr>
        <w:t>and</w:t>
      </w:r>
      <w:r>
        <w:rPr>
          <w:rFonts w:ascii="Times New Roman"/>
        </w:rPr>
        <w:t xml:space="preserve"> </w:t>
      </w:r>
      <w:r>
        <w:rPr>
          <w:rFonts w:ascii="Times New Roman"/>
          <w:spacing w:val="-18"/>
        </w:rPr>
        <w:t xml:space="preserve"> </w:t>
      </w:r>
      <w:r>
        <w:rPr>
          <w:w w:val="79"/>
        </w:rPr>
        <w:t>e</w:t>
      </w:r>
      <w:r>
        <w:rPr>
          <w:spacing w:val="-1"/>
          <w:w w:val="94"/>
        </w:rPr>
        <w:t>q</w:t>
      </w:r>
      <w:r>
        <w:rPr>
          <w:w w:val="98"/>
        </w:rPr>
        <w:t>u</w:t>
      </w:r>
      <w:r>
        <w:rPr>
          <w:spacing w:val="-1"/>
          <w:w w:val="124"/>
        </w:rPr>
        <w:t>i</w:t>
      </w:r>
      <w:r>
        <w:rPr>
          <w:spacing w:val="-7"/>
          <w:w w:val="138"/>
        </w:rPr>
        <w:t>t</w:t>
      </w:r>
      <w:r>
        <w:rPr>
          <w:w w:val="104"/>
        </w:rPr>
        <w:t>y</w:t>
      </w:r>
      <w:proofErr w:type="gramEnd"/>
      <w:r>
        <w:rPr>
          <w:rFonts w:ascii="Times New Roman"/>
        </w:rPr>
        <w:t xml:space="preserve"> </w:t>
      </w:r>
      <w:r>
        <w:rPr>
          <w:rFonts w:ascii="Times New Roman"/>
          <w:spacing w:val="-18"/>
        </w:rPr>
        <w:t xml:space="preserve"> </w:t>
      </w:r>
      <w:proofErr w:type="gramStart"/>
      <w:r>
        <w:rPr>
          <w:w w:val="94"/>
        </w:rPr>
        <w:t>com</w:t>
      </w:r>
      <w:r>
        <w:rPr>
          <w:spacing w:val="6"/>
          <w:w w:val="94"/>
        </w:rPr>
        <w:t>p</w:t>
      </w:r>
      <w:r>
        <w:rPr>
          <w:w w:val="94"/>
        </w:rPr>
        <w:t>on</w:t>
      </w:r>
      <w:r>
        <w:rPr>
          <w:w w:val="89"/>
        </w:rPr>
        <w:t>e</w:t>
      </w:r>
      <w:r>
        <w:rPr>
          <w:spacing w:val="-6"/>
          <w:w w:val="89"/>
        </w:rPr>
        <w:t>n</w:t>
      </w:r>
      <w:r>
        <w:rPr>
          <w:spacing w:val="-1"/>
          <w:w w:val="138"/>
        </w:rPr>
        <w:t>t</w:t>
      </w:r>
      <w:r>
        <w:rPr>
          <w:w w:val="78"/>
        </w:rPr>
        <w:t>s</w:t>
      </w:r>
      <w:r>
        <w:rPr>
          <w:rFonts w:ascii="Times New Roman"/>
        </w:rPr>
        <w:t xml:space="preserve"> </w:t>
      </w:r>
      <w:r>
        <w:rPr>
          <w:rFonts w:ascii="Times New Roman"/>
          <w:spacing w:val="-18"/>
        </w:rPr>
        <w:t xml:space="preserve"> </w:t>
      </w:r>
      <w:r>
        <w:rPr>
          <w:w w:val="92"/>
        </w:rPr>
        <w:t>can</w:t>
      </w:r>
      <w:proofErr w:type="gramEnd"/>
      <w:r>
        <w:rPr>
          <w:rFonts w:ascii="Times New Roman"/>
        </w:rPr>
        <w:t xml:space="preserve"> </w:t>
      </w:r>
      <w:r>
        <w:rPr>
          <w:rFonts w:ascii="Times New Roman"/>
          <w:spacing w:val="-18"/>
        </w:rPr>
        <w:t xml:space="preserve"> </w:t>
      </w:r>
      <w:proofErr w:type="gramStart"/>
      <w:r>
        <w:rPr>
          <w:spacing w:val="6"/>
          <w:w w:val="98"/>
        </w:rPr>
        <w:t>b</w:t>
      </w:r>
      <w:r>
        <w:rPr>
          <w:w w:val="79"/>
        </w:rPr>
        <w:t>e</w:t>
      </w:r>
      <w:r>
        <w:rPr>
          <w:rFonts w:ascii="Times New Roman"/>
        </w:rPr>
        <w:t xml:space="preserve"> </w:t>
      </w:r>
      <w:r>
        <w:rPr>
          <w:rFonts w:ascii="Times New Roman"/>
          <w:spacing w:val="-18"/>
        </w:rPr>
        <w:t xml:space="preserve"> </w:t>
      </w:r>
      <w:r>
        <w:t>greatly</w:t>
      </w:r>
      <w:proofErr w:type="gramEnd"/>
      <w:r>
        <w:rPr>
          <w:rFonts w:ascii="Times New Roman"/>
        </w:rPr>
        <w:t xml:space="preserve"> </w:t>
      </w:r>
      <w:r>
        <w:rPr>
          <w:rFonts w:ascii="Times New Roman"/>
          <w:spacing w:val="-18"/>
        </w:rPr>
        <w:t xml:space="preserve"> </w:t>
      </w:r>
      <w:proofErr w:type="gramStart"/>
      <w:r>
        <w:rPr>
          <w:spacing w:val="-6"/>
          <w:w w:val="88"/>
        </w:rPr>
        <w:t>c</w:t>
      </w:r>
      <w:r>
        <w:rPr>
          <w:spacing w:val="-1"/>
          <w:w w:val="91"/>
        </w:rPr>
        <w:t>hang</w:t>
      </w:r>
      <w:r>
        <w:rPr>
          <w:w w:val="91"/>
        </w:rPr>
        <w:t>e</w:t>
      </w:r>
      <w:r>
        <w:rPr>
          <w:w w:val="98"/>
        </w:rPr>
        <w:t>d</w:t>
      </w:r>
      <w:r>
        <w:rPr>
          <w:rFonts w:ascii="Times New Roman"/>
        </w:rPr>
        <w:t xml:space="preserve"> </w:t>
      </w:r>
      <w:r>
        <w:rPr>
          <w:rFonts w:ascii="Times New Roman"/>
          <w:spacing w:val="-18"/>
        </w:rPr>
        <w:t xml:space="preserve"> </w:t>
      </w:r>
      <w:r>
        <w:rPr>
          <w:spacing w:val="-6"/>
          <w:w w:val="98"/>
        </w:rPr>
        <w:t>b</w:t>
      </w:r>
      <w:r>
        <w:rPr>
          <w:w w:val="104"/>
        </w:rPr>
        <w:t>y</w:t>
      </w:r>
      <w:proofErr w:type="gramEnd"/>
      <w:r>
        <w:rPr>
          <w:rFonts w:ascii="Times New Roman"/>
        </w:rPr>
        <w:t xml:space="preserve"> </w:t>
      </w:r>
      <w:r>
        <w:rPr>
          <w:rFonts w:ascii="Times New Roman"/>
          <w:spacing w:val="-18"/>
        </w:rPr>
        <w:t xml:space="preserve"> </w:t>
      </w:r>
      <w:proofErr w:type="gramStart"/>
      <w:r>
        <w:rPr>
          <w:spacing w:val="-1"/>
          <w:w w:val="99"/>
        </w:rPr>
        <w:t>th</w:t>
      </w:r>
      <w:r>
        <w:rPr>
          <w:w w:val="99"/>
        </w:rPr>
        <w:t>e</w:t>
      </w:r>
      <w:r>
        <w:rPr>
          <w:rFonts w:ascii="Times New Roman"/>
        </w:rPr>
        <w:t xml:space="preserve"> </w:t>
      </w:r>
      <w:r>
        <w:rPr>
          <w:rFonts w:ascii="Times New Roman"/>
          <w:spacing w:val="-18"/>
        </w:rPr>
        <w:t xml:space="preserve"> </w:t>
      </w:r>
      <w:r>
        <w:rPr>
          <w:w w:val="96"/>
        </w:rPr>
        <w:t>le</w:t>
      </w:r>
      <w:r>
        <w:rPr>
          <w:spacing w:val="-7"/>
          <w:w w:val="96"/>
        </w:rPr>
        <w:t>v</w:t>
      </w:r>
      <w:r>
        <w:rPr>
          <w:w w:val="79"/>
        </w:rPr>
        <w:t>e</w:t>
      </w:r>
      <w:r>
        <w:rPr>
          <w:spacing w:val="-1"/>
          <w:w w:val="116"/>
        </w:rPr>
        <w:t>r</w:t>
      </w:r>
      <w:r>
        <w:rPr>
          <w:w w:val="85"/>
        </w:rPr>
        <w:t>age</w:t>
      </w:r>
      <w:proofErr w:type="gramEnd"/>
      <w:r>
        <w:rPr>
          <w:rFonts w:ascii="Times New Roman"/>
          <w:w w:val="85"/>
        </w:rPr>
        <w:t xml:space="preserve"> </w:t>
      </w:r>
      <w:r>
        <w:t xml:space="preserve">ratio. In other words, the put-call parity is a </w:t>
      </w:r>
      <w:proofErr w:type="spellStart"/>
      <w:r>
        <w:t>reaffi</w:t>
      </w:r>
      <w:proofErr w:type="spellEnd"/>
      <w:r>
        <w:t xml:space="preserve"> </w:t>
      </w:r>
      <w:proofErr w:type="spellStart"/>
      <w:r>
        <w:t>rmation</w:t>
      </w:r>
      <w:proofErr w:type="spellEnd"/>
      <w:r>
        <w:t xml:space="preserve"> of the irrelevancy of capital structure </w:t>
      </w:r>
      <w:proofErr w:type="gramStart"/>
      <w:r>
        <w:t>with regard to</w:t>
      </w:r>
      <w:proofErr w:type="gramEnd"/>
      <w:r>
        <w:t xml:space="preserve"> asset</w:t>
      </w:r>
      <w:r>
        <w:rPr>
          <w:spacing w:val="40"/>
        </w:rPr>
        <w:t xml:space="preserve"> </w:t>
      </w:r>
      <w:r>
        <w:rPr>
          <w:spacing w:val="-3"/>
        </w:rPr>
        <w:t>value.</w:t>
      </w:r>
    </w:p>
    <w:p w14:paraId="2A7462B7" w14:textId="7B491EED" w:rsidR="00E27390" w:rsidRDefault="006F4D5C">
      <w:pPr>
        <w:pStyle w:val="ListParagraph"/>
        <w:numPr>
          <w:ilvl w:val="1"/>
          <w:numId w:val="2"/>
        </w:numPr>
        <w:tabs>
          <w:tab w:val="left" w:pos="761"/>
        </w:tabs>
        <w:spacing w:before="182" w:line="386" w:lineRule="auto"/>
        <w:ind w:right="238" w:firstLine="0"/>
        <w:jc w:val="both"/>
      </w:pPr>
      <w:r>
        <w:t xml:space="preserve">Concluding Thoughts </w:t>
      </w:r>
      <w:proofErr w:type="gramStart"/>
      <w:r>
        <w:t>on</w:t>
      </w:r>
      <w:r w:rsidR="0072057B">
        <w:t xml:space="preserve">  Single</w:t>
      </w:r>
      <w:proofErr w:type="gramEnd"/>
      <w:r w:rsidR="0072057B">
        <w:t xml:space="preserve">  </w:t>
      </w:r>
      <w:proofErr w:type="gramStart"/>
      <w:r w:rsidR="0072057B">
        <w:t>Period  Option</w:t>
      </w:r>
      <w:proofErr w:type="gramEnd"/>
      <w:r w:rsidR="0072057B">
        <w:t xml:space="preserve">  </w:t>
      </w:r>
      <w:proofErr w:type="gramStart"/>
      <w:r w:rsidR="0072057B">
        <w:t>Pricing  Model</w:t>
      </w:r>
      <w:proofErr w:type="gramEnd"/>
      <w:r w:rsidR="0072057B">
        <w:t xml:space="preserve">.   </w:t>
      </w:r>
      <w:r>
        <w:t xml:space="preserve">As </w:t>
      </w:r>
      <w:proofErr w:type="gramStart"/>
      <w:r>
        <w:t>noted</w:t>
      </w:r>
      <w:r w:rsidR="0072057B">
        <w:t xml:space="preserve">  pre</w:t>
      </w:r>
      <w:r>
        <w:t>vi</w:t>
      </w:r>
      <w:r w:rsidR="0072057B">
        <w:rPr>
          <w:spacing w:val="-4"/>
        </w:rPr>
        <w:t>ously</w:t>
      </w:r>
      <w:proofErr w:type="gramEnd"/>
      <w:r w:rsidR="0072057B">
        <w:rPr>
          <w:spacing w:val="-4"/>
        </w:rPr>
        <w:t>,</w:t>
      </w:r>
      <w:r w:rsidR="0072057B">
        <w:rPr>
          <w:spacing w:val="-9"/>
        </w:rPr>
        <w:t xml:space="preserve"> </w:t>
      </w:r>
      <w:r w:rsidR="0072057B">
        <w:t>the</w:t>
      </w:r>
      <w:r w:rsidR="0072057B">
        <w:rPr>
          <w:spacing w:val="-9"/>
        </w:rPr>
        <w:t xml:space="preserve"> </w:t>
      </w:r>
      <w:r w:rsidR="0072057B">
        <w:t>single-period</w:t>
      </w:r>
      <w:r w:rsidR="0072057B">
        <w:rPr>
          <w:spacing w:val="-10"/>
        </w:rPr>
        <w:t xml:space="preserve"> </w:t>
      </w:r>
      <w:r w:rsidR="0072057B">
        <w:t>binomial</w:t>
      </w:r>
      <w:r w:rsidR="0072057B">
        <w:rPr>
          <w:spacing w:val="-10"/>
        </w:rPr>
        <w:t xml:space="preserve"> </w:t>
      </w:r>
      <w:r w:rsidR="0072057B">
        <w:t>model</w:t>
      </w:r>
      <w:r w:rsidR="0072057B">
        <w:rPr>
          <w:spacing w:val="-9"/>
        </w:rPr>
        <w:t xml:space="preserve"> </w:t>
      </w:r>
      <w:r w:rsidR="0072057B">
        <w:t>represents</w:t>
      </w:r>
      <w:r w:rsidR="0072057B">
        <w:rPr>
          <w:spacing w:val="-10"/>
        </w:rPr>
        <w:t xml:space="preserve"> </w:t>
      </w:r>
      <w:r w:rsidR="0072057B">
        <w:t>a</w:t>
      </w:r>
      <w:r w:rsidR="0072057B">
        <w:rPr>
          <w:spacing w:val="-9"/>
        </w:rPr>
        <w:t xml:space="preserve"> </w:t>
      </w:r>
      <w:r w:rsidR="0072057B">
        <w:t>rather</w:t>
      </w:r>
      <w:r w:rsidR="0072057B">
        <w:rPr>
          <w:spacing w:val="-10"/>
        </w:rPr>
        <w:t xml:space="preserve"> </w:t>
      </w:r>
      <w:r w:rsidR="0072057B">
        <w:t>stilted</w:t>
      </w:r>
      <w:r w:rsidR="0072057B">
        <w:rPr>
          <w:spacing w:val="-10"/>
        </w:rPr>
        <w:t xml:space="preserve"> </w:t>
      </w:r>
      <w:r w:rsidR="0072057B">
        <w:t>view</w:t>
      </w:r>
      <w:r w:rsidR="0072057B">
        <w:rPr>
          <w:spacing w:val="-10"/>
        </w:rPr>
        <w:t xml:space="preserve"> </w:t>
      </w:r>
      <w:r w:rsidR="0072057B">
        <w:t>of</w:t>
      </w:r>
      <w:r w:rsidR="0072057B">
        <w:rPr>
          <w:spacing w:val="-9"/>
        </w:rPr>
        <w:t xml:space="preserve"> </w:t>
      </w:r>
      <w:r w:rsidR="0072057B">
        <w:t>the</w:t>
      </w:r>
      <w:r w:rsidR="0072057B">
        <w:rPr>
          <w:spacing w:val="-9"/>
        </w:rPr>
        <w:t xml:space="preserve"> </w:t>
      </w:r>
      <w:r w:rsidR="0072057B">
        <w:t>distribution</w:t>
      </w:r>
      <w:r w:rsidR="0072057B">
        <w:rPr>
          <w:spacing w:val="-9"/>
        </w:rPr>
        <w:t xml:space="preserve"> </w:t>
      </w:r>
      <w:r w:rsidR="0072057B">
        <w:t>of</w:t>
      </w:r>
      <w:r w:rsidR="0072057B">
        <w:rPr>
          <w:spacing w:val="-9"/>
        </w:rPr>
        <w:t xml:space="preserve"> </w:t>
      </w:r>
      <w:r w:rsidR="0072057B">
        <w:t>possible</w:t>
      </w:r>
      <w:r w:rsidR="0072057B">
        <w:rPr>
          <w:spacing w:val="-33"/>
        </w:rPr>
        <w:t xml:space="preserve"> </w:t>
      </w:r>
      <w:r w:rsidR="0072057B">
        <w:t>asset</w:t>
      </w:r>
      <w:r w:rsidR="0072057B">
        <w:rPr>
          <w:spacing w:val="-32"/>
        </w:rPr>
        <w:t xml:space="preserve"> </w:t>
      </w:r>
      <w:r w:rsidR="0072057B">
        <w:t>returns</w:t>
      </w:r>
      <w:r w:rsidR="0072057B">
        <w:rPr>
          <w:spacing w:val="-32"/>
        </w:rPr>
        <w:t xml:space="preserve"> </w:t>
      </w:r>
      <w:r w:rsidR="0072057B">
        <w:t>(and</w:t>
      </w:r>
      <w:r w:rsidR="0072057B">
        <w:rPr>
          <w:spacing w:val="-32"/>
        </w:rPr>
        <w:t xml:space="preserve"> </w:t>
      </w:r>
      <w:r w:rsidR="0072057B">
        <w:t>subsequent</w:t>
      </w:r>
      <w:r w:rsidR="0072057B">
        <w:rPr>
          <w:spacing w:val="-32"/>
        </w:rPr>
        <w:t xml:space="preserve"> </w:t>
      </w:r>
      <w:r w:rsidR="0072057B">
        <w:t>sections</w:t>
      </w:r>
      <w:r w:rsidR="0072057B">
        <w:rPr>
          <w:spacing w:val="-32"/>
        </w:rPr>
        <w:t xml:space="preserve"> </w:t>
      </w:r>
      <w:r w:rsidR="0072057B">
        <w:t>will</w:t>
      </w:r>
      <w:r w:rsidR="0072057B">
        <w:rPr>
          <w:spacing w:val="-32"/>
        </w:rPr>
        <w:t xml:space="preserve"> </w:t>
      </w:r>
      <w:r w:rsidR="0072057B">
        <w:t>relax</w:t>
      </w:r>
      <w:r w:rsidR="0072057B">
        <w:rPr>
          <w:spacing w:val="-32"/>
        </w:rPr>
        <w:t xml:space="preserve"> </w:t>
      </w:r>
      <w:r w:rsidR="0072057B">
        <w:t>this</w:t>
      </w:r>
      <w:r w:rsidR="0072057B">
        <w:rPr>
          <w:spacing w:val="-32"/>
        </w:rPr>
        <w:t xml:space="preserve"> </w:t>
      </w:r>
      <w:r w:rsidR="0072057B">
        <w:t>assumption).</w:t>
      </w:r>
      <w:r w:rsidR="0072057B">
        <w:rPr>
          <w:spacing w:val="-15"/>
        </w:rPr>
        <w:t xml:space="preserve"> </w:t>
      </w:r>
      <w:r w:rsidR="0072057B">
        <w:t>Nevertheless,</w:t>
      </w:r>
      <w:r w:rsidR="0072057B">
        <w:rPr>
          <w:spacing w:val="-30"/>
        </w:rPr>
        <w:t xml:space="preserve"> </w:t>
      </w:r>
      <w:r w:rsidR="0072057B">
        <w:t>the</w:t>
      </w:r>
      <w:r w:rsidR="0072057B">
        <w:rPr>
          <w:spacing w:val="-32"/>
        </w:rPr>
        <w:t xml:space="preserve"> </w:t>
      </w:r>
      <w:r w:rsidR="0072057B">
        <w:t>application of the single-period binomial option pricing model has led to several important</w:t>
      </w:r>
      <w:r w:rsidR="0072057B">
        <w:rPr>
          <w:spacing w:val="49"/>
        </w:rPr>
        <w:t xml:space="preserve"> </w:t>
      </w:r>
      <w:r w:rsidR="0072057B">
        <w:t>insights:</w:t>
      </w:r>
    </w:p>
    <w:p w14:paraId="4DFBDA79" w14:textId="77777777" w:rsidR="00E27390" w:rsidRDefault="0072057B">
      <w:pPr>
        <w:pStyle w:val="ListParagraph"/>
        <w:numPr>
          <w:ilvl w:val="2"/>
          <w:numId w:val="2"/>
        </w:numPr>
        <w:tabs>
          <w:tab w:val="left" w:pos="666"/>
        </w:tabs>
        <w:spacing w:before="164"/>
        <w:ind w:right="0"/>
        <w:jc w:val="left"/>
      </w:pPr>
      <w:r>
        <w:t>Primacy of Asset</w:t>
      </w:r>
      <w:r>
        <w:rPr>
          <w:spacing w:val="30"/>
        </w:rPr>
        <w:t xml:space="preserve"> </w:t>
      </w:r>
      <w:r>
        <w:t>Returns</w:t>
      </w:r>
    </w:p>
    <w:p w14:paraId="51F9458C" w14:textId="77777777" w:rsidR="00E27390" w:rsidRDefault="0072057B">
      <w:pPr>
        <w:pStyle w:val="BodyText"/>
        <w:spacing w:before="231" w:line="386" w:lineRule="auto"/>
        <w:ind w:left="665" w:right="237"/>
        <w:jc w:val="both"/>
      </w:pPr>
      <w:r>
        <w:rPr>
          <w:w w:val="105"/>
        </w:rPr>
        <w:t>By</w:t>
      </w:r>
      <w:r>
        <w:rPr>
          <w:spacing w:val="-14"/>
          <w:w w:val="105"/>
        </w:rPr>
        <w:t xml:space="preserve"> </w:t>
      </w:r>
      <w:r>
        <w:rPr>
          <w:spacing w:val="-3"/>
          <w:w w:val="105"/>
        </w:rPr>
        <w:t>now,</w:t>
      </w:r>
      <w:r>
        <w:rPr>
          <w:spacing w:val="-11"/>
          <w:w w:val="105"/>
        </w:rPr>
        <w:t xml:space="preserve"> </w:t>
      </w:r>
      <w:r>
        <w:rPr>
          <w:w w:val="105"/>
        </w:rPr>
        <w:t>it</w:t>
      </w:r>
      <w:r>
        <w:rPr>
          <w:spacing w:val="-13"/>
          <w:w w:val="105"/>
        </w:rPr>
        <w:t xml:space="preserve"> </w:t>
      </w:r>
      <w:r>
        <w:rPr>
          <w:w w:val="105"/>
        </w:rPr>
        <w:t>should</w:t>
      </w:r>
      <w:r>
        <w:rPr>
          <w:spacing w:val="-13"/>
          <w:w w:val="105"/>
        </w:rPr>
        <w:t xml:space="preserve"> </w:t>
      </w:r>
      <w:r>
        <w:rPr>
          <w:spacing w:val="3"/>
          <w:w w:val="105"/>
        </w:rPr>
        <w:t>be</w:t>
      </w:r>
      <w:r>
        <w:rPr>
          <w:spacing w:val="-13"/>
          <w:w w:val="105"/>
        </w:rPr>
        <w:t xml:space="preserve"> </w:t>
      </w:r>
      <w:r>
        <w:rPr>
          <w:w w:val="105"/>
        </w:rPr>
        <w:t>abundantly</w:t>
      </w:r>
      <w:r>
        <w:rPr>
          <w:spacing w:val="-14"/>
          <w:w w:val="105"/>
        </w:rPr>
        <w:t xml:space="preserve"> </w:t>
      </w:r>
      <w:r>
        <w:rPr>
          <w:w w:val="105"/>
        </w:rPr>
        <w:t>clear</w:t>
      </w:r>
      <w:r>
        <w:rPr>
          <w:spacing w:val="-13"/>
          <w:w w:val="105"/>
        </w:rPr>
        <w:t xml:space="preserve"> </w:t>
      </w:r>
      <w:r>
        <w:rPr>
          <w:w w:val="105"/>
        </w:rPr>
        <w:t>that</w:t>
      </w:r>
      <w:r>
        <w:rPr>
          <w:spacing w:val="-13"/>
          <w:w w:val="105"/>
        </w:rPr>
        <w:t xml:space="preserve"> </w:t>
      </w:r>
      <w:r>
        <w:rPr>
          <w:w w:val="105"/>
        </w:rPr>
        <w:t>the</w:t>
      </w:r>
      <w:r>
        <w:rPr>
          <w:spacing w:val="-14"/>
          <w:w w:val="105"/>
        </w:rPr>
        <w:t xml:space="preserve"> </w:t>
      </w:r>
      <w:r>
        <w:rPr>
          <w:w w:val="105"/>
        </w:rPr>
        <w:t>asset's</w:t>
      </w:r>
      <w:r>
        <w:rPr>
          <w:spacing w:val="-13"/>
          <w:w w:val="105"/>
        </w:rPr>
        <w:t xml:space="preserve"> </w:t>
      </w:r>
      <w:r>
        <w:rPr>
          <w:w w:val="105"/>
        </w:rPr>
        <w:t>expected</w:t>
      </w:r>
      <w:r>
        <w:rPr>
          <w:spacing w:val="-13"/>
          <w:w w:val="105"/>
        </w:rPr>
        <w:t xml:space="preserve"> </w:t>
      </w:r>
      <w:r>
        <w:rPr>
          <w:w w:val="105"/>
        </w:rPr>
        <w:t>return</w:t>
      </w:r>
      <w:r>
        <w:rPr>
          <w:spacing w:val="-13"/>
          <w:w w:val="105"/>
        </w:rPr>
        <w:t xml:space="preserve"> </w:t>
      </w:r>
      <w:r>
        <w:rPr>
          <w:w w:val="105"/>
        </w:rPr>
        <w:t>distribution</w:t>
      </w:r>
      <w:r>
        <w:rPr>
          <w:spacing w:val="-14"/>
          <w:w w:val="105"/>
        </w:rPr>
        <w:t xml:space="preserve"> </w:t>
      </w:r>
      <w:r>
        <w:rPr>
          <w:w w:val="105"/>
        </w:rPr>
        <w:t>drives the</w:t>
      </w:r>
      <w:r>
        <w:rPr>
          <w:spacing w:val="-30"/>
          <w:w w:val="105"/>
        </w:rPr>
        <w:t xml:space="preserve"> </w:t>
      </w:r>
      <w:r>
        <w:rPr>
          <w:w w:val="105"/>
        </w:rPr>
        <w:t>valuation</w:t>
      </w:r>
      <w:r>
        <w:rPr>
          <w:spacing w:val="-30"/>
          <w:w w:val="105"/>
        </w:rPr>
        <w:t xml:space="preserve"> </w:t>
      </w:r>
      <w:r>
        <w:rPr>
          <w:w w:val="105"/>
        </w:rPr>
        <w:t>of</w:t>
      </w:r>
      <w:r>
        <w:rPr>
          <w:spacing w:val="-29"/>
          <w:w w:val="105"/>
        </w:rPr>
        <w:t xml:space="preserve"> </w:t>
      </w:r>
      <w:r>
        <w:rPr>
          <w:w w:val="105"/>
        </w:rPr>
        <w:t>the</w:t>
      </w:r>
      <w:r>
        <w:rPr>
          <w:spacing w:val="-31"/>
          <w:w w:val="105"/>
        </w:rPr>
        <w:t xml:space="preserve"> </w:t>
      </w:r>
      <w:r>
        <w:rPr>
          <w:w w:val="105"/>
        </w:rPr>
        <w:t>debt</w:t>
      </w:r>
      <w:r>
        <w:rPr>
          <w:spacing w:val="-30"/>
          <w:w w:val="105"/>
        </w:rPr>
        <w:t xml:space="preserve"> </w:t>
      </w:r>
      <w:r>
        <w:rPr>
          <w:w w:val="105"/>
        </w:rPr>
        <w:t>and</w:t>
      </w:r>
      <w:r>
        <w:rPr>
          <w:spacing w:val="-30"/>
          <w:w w:val="105"/>
        </w:rPr>
        <w:t xml:space="preserve"> </w:t>
      </w:r>
      <w:r>
        <w:rPr>
          <w:w w:val="105"/>
        </w:rPr>
        <w:t>equity</w:t>
      </w:r>
      <w:r>
        <w:rPr>
          <w:spacing w:val="-29"/>
          <w:w w:val="105"/>
        </w:rPr>
        <w:t xml:space="preserve"> </w:t>
      </w:r>
      <w:r>
        <w:rPr>
          <w:w w:val="105"/>
        </w:rPr>
        <w:t>components.</w:t>
      </w:r>
      <w:r>
        <w:rPr>
          <w:spacing w:val="-14"/>
          <w:w w:val="105"/>
        </w:rPr>
        <w:t xml:space="preserve"> </w:t>
      </w:r>
      <w:r>
        <w:rPr>
          <w:w w:val="105"/>
        </w:rPr>
        <w:t>Moreover,</w:t>
      </w:r>
      <w:r>
        <w:rPr>
          <w:spacing w:val="-30"/>
          <w:w w:val="105"/>
        </w:rPr>
        <w:t xml:space="preserve"> </w:t>
      </w:r>
      <w:r>
        <w:rPr>
          <w:w w:val="105"/>
        </w:rPr>
        <w:t>the</w:t>
      </w:r>
      <w:r>
        <w:rPr>
          <w:spacing w:val="-29"/>
          <w:w w:val="105"/>
        </w:rPr>
        <w:t xml:space="preserve"> </w:t>
      </w:r>
      <w:r>
        <w:rPr>
          <w:w w:val="105"/>
        </w:rPr>
        <w:t>weighted</w:t>
      </w:r>
      <w:r>
        <w:rPr>
          <w:spacing w:val="-30"/>
          <w:w w:val="105"/>
        </w:rPr>
        <w:t xml:space="preserve"> </w:t>
      </w:r>
      <w:r>
        <w:rPr>
          <w:w w:val="105"/>
        </w:rPr>
        <w:t>risk/return</w:t>
      </w:r>
      <w:r>
        <w:rPr>
          <w:spacing w:val="-30"/>
          <w:w w:val="105"/>
        </w:rPr>
        <w:t xml:space="preserve"> </w:t>
      </w:r>
      <w:r>
        <w:rPr>
          <w:w w:val="105"/>
        </w:rPr>
        <w:t xml:space="preserve">char- </w:t>
      </w:r>
      <w:proofErr w:type="spellStart"/>
      <w:r>
        <w:rPr>
          <w:w w:val="105"/>
        </w:rPr>
        <w:t>acteristics</w:t>
      </w:r>
      <w:proofErr w:type="spellEnd"/>
      <w:r>
        <w:rPr>
          <w:spacing w:val="-33"/>
          <w:w w:val="105"/>
        </w:rPr>
        <w:t xml:space="preserve"> </w:t>
      </w:r>
      <w:r>
        <w:rPr>
          <w:w w:val="105"/>
        </w:rPr>
        <w:t>of</w:t>
      </w:r>
      <w:r>
        <w:rPr>
          <w:spacing w:val="-32"/>
          <w:w w:val="105"/>
        </w:rPr>
        <w:t xml:space="preserve"> </w:t>
      </w:r>
      <w:r>
        <w:rPr>
          <w:w w:val="105"/>
        </w:rPr>
        <w:t>the</w:t>
      </w:r>
      <w:r>
        <w:rPr>
          <w:spacing w:val="-33"/>
          <w:w w:val="105"/>
        </w:rPr>
        <w:t xml:space="preserve"> </w:t>
      </w:r>
      <w:r>
        <w:rPr>
          <w:w w:val="105"/>
        </w:rPr>
        <w:t>debt</w:t>
      </w:r>
      <w:r>
        <w:rPr>
          <w:spacing w:val="-32"/>
          <w:w w:val="105"/>
        </w:rPr>
        <w:t xml:space="preserve"> </w:t>
      </w:r>
      <w:r>
        <w:rPr>
          <w:w w:val="105"/>
        </w:rPr>
        <w:t>and</w:t>
      </w:r>
      <w:r>
        <w:rPr>
          <w:spacing w:val="-33"/>
          <w:w w:val="105"/>
        </w:rPr>
        <w:t xml:space="preserve"> </w:t>
      </w:r>
      <w:r>
        <w:rPr>
          <w:w w:val="105"/>
        </w:rPr>
        <w:t>equity</w:t>
      </w:r>
      <w:r>
        <w:rPr>
          <w:spacing w:val="-32"/>
          <w:w w:val="105"/>
        </w:rPr>
        <w:t xml:space="preserve"> </w:t>
      </w:r>
      <w:r>
        <w:rPr>
          <w:w w:val="105"/>
        </w:rPr>
        <w:t>components</w:t>
      </w:r>
      <w:r>
        <w:rPr>
          <w:spacing w:val="-33"/>
          <w:w w:val="105"/>
        </w:rPr>
        <w:t xml:space="preserve"> </w:t>
      </w:r>
      <w:r>
        <w:rPr>
          <w:w w:val="105"/>
        </w:rPr>
        <w:t>must</w:t>
      </w:r>
      <w:r>
        <w:rPr>
          <w:spacing w:val="-33"/>
          <w:w w:val="105"/>
        </w:rPr>
        <w:t xml:space="preserve"> </w:t>
      </w:r>
      <w:r>
        <w:rPr>
          <w:w w:val="105"/>
        </w:rPr>
        <w:t>sum</w:t>
      </w:r>
      <w:r>
        <w:rPr>
          <w:spacing w:val="-32"/>
          <w:w w:val="105"/>
        </w:rPr>
        <w:t xml:space="preserve"> </w:t>
      </w:r>
      <w:r>
        <w:rPr>
          <w:w w:val="105"/>
        </w:rPr>
        <w:t>to</w:t>
      </w:r>
      <w:r>
        <w:rPr>
          <w:spacing w:val="-32"/>
          <w:w w:val="105"/>
        </w:rPr>
        <w:t xml:space="preserve"> </w:t>
      </w:r>
      <w:r>
        <w:rPr>
          <w:w w:val="105"/>
        </w:rPr>
        <w:t>an</w:t>
      </w:r>
      <w:r>
        <w:rPr>
          <w:spacing w:val="-32"/>
          <w:w w:val="105"/>
        </w:rPr>
        <w:t xml:space="preserve"> </w:t>
      </w:r>
      <w:r>
        <w:rPr>
          <w:w w:val="105"/>
        </w:rPr>
        <w:t>unchanging</w:t>
      </w:r>
      <w:r>
        <w:rPr>
          <w:spacing w:val="-33"/>
          <w:w w:val="105"/>
        </w:rPr>
        <w:t xml:space="preserve"> </w:t>
      </w:r>
      <w:r>
        <w:rPr>
          <w:w w:val="105"/>
        </w:rPr>
        <w:t>set</w:t>
      </w:r>
      <w:r>
        <w:rPr>
          <w:spacing w:val="-33"/>
          <w:w w:val="105"/>
        </w:rPr>
        <w:t xml:space="preserve"> </w:t>
      </w:r>
      <w:r>
        <w:rPr>
          <w:w w:val="105"/>
        </w:rPr>
        <w:t>of</w:t>
      </w:r>
      <w:r>
        <w:rPr>
          <w:spacing w:val="-32"/>
          <w:w w:val="105"/>
        </w:rPr>
        <w:t xml:space="preserve"> </w:t>
      </w:r>
      <w:r>
        <w:rPr>
          <w:w w:val="105"/>
        </w:rPr>
        <w:t>risk/return characteristics</w:t>
      </w:r>
      <w:r>
        <w:rPr>
          <w:spacing w:val="-8"/>
          <w:w w:val="105"/>
        </w:rPr>
        <w:t xml:space="preserve"> </w:t>
      </w:r>
      <w:r>
        <w:rPr>
          <w:w w:val="105"/>
        </w:rPr>
        <w:t>for</w:t>
      </w:r>
      <w:r>
        <w:rPr>
          <w:spacing w:val="-7"/>
          <w:w w:val="105"/>
        </w:rPr>
        <w:t xml:space="preserve"> </w:t>
      </w:r>
      <w:r>
        <w:rPr>
          <w:w w:val="105"/>
        </w:rPr>
        <w:t>the</w:t>
      </w:r>
      <w:r>
        <w:rPr>
          <w:spacing w:val="-8"/>
          <w:w w:val="105"/>
        </w:rPr>
        <w:t xml:space="preserve"> </w:t>
      </w:r>
      <w:r>
        <w:rPr>
          <w:w w:val="105"/>
        </w:rPr>
        <w:t>asset,</w:t>
      </w:r>
      <w:r>
        <w:rPr>
          <w:spacing w:val="-7"/>
          <w:w w:val="105"/>
        </w:rPr>
        <w:t xml:space="preserve"> </w:t>
      </w:r>
      <w:r>
        <w:rPr>
          <w:w w:val="105"/>
        </w:rPr>
        <w:t>which</w:t>
      </w:r>
      <w:r>
        <w:rPr>
          <w:spacing w:val="-8"/>
          <w:w w:val="105"/>
        </w:rPr>
        <w:t xml:space="preserve"> </w:t>
      </w:r>
      <w:r>
        <w:rPr>
          <w:w w:val="105"/>
        </w:rPr>
        <w:t>is</w:t>
      </w:r>
      <w:r>
        <w:rPr>
          <w:spacing w:val="-7"/>
          <w:w w:val="105"/>
        </w:rPr>
        <w:t xml:space="preserve"> </w:t>
      </w:r>
      <w:r>
        <w:rPr>
          <w:w w:val="105"/>
        </w:rPr>
        <w:t>independent</w:t>
      </w:r>
      <w:r>
        <w:rPr>
          <w:spacing w:val="-8"/>
          <w:w w:val="105"/>
        </w:rPr>
        <w:t xml:space="preserve"> </w:t>
      </w:r>
      <w:r>
        <w:rPr>
          <w:w w:val="105"/>
        </w:rPr>
        <w:t>of</w:t>
      </w:r>
      <w:r>
        <w:rPr>
          <w:spacing w:val="-7"/>
          <w:w w:val="105"/>
        </w:rPr>
        <w:t xml:space="preserve"> </w:t>
      </w:r>
      <w:r>
        <w:rPr>
          <w:w w:val="105"/>
        </w:rPr>
        <w:t>the</w:t>
      </w:r>
      <w:r>
        <w:rPr>
          <w:spacing w:val="-8"/>
          <w:w w:val="105"/>
        </w:rPr>
        <w:t xml:space="preserve"> </w:t>
      </w:r>
      <w:r>
        <w:rPr>
          <w:w w:val="105"/>
        </w:rPr>
        <w:t>leverage</w:t>
      </w:r>
      <w:r>
        <w:rPr>
          <w:spacing w:val="-7"/>
          <w:w w:val="105"/>
        </w:rPr>
        <w:t xml:space="preserve"> </w:t>
      </w:r>
      <w:r>
        <w:rPr>
          <w:w w:val="105"/>
        </w:rPr>
        <w:t>ratio.</w:t>
      </w:r>
    </w:p>
    <w:p w14:paraId="62EDF3C8" w14:textId="77777777" w:rsidR="00E27390" w:rsidRDefault="0072057B">
      <w:pPr>
        <w:pStyle w:val="ListParagraph"/>
        <w:numPr>
          <w:ilvl w:val="2"/>
          <w:numId w:val="2"/>
        </w:numPr>
        <w:tabs>
          <w:tab w:val="left" w:pos="666"/>
        </w:tabs>
        <w:spacing w:before="152"/>
        <w:ind w:right="0"/>
        <w:jc w:val="left"/>
      </w:pPr>
      <w:r>
        <w:t>Option-Priced Debt</w:t>
      </w:r>
      <w:r>
        <w:rPr>
          <w:spacing w:val="20"/>
        </w:rPr>
        <w:t xml:space="preserve"> </w:t>
      </w:r>
      <w:r>
        <w:t>Component</w:t>
      </w:r>
    </w:p>
    <w:p w14:paraId="5DAE3D62" w14:textId="77777777" w:rsidR="00E27390" w:rsidRDefault="00F63B83">
      <w:pPr>
        <w:pStyle w:val="BodyText"/>
        <w:spacing w:before="231" w:line="386" w:lineRule="auto"/>
        <w:ind w:left="665" w:right="238"/>
        <w:jc w:val="both"/>
      </w:pPr>
      <w:r>
        <w:rPr>
          <w:noProof/>
        </w:rPr>
        <mc:AlternateContent>
          <mc:Choice Requires="wps">
            <w:drawing>
              <wp:anchor distT="0" distB="0" distL="114300" distR="114300" simplePos="0" relativeHeight="251689472" behindDoc="0" locked="0" layoutInCell="1" allowOverlap="1" wp14:anchorId="1E06DD68" wp14:editId="0868993B">
                <wp:simplePos x="0" y="0"/>
                <wp:positionH relativeFrom="page">
                  <wp:posOffset>914400</wp:posOffset>
                </wp:positionH>
                <wp:positionV relativeFrom="paragraph">
                  <wp:posOffset>646430</wp:posOffset>
                </wp:positionV>
                <wp:extent cx="2377440" cy="0"/>
                <wp:effectExtent l="0" t="0" r="0" b="0"/>
                <wp:wrapNone/>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50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4FE047" id="Line 2" o:spid="_x0000_s1026" style="position:absolute;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50.9pt" to="259.2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" strokeweight=".14042mm">
                <w10:wrap anchorx="page"/>
              </v:line>
            </w:pict>
          </mc:Fallback>
        </mc:AlternateContent>
      </w:r>
      <w:r w:rsidR="0072057B">
        <w:t xml:space="preserve">Using the option-based pricing model suggests the following for lenders: </w:t>
      </w:r>
      <w:r w:rsidR="0072057B">
        <w:rPr>
          <w:spacing w:val="-7"/>
        </w:rPr>
        <w:t xml:space="preserve">For </w:t>
      </w:r>
      <w:r w:rsidR="0072057B">
        <w:t>loan pay-off amounts</w:t>
      </w:r>
      <w:r w:rsidR="0072057B">
        <w:rPr>
          <w:spacing w:val="37"/>
        </w:rPr>
        <w:t xml:space="preserve"> </w:t>
      </w:r>
      <w:r w:rsidR="0072057B">
        <w:t>below</w:t>
      </w:r>
      <w:r w:rsidR="0072057B">
        <w:rPr>
          <w:spacing w:val="38"/>
        </w:rPr>
        <w:t xml:space="preserve"> </w:t>
      </w:r>
      <w:r w:rsidR="0072057B">
        <w:t>or</w:t>
      </w:r>
      <w:r w:rsidR="0072057B">
        <w:rPr>
          <w:spacing w:val="37"/>
        </w:rPr>
        <w:t xml:space="preserve"> </w:t>
      </w:r>
      <w:r w:rsidR="0072057B">
        <w:t>equal</w:t>
      </w:r>
      <w:r w:rsidR="0072057B">
        <w:rPr>
          <w:spacing w:val="38"/>
        </w:rPr>
        <w:t xml:space="preserve"> </w:t>
      </w:r>
      <w:r w:rsidR="0072057B">
        <w:t>to</w:t>
      </w:r>
      <w:r w:rsidR="0072057B">
        <w:rPr>
          <w:spacing w:val="38"/>
        </w:rPr>
        <w:t xml:space="preserve"> </w:t>
      </w:r>
      <w:r w:rsidR="0072057B">
        <w:t>the</w:t>
      </w:r>
      <w:r w:rsidR="0072057B">
        <w:rPr>
          <w:spacing w:val="37"/>
        </w:rPr>
        <w:t xml:space="preserve"> </w:t>
      </w:r>
      <w:r w:rsidR="0072057B">
        <w:t>binomial</w:t>
      </w:r>
      <w:r w:rsidR="0072057B">
        <w:rPr>
          <w:spacing w:val="38"/>
        </w:rPr>
        <w:t xml:space="preserve"> </w:t>
      </w:r>
      <w:r w:rsidR="0072057B">
        <w:t>model's</w:t>
      </w:r>
      <w:r w:rsidR="0072057B">
        <w:rPr>
          <w:spacing w:val="38"/>
        </w:rPr>
        <w:t xml:space="preserve"> </w:t>
      </w:r>
      <w:r w:rsidR="0072057B">
        <w:rPr>
          <w:spacing w:val="-3"/>
        </w:rPr>
        <w:t>down</w:t>
      </w:r>
      <w:r w:rsidR="0072057B">
        <w:rPr>
          <w:spacing w:val="37"/>
        </w:rPr>
        <w:t xml:space="preserve"> </w:t>
      </w:r>
      <w:r w:rsidR="0072057B">
        <w:rPr>
          <w:spacing w:val="-3"/>
        </w:rPr>
        <w:t>value</w:t>
      </w:r>
      <w:r w:rsidR="0072057B">
        <w:rPr>
          <w:spacing w:val="38"/>
        </w:rPr>
        <w:t xml:space="preserve"> </w:t>
      </w:r>
      <w:r w:rsidR="0072057B">
        <w:t>(</w:t>
      </w:r>
      <w:proofErr w:type="spellStart"/>
      <w:proofErr w:type="gramStart"/>
      <w:r w:rsidR="0072057B">
        <w:t>i.e.,x</w:t>
      </w:r>
      <w:proofErr w:type="spellEnd"/>
      <w:proofErr w:type="gramEnd"/>
      <w:r w:rsidR="0072057B">
        <w:rPr>
          <w:spacing w:val="50"/>
        </w:rPr>
        <w:t xml:space="preserve"> </w:t>
      </w:r>
      <w:r w:rsidR="0072057B">
        <w:rPr>
          <w:w w:val="105"/>
        </w:rPr>
        <w:t>&lt;</w:t>
      </w:r>
      <w:r w:rsidR="0072057B">
        <w:rPr>
          <w:spacing w:val="47"/>
          <w:w w:val="105"/>
        </w:rPr>
        <w:t xml:space="preserve"> </w:t>
      </w:r>
      <w:r w:rsidR="0072057B">
        <w:t>S</w:t>
      </w:r>
      <w:r w:rsidR="0072057B">
        <w:rPr>
          <w:vertAlign w:val="subscript"/>
        </w:rPr>
        <w:t>d</w:t>
      </w:r>
      <w:r w:rsidR="0072057B">
        <w:t>),</w:t>
      </w:r>
      <w:r w:rsidR="0072057B">
        <w:rPr>
          <w:spacing w:val="47"/>
        </w:rPr>
        <w:t xml:space="preserve"> </w:t>
      </w:r>
      <w:r w:rsidR="0072057B">
        <w:t>the</w:t>
      </w:r>
      <w:r w:rsidR="0072057B">
        <w:rPr>
          <w:spacing w:val="38"/>
        </w:rPr>
        <w:t xml:space="preserve"> </w:t>
      </w:r>
      <w:r w:rsidR="0072057B">
        <w:t>lender's</w:t>
      </w:r>
    </w:p>
    <w:p w14:paraId="0075D0DE" w14:textId="77777777" w:rsidR="00E27390" w:rsidRDefault="0072057B">
      <w:pPr>
        <w:spacing w:line="220" w:lineRule="exact"/>
        <w:ind w:left="295"/>
        <w:rPr>
          <w:sz w:val="18"/>
        </w:rPr>
      </w:pPr>
      <w:r>
        <w:rPr>
          <w:spacing w:val="6"/>
          <w:position w:val="8"/>
          <w:sz w:val="12"/>
        </w:rPr>
        <w:t>12</w:t>
      </w:r>
      <w:r>
        <w:rPr>
          <w:spacing w:val="-14"/>
          <w:position w:val="8"/>
          <w:sz w:val="12"/>
        </w:rPr>
        <w:t xml:space="preserve"> </w:t>
      </w:r>
      <w:r>
        <w:rPr>
          <w:sz w:val="18"/>
        </w:rPr>
        <w:t>This</w:t>
      </w:r>
      <w:r>
        <w:rPr>
          <w:spacing w:val="12"/>
          <w:sz w:val="18"/>
        </w:rPr>
        <w:t xml:space="preserve"> </w:t>
      </w:r>
      <w:r>
        <w:rPr>
          <w:sz w:val="18"/>
        </w:rPr>
        <w:t>also</w:t>
      </w:r>
      <w:r>
        <w:rPr>
          <w:spacing w:val="12"/>
          <w:sz w:val="18"/>
        </w:rPr>
        <w:t xml:space="preserve"> </w:t>
      </w:r>
      <w:r>
        <w:rPr>
          <w:sz w:val="18"/>
        </w:rPr>
        <w:t>requires</w:t>
      </w:r>
      <w:r>
        <w:rPr>
          <w:spacing w:val="11"/>
          <w:sz w:val="18"/>
        </w:rPr>
        <w:t xml:space="preserve"> </w:t>
      </w:r>
      <w:r>
        <w:rPr>
          <w:sz w:val="18"/>
        </w:rPr>
        <w:t>that</w:t>
      </w:r>
      <w:r>
        <w:rPr>
          <w:spacing w:val="11"/>
          <w:sz w:val="18"/>
        </w:rPr>
        <w:t xml:space="preserve"> </w:t>
      </w:r>
      <w:r>
        <w:rPr>
          <w:sz w:val="18"/>
        </w:rPr>
        <w:t>the</w:t>
      </w:r>
      <w:r>
        <w:rPr>
          <w:spacing w:val="11"/>
          <w:sz w:val="18"/>
        </w:rPr>
        <w:t xml:space="preserve"> </w:t>
      </w:r>
      <w:r>
        <w:rPr>
          <w:sz w:val="18"/>
        </w:rPr>
        <w:t>asset</w:t>
      </w:r>
      <w:r>
        <w:rPr>
          <w:spacing w:val="11"/>
          <w:sz w:val="18"/>
        </w:rPr>
        <w:t xml:space="preserve"> </w:t>
      </w:r>
      <w:r>
        <w:rPr>
          <w:sz w:val="18"/>
        </w:rPr>
        <w:t>is</w:t>
      </w:r>
      <w:r>
        <w:rPr>
          <w:spacing w:val="11"/>
          <w:sz w:val="18"/>
        </w:rPr>
        <w:t xml:space="preserve"> </w:t>
      </w:r>
      <w:r>
        <w:rPr>
          <w:sz w:val="18"/>
        </w:rPr>
        <w:t>non-dividend</w:t>
      </w:r>
      <w:r>
        <w:rPr>
          <w:spacing w:val="12"/>
          <w:sz w:val="18"/>
        </w:rPr>
        <w:t xml:space="preserve"> </w:t>
      </w:r>
      <w:r>
        <w:rPr>
          <w:sz w:val="18"/>
        </w:rPr>
        <w:t>paying,</w:t>
      </w:r>
      <w:r>
        <w:rPr>
          <w:spacing w:val="11"/>
          <w:sz w:val="18"/>
        </w:rPr>
        <w:t xml:space="preserve"> </w:t>
      </w:r>
      <w:r>
        <w:rPr>
          <w:sz w:val="18"/>
        </w:rPr>
        <w:t>that</w:t>
      </w:r>
      <w:r>
        <w:rPr>
          <w:spacing w:val="11"/>
          <w:sz w:val="18"/>
        </w:rPr>
        <w:t xml:space="preserve"> </w:t>
      </w:r>
      <w:r>
        <w:rPr>
          <w:sz w:val="18"/>
        </w:rPr>
        <w:t>transaction</w:t>
      </w:r>
      <w:r>
        <w:rPr>
          <w:spacing w:val="12"/>
          <w:sz w:val="18"/>
        </w:rPr>
        <w:t xml:space="preserve"> </w:t>
      </w:r>
      <w:r>
        <w:rPr>
          <w:sz w:val="18"/>
        </w:rPr>
        <w:t>costs</w:t>
      </w:r>
      <w:r>
        <w:rPr>
          <w:spacing w:val="11"/>
          <w:sz w:val="18"/>
        </w:rPr>
        <w:t xml:space="preserve"> </w:t>
      </w:r>
      <w:r>
        <w:rPr>
          <w:sz w:val="18"/>
        </w:rPr>
        <w:t>and</w:t>
      </w:r>
      <w:r>
        <w:rPr>
          <w:spacing w:val="11"/>
          <w:sz w:val="18"/>
        </w:rPr>
        <w:t xml:space="preserve"> </w:t>
      </w:r>
      <w:r>
        <w:rPr>
          <w:sz w:val="18"/>
        </w:rPr>
        <w:t>income</w:t>
      </w:r>
      <w:r>
        <w:rPr>
          <w:spacing w:val="12"/>
          <w:sz w:val="18"/>
        </w:rPr>
        <w:t xml:space="preserve"> </w:t>
      </w:r>
      <w:r>
        <w:rPr>
          <w:sz w:val="18"/>
        </w:rPr>
        <w:t>taxes</w:t>
      </w:r>
      <w:r>
        <w:rPr>
          <w:spacing w:val="11"/>
          <w:sz w:val="18"/>
        </w:rPr>
        <w:t xml:space="preserve"> </w:t>
      </w:r>
      <w:r>
        <w:rPr>
          <w:sz w:val="18"/>
        </w:rPr>
        <w:t>are</w:t>
      </w:r>
      <w:r>
        <w:rPr>
          <w:spacing w:val="12"/>
          <w:sz w:val="18"/>
        </w:rPr>
        <w:t xml:space="preserve"> </w:t>
      </w:r>
      <w:r>
        <w:rPr>
          <w:sz w:val="18"/>
        </w:rPr>
        <w:t>zero,</w:t>
      </w:r>
      <w:r>
        <w:rPr>
          <w:spacing w:val="12"/>
          <w:sz w:val="18"/>
        </w:rPr>
        <w:t xml:space="preserve"> </w:t>
      </w:r>
      <w:r>
        <w:rPr>
          <w:sz w:val="18"/>
        </w:rPr>
        <w:t>and</w:t>
      </w:r>
    </w:p>
    <w:p w14:paraId="42DA7637" w14:textId="77777777" w:rsidR="00E27390" w:rsidRDefault="0072057B">
      <w:pPr>
        <w:spacing w:before="122"/>
        <w:ind w:left="120"/>
        <w:jc w:val="both"/>
        <w:rPr>
          <w:sz w:val="18"/>
        </w:rPr>
      </w:pPr>
      <w:r>
        <w:rPr>
          <w:w w:val="105"/>
          <w:sz w:val="18"/>
        </w:rPr>
        <w:t>that the option is "European" (i.e., it cannot be exercised before its expiration date).</w:t>
      </w:r>
    </w:p>
    <w:p w14:paraId="51F60435" w14:textId="77777777" w:rsidR="00E27390" w:rsidRDefault="00E27390">
      <w:pPr>
        <w:jc w:val="both"/>
        <w:rPr>
          <w:sz w:val="18"/>
        </w:rPr>
        <w:sectPr w:rsidR="00E27390">
          <w:pgSz w:w="12240" w:h="15840"/>
          <w:pgMar w:top="1620" w:right="1200" w:bottom="280" w:left="1320" w:header="743" w:footer="0" w:gutter="0"/>
          <w:cols w:space="720"/>
        </w:sectPr>
      </w:pPr>
    </w:p>
    <w:p w14:paraId="660C3D98" w14:textId="77777777" w:rsidR="00E27390" w:rsidRDefault="00E27390">
      <w:pPr>
        <w:pStyle w:val="BodyText"/>
        <w:rPr>
          <w:sz w:val="20"/>
        </w:rPr>
      </w:pPr>
    </w:p>
    <w:p w14:paraId="7EA3CFF9" w14:textId="77777777" w:rsidR="00E27390" w:rsidRDefault="00E27390">
      <w:pPr>
        <w:pStyle w:val="BodyText"/>
        <w:spacing w:before="7"/>
        <w:rPr>
          <w:sz w:val="21"/>
        </w:rPr>
      </w:pPr>
    </w:p>
    <w:p w14:paraId="6D6E88E7" w14:textId="5DADB002" w:rsidR="00E27390" w:rsidRDefault="0072057B">
      <w:pPr>
        <w:pStyle w:val="BodyText"/>
        <w:spacing w:before="61" w:line="386" w:lineRule="auto"/>
        <w:ind w:left="665" w:right="237"/>
        <w:jc w:val="both"/>
      </w:pPr>
      <w:r>
        <w:t>risk/return</w:t>
      </w:r>
      <w:r>
        <w:rPr>
          <w:spacing w:val="-8"/>
        </w:rPr>
        <w:t xml:space="preserve"> </w:t>
      </w:r>
      <w:r>
        <w:t>distribution</w:t>
      </w:r>
      <w:r>
        <w:rPr>
          <w:spacing w:val="-8"/>
        </w:rPr>
        <w:t xml:space="preserve"> </w:t>
      </w:r>
      <w:r>
        <w:t>mimics</w:t>
      </w:r>
      <w:r>
        <w:rPr>
          <w:spacing w:val="-8"/>
        </w:rPr>
        <w:t xml:space="preserve"> </w:t>
      </w:r>
      <w:r>
        <w:t>that</w:t>
      </w:r>
      <w:r>
        <w:rPr>
          <w:spacing w:val="-8"/>
        </w:rPr>
        <w:t xml:space="preserve"> </w:t>
      </w:r>
      <w:r>
        <w:t>of</w:t>
      </w:r>
      <w:r>
        <w:rPr>
          <w:spacing w:val="-7"/>
        </w:rPr>
        <w:t xml:space="preserve"> </w:t>
      </w:r>
      <w:r>
        <w:t>the</w:t>
      </w:r>
      <w:r>
        <w:rPr>
          <w:spacing w:val="-8"/>
        </w:rPr>
        <w:t xml:space="preserve"> </w:t>
      </w:r>
      <w:r>
        <w:t>risk-free</w:t>
      </w:r>
      <w:r>
        <w:rPr>
          <w:spacing w:val="-8"/>
        </w:rPr>
        <w:t xml:space="preserve"> </w:t>
      </w:r>
      <w:r>
        <w:rPr>
          <w:spacing w:val="-3"/>
        </w:rPr>
        <w:t>security.</w:t>
      </w:r>
      <w:r>
        <w:rPr>
          <w:spacing w:val="26"/>
        </w:rPr>
        <w:t xml:space="preserve"> </w:t>
      </w:r>
      <w:r>
        <w:rPr>
          <w:spacing w:val="-7"/>
        </w:rPr>
        <w:t>For</w:t>
      </w:r>
      <w:r>
        <w:rPr>
          <w:spacing w:val="-8"/>
        </w:rPr>
        <w:t xml:space="preserve"> </w:t>
      </w:r>
      <w:r>
        <w:t>loan</w:t>
      </w:r>
      <w:r>
        <w:rPr>
          <w:spacing w:val="-8"/>
        </w:rPr>
        <w:t xml:space="preserve"> </w:t>
      </w:r>
      <w:r>
        <w:t>pay-off</w:t>
      </w:r>
      <w:r>
        <w:rPr>
          <w:spacing w:val="-8"/>
        </w:rPr>
        <w:t xml:space="preserve"> </w:t>
      </w:r>
      <w:r>
        <w:t>amounts</w:t>
      </w:r>
      <w:r>
        <w:rPr>
          <w:spacing w:val="-7"/>
        </w:rPr>
        <w:t xml:space="preserve"> </w:t>
      </w:r>
      <w:r>
        <w:t xml:space="preserve">greater than the down </w:t>
      </w:r>
      <w:r>
        <w:rPr>
          <w:spacing w:val="-3"/>
        </w:rPr>
        <w:t xml:space="preserve">value </w:t>
      </w:r>
      <w:r>
        <w:t xml:space="preserve">but less than the up </w:t>
      </w:r>
      <w:r>
        <w:rPr>
          <w:spacing w:val="-3"/>
        </w:rPr>
        <w:t xml:space="preserve">value </w:t>
      </w:r>
      <w:r>
        <w:t>(i.e., S</w:t>
      </w:r>
      <w:r>
        <w:rPr>
          <w:vertAlign w:val="subscript"/>
        </w:rPr>
        <w:t>d</w:t>
      </w:r>
      <w:r>
        <w:t xml:space="preserve"> </w:t>
      </w:r>
      <w:r>
        <w:rPr>
          <w:w w:val="105"/>
        </w:rPr>
        <w:t xml:space="preserve">&lt; </w:t>
      </w:r>
      <w:r>
        <w:t xml:space="preserve">x </w:t>
      </w:r>
      <w:r>
        <w:rPr>
          <w:w w:val="105"/>
        </w:rPr>
        <w:t xml:space="preserve">&lt; </w:t>
      </w:r>
      <w:r>
        <w:t>S</w:t>
      </w:r>
      <w:r>
        <w:rPr>
          <w:vertAlign w:val="subscript"/>
        </w:rPr>
        <w:t>u</w:t>
      </w:r>
      <w:r>
        <w:t>), the lender's risk/return distribution</w:t>
      </w:r>
      <w:r>
        <w:rPr>
          <w:spacing w:val="-15"/>
        </w:rPr>
        <w:t xml:space="preserve"> </w:t>
      </w:r>
      <w:r>
        <w:t>converges</w:t>
      </w:r>
      <w:r>
        <w:rPr>
          <w:spacing w:val="-15"/>
        </w:rPr>
        <w:t xml:space="preserve"> </w:t>
      </w:r>
      <w:r>
        <w:rPr>
          <w:spacing w:val="-3"/>
        </w:rPr>
        <w:t>towards</w:t>
      </w:r>
      <w:r>
        <w:rPr>
          <w:spacing w:val="-14"/>
        </w:rPr>
        <w:t xml:space="preserve"> </w:t>
      </w:r>
      <w:r>
        <w:t>those</w:t>
      </w:r>
      <w:r>
        <w:rPr>
          <w:spacing w:val="-15"/>
        </w:rPr>
        <w:t xml:space="preserve"> </w:t>
      </w:r>
      <w:r>
        <w:t>characteristics</w:t>
      </w:r>
      <w:r>
        <w:rPr>
          <w:spacing w:val="-15"/>
        </w:rPr>
        <w:t xml:space="preserve"> </w:t>
      </w:r>
      <w:r>
        <w:t>of</w:t>
      </w:r>
      <w:r>
        <w:rPr>
          <w:spacing w:val="-14"/>
        </w:rPr>
        <w:t xml:space="preserve"> </w:t>
      </w:r>
      <w:r>
        <w:t>the</w:t>
      </w:r>
      <w:r>
        <w:rPr>
          <w:spacing w:val="-15"/>
        </w:rPr>
        <w:t xml:space="preserve"> </w:t>
      </w:r>
      <w:r>
        <w:t>underlying</w:t>
      </w:r>
      <w:r>
        <w:rPr>
          <w:spacing w:val="-14"/>
        </w:rPr>
        <w:t xml:space="preserve"> </w:t>
      </w:r>
      <w:r>
        <w:t xml:space="preserve">asset. </w:t>
      </w:r>
      <w:r>
        <w:rPr>
          <w:spacing w:val="-7"/>
        </w:rPr>
        <w:t>For</w:t>
      </w:r>
      <w:r>
        <w:rPr>
          <w:spacing w:val="-15"/>
        </w:rPr>
        <w:t xml:space="preserve"> </w:t>
      </w:r>
      <w:r>
        <w:t>loan</w:t>
      </w:r>
      <w:r>
        <w:rPr>
          <w:spacing w:val="-15"/>
        </w:rPr>
        <w:t xml:space="preserve"> </w:t>
      </w:r>
      <w:r>
        <w:t xml:space="preserve">pay-off amounts greater than or equal to the up </w:t>
      </w:r>
      <w:r>
        <w:rPr>
          <w:spacing w:val="-3"/>
        </w:rPr>
        <w:t xml:space="preserve">value </w:t>
      </w:r>
      <w:r>
        <w:t>(i.e., S</w:t>
      </w:r>
      <w:r>
        <w:rPr>
          <w:vertAlign w:val="subscript"/>
        </w:rPr>
        <w:t>u</w:t>
      </w:r>
      <w:r>
        <w:t xml:space="preserve"> � x), the lender's risk/return </w:t>
      </w:r>
      <w:r>
        <w:rPr>
          <w:spacing w:val="-6"/>
        </w:rPr>
        <w:t>char</w:t>
      </w:r>
      <w:r w:rsidR="006F4D5C">
        <w:t>acterist</w:t>
      </w:r>
      <w:r w:rsidR="006F4D5C">
        <w:rPr>
          <w:spacing w:val="-1"/>
        </w:rPr>
        <w:t>i</w:t>
      </w:r>
      <w:r w:rsidR="006F4D5C">
        <w:rPr>
          <w:w w:val="88"/>
        </w:rPr>
        <w:t>c</w:t>
      </w:r>
      <w:r w:rsidR="006F4D5C">
        <w:rPr>
          <w:w w:val="78"/>
        </w:rPr>
        <w:t>s</w:t>
      </w:r>
      <w:r w:rsidR="006F4D5C">
        <w:rPr>
          <w:rFonts w:ascii="Times New Roman" w:eastAsia="Times New Roman" w:hAnsi="Times New Roman" w:cs="Times New Roman"/>
        </w:rPr>
        <w:t xml:space="preserve"> </w:t>
      </w:r>
      <w:r w:rsidR="006F4D5C">
        <w:rPr>
          <w:rFonts w:ascii="Times New Roman" w:eastAsia="Times New Roman" w:hAnsi="Times New Roman" w:cs="Times New Roman"/>
          <w:spacing w:val="-25"/>
        </w:rPr>
        <w:t>becomes</w:t>
      </w:r>
      <w:r w:rsidR="006F4D5C">
        <w:rPr>
          <w:rFonts w:ascii="Times New Roman" w:eastAsia="Times New Roman" w:hAnsi="Times New Roman" w:cs="Times New Roman"/>
        </w:rPr>
        <w:t xml:space="preserve"> </w:t>
      </w:r>
      <w:proofErr w:type="gramStart"/>
      <w:r w:rsidR="006F4D5C">
        <w:rPr>
          <w:rFonts w:ascii="Times New Roman" w:eastAsia="Times New Roman" w:hAnsi="Times New Roman" w:cs="Times New Roman"/>
          <w:spacing w:val="-25"/>
        </w:rPr>
        <w:t>those</w:t>
      </w:r>
      <w:r>
        <w:rPr>
          <w:rFonts w:ascii="Times New Roman" w:eastAsia="Times New Roman" w:hAnsi="Times New Roman" w:cs="Times New Roman"/>
        </w:rPr>
        <w:t xml:space="preserve"> </w:t>
      </w:r>
      <w:r>
        <w:rPr>
          <w:rFonts w:ascii="Times New Roman" w:eastAsia="Times New Roman" w:hAnsi="Times New Roman" w:cs="Times New Roman"/>
          <w:spacing w:val="-25"/>
        </w:rPr>
        <w:t xml:space="preserve"> </w:t>
      </w:r>
      <w:r>
        <w:rPr>
          <w:w w:val="95"/>
        </w:rPr>
        <w:t>of</w:t>
      </w:r>
      <w:proofErr w:type="gramEnd"/>
      <w:r>
        <w:rPr>
          <w:rFonts w:ascii="Times New Roman" w:eastAsia="Times New Roman" w:hAnsi="Times New Roman" w:cs="Times New Roman"/>
        </w:rPr>
        <w:t xml:space="preserve"> </w:t>
      </w:r>
      <w:r>
        <w:rPr>
          <w:rFonts w:ascii="Times New Roman" w:eastAsia="Times New Roman" w:hAnsi="Times New Roman" w:cs="Times New Roman"/>
          <w:spacing w:val="-25"/>
        </w:rPr>
        <w:t xml:space="preserve"> </w:t>
      </w:r>
      <w:proofErr w:type="gramStart"/>
      <w:r>
        <w:rPr>
          <w:spacing w:val="-1"/>
          <w:w w:val="138"/>
        </w:rPr>
        <w:t>t</w:t>
      </w:r>
      <w:r>
        <w:rPr>
          <w:w w:val="98"/>
        </w:rPr>
        <w:t>h</w:t>
      </w:r>
      <w:r>
        <w:rPr>
          <w:w w:val="79"/>
        </w:rPr>
        <w:t>e</w:t>
      </w:r>
      <w:r>
        <w:rPr>
          <w:rFonts w:ascii="Times New Roman" w:eastAsia="Times New Roman" w:hAnsi="Times New Roman" w:cs="Times New Roman"/>
        </w:rPr>
        <w:t xml:space="preserve"> </w:t>
      </w:r>
      <w:r>
        <w:rPr>
          <w:rFonts w:ascii="Times New Roman" w:eastAsia="Times New Roman" w:hAnsi="Times New Roman" w:cs="Times New Roman"/>
          <w:spacing w:val="-25"/>
        </w:rPr>
        <w:t xml:space="preserve"> </w:t>
      </w:r>
      <w:r>
        <w:rPr>
          <w:w w:val="83"/>
        </w:rPr>
        <w:t>as</w:t>
      </w:r>
      <w:r>
        <w:rPr>
          <w:w w:val="91"/>
        </w:rPr>
        <w:t>set</w:t>
      </w:r>
      <w:r>
        <w:rPr>
          <w:w w:val="144"/>
        </w:rPr>
        <w:t>'</w:t>
      </w:r>
      <w:r>
        <w:rPr>
          <w:w w:val="78"/>
        </w:rPr>
        <w:t>s</w:t>
      </w:r>
      <w:proofErr w:type="gramEnd"/>
      <w:r>
        <w:rPr>
          <w:w w:val="297"/>
        </w:rPr>
        <w:t>-</w:t>
      </w:r>
      <w:proofErr w:type="gramStart"/>
      <w:r>
        <w:rPr>
          <w:w w:val="83"/>
        </w:rPr>
        <w:t>as</w:t>
      </w:r>
      <w:r>
        <w:rPr>
          <w:rFonts w:ascii="Times New Roman" w:eastAsia="Times New Roman" w:hAnsi="Times New Roman" w:cs="Times New Roman"/>
        </w:rPr>
        <w:t xml:space="preserve"> </w:t>
      </w:r>
      <w:r>
        <w:rPr>
          <w:rFonts w:ascii="Times New Roman" w:eastAsia="Times New Roman" w:hAnsi="Times New Roman" w:cs="Times New Roman"/>
          <w:spacing w:val="-25"/>
        </w:rPr>
        <w:t xml:space="preserve"> </w:t>
      </w:r>
      <w:r>
        <w:rPr>
          <w:spacing w:val="-1"/>
          <w:w w:val="98"/>
        </w:rPr>
        <w:t>u</w:t>
      </w:r>
      <w:r>
        <w:rPr>
          <w:w w:val="98"/>
        </w:rPr>
        <w:t>n</w:t>
      </w:r>
      <w:r>
        <w:rPr>
          <w:spacing w:val="-1"/>
          <w:w w:val="95"/>
        </w:rPr>
        <w:t>de</w:t>
      </w:r>
      <w:r>
        <w:rPr>
          <w:w w:val="95"/>
        </w:rPr>
        <w:t>r</w:t>
      </w:r>
      <w:proofErr w:type="gramEnd"/>
      <w:r>
        <w:rPr>
          <w:rFonts w:ascii="Times New Roman" w:eastAsia="Times New Roman" w:hAnsi="Times New Roman" w:cs="Times New Roman"/>
        </w:rPr>
        <w:t xml:space="preserve"> </w:t>
      </w:r>
      <w:r>
        <w:rPr>
          <w:rFonts w:ascii="Times New Roman" w:eastAsia="Times New Roman" w:hAnsi="Times New Roman" w:cs="Times New Roman"/>
          <w:spacing w:val="-25"/>
        </w:rPr>
        <w:t xml:space="preserve"> </w:t>
      </w:r>
      <w:proofErr w:type="gramStart"/>
      <w:r>
        <w:rPr>
          <w:spacing w:val="-1"/>
          <w:w w:val="99"/>
        </w:rPr>
        <w:t>th</w:t>
      </w:r>
      <w:r>
        <w:rPr>
          <w:w w:val="99"/>
        </w:rPr>
        <w:t>e</w:t>
      </w:r>
      <w:r>
        <w:rPr>
          <w:rFonts w:ascii="Times New Roman" w:eastAsia="Times New Roman" w:hAnsi="Times New Roman" w:cs="Times New Roman"/>
        </w:rPr>
        <w:t xml:space="preserve"> </w:t>
      </w:r>
      <w:r>
        <w:rPr>
          <w:rFonts w:ascii="Times New Roman" w:eastAsia="Times New Roman" w:hAnsi="Times New Roman" w:cs="Times New Roman"/>
          <w:spacing w:val="-25"/>
        </w:rPr>
        <w:t xml:space="preserve"> </w:t>
      </w:r>
      <w:r>
        <w:rPr>
          <w:w w:val="94"/>
        </w:rPr>
        <w:t>op</w:t>
      </w:r>
      <w:r>
        <w:rPr>
          <w:spacing w:val="-1"/>
          <w:w w:val="138"/>
        </w:rPr>
        <w:t>t</w:t>
      </w:r>
      <w:r>
        <w:rPr>
          <w:w w:val="99"/>
        </w:rPr>
        <w:t>ion</w:t>
      </w:r>
      <w:proofErr w:type="gramEnd"/>
      <w:r>
        <w:rPr>
          <w:w w:val="99"/>
        </w:rPr>
        <w:t>-</w:t>
      </w:r>
      <w:proofErr w:type="gramStart"/>
      <w:r>
        <w:rPr>
          <w:spacing w:val="-1"/>
          <w:w w:val="109"/>
        </w:rPr>
        <w:t>pri</w:t>
      </w:r>
      <w:r>
        <w:rPr>
          <w:w w:val="88"/>
        </w:rPr>
        <w:t>c</w:t>
      </w:r>
      <w:r>
        <w:rPr>
          <w:spacing w:val="-1"/>
          <w:w w:val="124"/>
        </w:rPr>
        <w:t>i</w:t>
      </w:r>
      <w:r>
        <w:rPr>
          <w:w w:val="98"/>
        </w:rPr>
        <w:t>n</w:t>
      </w:r>
      <w:r>
        <w:rPr>
          <w:w w:val="89"/>
        </w:rPr>
        <w:t>g</w:t>
      </w:r>
      <w:r>
        <w:rPr>
          <w:rFonts w:ascii="Times New Roman" w:eastAsia="Times New Roman" w:hAnsi="Times New Roman" w:cs="Times New Roman"/>
        </w:rPr>
        <w:t xml:space="preserve"> </w:t>
      </w:r>
      <w:r>
        <w:rPr>
          <w:rFonts w:ascii="Times New Roman" w:eastAsia="Times New Roman" w:hAnsi="Times New Roman" w:cs="Times New Roman"/>
          <w:spacing w:val="-25"/>
        </w:rPr>
        <w:t xml:space="preserve"> </w:t>
      </w:r>
      <w:r>
        <w:rPr>
          <w:w w:val="108"/>
        </w:rPr>
        <w:t>f</w:t>
      </w:r>
      <w:r>
        <w:rPr>
          <w:spacing w:val="-1"/>
          <w:w w:val="116"/>
        </w:rPr>
        <w:t>r</w:t>
      </w:r>
      <w:r>
        <w:rPr>
          <w:w w:val="92"/>
        </w:rPr>
        <w:t>ame</w:t>
      </w:r>
      <w:r>
        <w:rPr>
          <w:spacing w:val="-6"/>
          <w:w w:val="92"/>
        </w:rPr>
        <w:t>w</w:t>
      </w:r>
      <w:r>
        <w:rPr>
          <w:w w:val="99"/>
        </w:rPr>
        <w:t>o</w:t>
      </w:r>
      <w:r>
        <w:rPr>
          <w:spacing w:val="-1"/>
          <w:w w:val="99"/>
        </w:rPr>
        <w:t>r</w:t>
      </w:r>
      <w:r>
        <w:rPr>
          <w:w w:val="102"/>
        </w:rPr>
        <w:t>k,</w:t>
      </w:r>
      <w:r>
        <w:rPr>
          <w:rFonts w:ascii="Times New Roman" w:eastAsia="Times New Roman" w:hAnsi="Times New Roman" w:cs="Times New Roman"/>
        </w:rPr>
        <w:t xml:space="preserve"> </w:t>
      </w:r>
      <w:r>
        <w:rPr>
          <w:rFonts w:ascii="Times New Roman" w:eastAsia="Times New Roman" w:hAnsi="Times New Roman" w:cs="Times New Roman"/>
          <w:spacing w:val="-22"/>
        </w:rPr>
        <w:t xml:space="preserve"> </w:t>
      </w:r>
      <w:r>
        <w:rPr>
          <w:spacing w:val="-1"/>
          <w:w w:val="138"/>
        </w:rPr>
        <w:t>t</w:t>
      </w:r>
      <w:r>
        <w:rPr>
          <w:w w:val="98"/>
        </w:rPr>
        <w:t>h</w:t>
      </w:r>
      <w:r>
        <w:rPr>
          <w:w w:val="79"/>
        </w:rPr>
        <w:t>e</w:t>
      </w:r>
      <w:proofErr w:type="gramEnd"/>
      <w:r>
        <w:rPr>
          <w:rFonts w:ascii="Times New Roman" w:eastAsia="Times New Roman" w:hAnsi="Times New Roman" w:cs="Times New Roman"/>
        </w:rPr>
        <w:t xml:space="preserve"> </w:t>
      </w:r>
      <w:r>
        <w:rPr>
          <w:rFonts w:ascii="Times New Roman" w:eastAsia="Times New Roman" w:hAnsi="Times New Roman" w:cs="Times New Roman"/>
          <w:spacing w:val="-25"/>
        </w:rPr>
        <w:t xml:space="preserve"> </w:t>
      </w:r>
      <w:r>
        <w:rPr>
          <w:w w:val="91"/>
        </w:rPr>
        <w:t>le</w:t>
      </w:r>
      <w:r>
        <w:rPr>
          <w:spacing w:val="-1"/>
          <w:w w:val="92"/>
        </w:rPr>
        <w:t>nd</w:t>
      </w:r>
      <w:r>
        <w:rPr>
          <w:w w:val="92"/>
        </w:rPr>
        <w:t>e</w:t>
      </w:r>
      <w:r>
        <w:rPr>
          <w:w w:val="116"/>
        </w:rPr>
        <w:t>r</w:t>
      </w:r>
      <w:r>
        <w:rPr>
          <w:rFonts w:ascii="Times New Roman" w:eastAsia="Times New Roman" w:hAnsi="Times New Roman" w:cs="Times New Roman"/>
          <w:w w:val="116"/>
        </w:rPr>
        <w:t xml:space="preserve"> </w:t>
      </w:r>
      <w:r>
        <w:t>would</w:t>
      </w:r>
      <w:r>
        <w:rPr>
          <w:spacing w:val="-26"/>
        </w:rPr>
        <w:t xml:space="preserve"> </w:t>
      </w:r>
      <w:r>
        <w:t>never</w:t>
      </w:r>
      <w:r>
        <w:rPr>
          <w:spacing w:val="-25"/>
        </w:rPr>
        <w:t xml:space="preserve"> </w:t>
      </w:r>
      <w:r>
        <w:t>permit</w:t>
      </w:r>
      <w:r>
        <w:rPr>
          <w:spacing w:val="-25"/>
        </w:rPr>
        <w:t xml:space="preserve"> </w:t>
      </w:r>
      <w:r>
        <w:t>a</w:t>
      </w:r>
      <w:r>
        <w:rPr>
          <w:spacing w:val="-26"/>
        </w:rPr>
        <w:t xml:space="preserve"> </w:t>
      </w:r>
      <w:r>
        <w:t>100%</w:t>
      </w:r>
      <w:r>
        <w:rPr>
          <w:spacing w:val="-25"/>
        </w:rPr>
        <w:t xml:space="preserve"> </w:t>
      </w:r>
      <w:r>
        <w:t>leverage</w:t>
      </w:r>
      <w:r>
        <w:rPr>
          <w:spacing w:val="-25"/>
        </w:rPr>
        <w:t xml:space="preserve"> </w:t>
      </w:r>
      <w:r>
        <w:t>ratio.</w:t>
      </w:r>
      <w:r>
        <w:rPr>
          <w:spacing w:val="-8"/>
        </w:rPr>
        <w:t xml:space="preserve"> </w:t>
      </w:r>
      <w:r>
        <w:t>In</w:t>
      </w:r>
      <w:r>
        <w:rPr>
          <w:spacing w:val="-26"/>
        </w:rPr>
        <w:t xml:space="preserve"> </w:t>
      </w:r>
      <w:r>
        <w:t>all</w:t>
      </w:r>
      <w:r>
        <w:rPr>
          <w:spacing w:val="-25"/>
        </w:rPr>
        <w:t xml:space="preserve"> </w:t>
      </w:r>
      <w:r>
        <w:t>these</w:t>
      </w:r>
      <w:r>
        <w:rPr>
          <w:spacing w:val="-25"/>
        </w:rPr>
        <w:t xml:space="preserve"> </w:t>
      </w:r>
      <w:r>
        <w:t>cases,</w:t>
      </w:r>
      <w:r>
        <w:rPr>
          <w:spacing w:val="-24"/>
        </w:rPr>
        <w:t xml:space="preserve"> </w:t>
      </w:r>
      <w:r>
        <w:t>the</w:t>
      </w:r>
      <w:r>
        <w:rPr>
          <w:spacing w:val="-25"/>
        </w:rPr>
        <w:t xml:space="preserve"> </w:t>
      </w:r>
      <w:r>
        <w:t>lender</w:t>
      </w:r>
      <w:r>
        <w:rPr>
          <w:spacing w:val="-26"/>
        </w:rPr>
        <w:t xml:space="preserve"> </w:t>
      </w:r>
      <w:r>
        <w:t>can</w:t>
      </w:r>
      <w:r>
        <w:rPr>
          <w:spacing w:val="-25"/>
        </w:rPr>
        <w:t xml:space="preserve"> </w:t>
      </w:r>
      <w:r>
        <w:rPr>
          <w:spacing w:val="3"/>
        </w:rPr>
        <w:t>be</w:t>
      </w:r>
      <w:r>
        <w:rPr>
          <w:spacing w:val="-25"/>
        </w:rPr>
        <w:t xml:space="preserve"> </w:t>
      </w:r>
      <w:r>
        <w:t>viewed</w:t>
      </w:r>
      <w:r>
        <w:rPr>
          <w:spacing w:val="-25"/>
        </w:rPr>
        <w:t xml:space="preserve"> </w:t>
      </w:r>
      <w:r>
        <w:t>as</w:t>
      </w:r>
      <w:r>
        <w:rPr>
          <w:spacing w:val="-26"/>
        </w:rPr>
        <w:t xml:space="preserve"> </w:t>
      </w:r>
      <w:r w:rsidR="006F4D5C">
        <w:t>selling</w:t>
      </w:r>
      <w:r>
        <w:rPr>
          <w:spacing w:val="-9"/>
        </w:rPr>
        <w:t xml:space="preserve"> </w:t>
      </w:r>
      <w:r>
        <w:t>the</w:t>
      </w:r>
      <w:r>
        <w:rPr>
          <w:spacing w:val="-8"/>
        </w:rPr>
        <w:t xml:space="preserve"> </w:t>
      </w:r>
      <w:r>
        <w:t>borrower</w:t>
      </w:r>
      <w:r>
        <w:rPr>
          <w:spacing w:val="-8"/>
        </w:rPr>
        <w:t xml:space="preserve"> </w:t>
      </w:r>
      <w:r>
        <w:t>a</w:t>
      </w:r>
      <w:r>
        <w:rPr>
          <w:spacing w:val="-8"/>
        </w:rPr>
        <w:t xml:space="preserve"> </w:t>
      </w:r>
      <w:r>
        <w:t>put</w:t>
      </w:r>
      <w:r>
        <w:rPr>
          <w:spacing w:val="-9"/>
        </w:rPr>
        <w:t xml:space="preserve"> </w:t>
      </w:r>
      <w:r>
        <w:t>option</w:t>
      </w:r>
      <w:r>
        <w:rPr>
          <w:spacing w:val="-8"/>
        </w:rPr>
        <w:t xml:space="preserve"> </w:t>
      </w:r>
      <w:r>
        <w:t>which</w:t>
      </w:r>
      <w:r>
        <w:rPr>
          <w:spacing w:val="-8"/>
        </w:rPr>
        <w:t xml:space="preserve"> </w:t>
      </w:r>
      <w:r>
        <w:t>will</w:t>
      </w:r>
      <w:r>
        <w:rPr>
          <w:spacing w:val="-8"/>
        </w:rPr>
        <w:t xml:space="preserve"> </w:t>
      </w:r>
      <w:r>
        <w:rPr>
          <w:spacing w:val="3"/>
        </w:rPr>
        <w:t>be</w:t>
      </w:r>
      <w:r>
        <w:rPr>
          <w:spacing w:val="-9"/>
        </w:rPr>
        <w:t xml:space="preserve"> </w:t>
      </w:r>
      <w:r>
        <w:t>exercised</w:t>
      </w:r>
      <w:r>
        <w:rPr>
          <w:spacing w:val="-8"/>
        </w:rPr>
        <w:t xml:space="preserve"> </w:t>
      </w:r>
      <w:r>
        <w:rPr>
          <w:spacing w:val="-3"/>
        </w:rPr>
        <w:t>by</w:t>
      </w:r>
      <w:r>
        <w:rPr>
          <w:spacing w:val="-8"/>
        </w:rPr>
        <w:t xml:space="preserve"> </w:t>
      </w:r>
      <w:r>
        <w:t>the</w:t>
      </w:r>
      <w:r>
        <w:rPr>
          <w:spacing w:val="-8"/>
        </w:rPr>
        <w:t xml:space="preserve"> </w:t>
      </w:r>
      <w:r>
        <w:t>borrower</w:t>
      </w:r>
      <w:r>
        <w:rPr>
          <w:spacing w:val="-9"/>
        </w:rPr>
        <w:t xml:space="preserve"> </w:t>
      </w:r>
      <w:r>
        <w:t>should</w:t>
      </w:r>
      <w:r>
        <w:rPr>
          <w:spacing w:val="-8"/>
        </w:rPr>
        <w:t xml:space="preserve"> </w:t>
      </w:r>
      <w:r>
        <w:t>the</w:t>
      </w:r>
      <w:r>
        <w:rPr>
          <w:spacing w:val="-8"/>
        </w:rPr>
        <w:t xml:space="preserve"> </w:t>
      </w:r>
      <w:r>
        <w:t>asset</w:t>
      </w:r>
      <w:r>
        <w:rPr>
          <w:spacing w:val="-8"/>
        </w:rPr>
        <w:t xml:space="preserve"> </w:t>
      </w:r>
      <w:r>
        <w:rPr>
          <w:spacing w:val="-3"/>
        </w:rPr>
        <w:t xml:space="preserve">value </w:t>
      </w:r>
      <w:r>
        <w:t>fall</w:t>
      </w:r>
      <w:r>
        <w:rPr>
          <w:spacing w:val="-12"/>
        </w:rPr>
        <w:t xml:space="preserve"> </w:t>
      </w:r>
      <w:r>
        <w:t>beneath</w:t>
      </w:r>
      <w:r>
        <w:rPr>
          <w:spacing w:val="-11"/>
        </w:rPr>
        <w:t xml:space="preserve"> </w:t>
      </w:r>
      <w:r>
        <w:t>the</w:t>
      </w:r>
      <w:r>
        <w:rPr>
          <w:spacing w:val="-11"/>
        </w:rPr>
        <w:t xml:space="preserve"> </w:t>
      </w:r>
      <w:r>
        <w:t>loan's</w:t>
      </w:r>
      <w:r>
        <w:rPr>
          <w:spacing w:val="-11"/>
        </w:rPr>
        <w:t xml:space="preserve"> </w:t>
      </w:r>
      <w:r>
        <w:t>pay-off</w:t>
      </w:r>
      <w:r>
        <w:rPr>
          <w:spacing w:val="-11"/>
        </w:rPr>
        <w:t xml:space="preserve"> </w:t>
      </w:r>
      <w:r>
        <w:t>amount.</w:t>
      </w:r>
      <w:r>
        <w:rPr>
          <w:spacing w:val="7"/>
        </w:rPr>
        <w:t xml:space="preserve"> </w:t>
      </w:r>
      <w:r>
        <w:t>The</w:t>
      </w:r>
      <w:r>
        <w:rPr>
          <w:spacing w:val="-12"/>
        </w:rPr>
        <w:t xml:space="preserve"> </w:t>
      </w:r>
      <w:r>
        <w:t>sale</w:t>
      </w:r>
      <w:r>
        <w:rPr>
          <w:spacing w:val="-11"/>
        </w:rPr>
        <w:t xml:space="preserve"> </w:t>
      </w:r>
      <w:r>
        <w:t>of</w:t>
      </w:r>
      <w:r>
        <w:rPr>
          <w:spacing w:val="-11"/>
        </w:rPr>
        <w:t xml:space="preserve"> </w:t>
      </w:r>
      <w:r>
        <w:t>this</w:t>
      </w:r>
      <w:r>
        <w:rPr>
          <w:spacing w:val="-12"/>
        </w:rPr>
        <w:t xml:space="preserve"> </w:t>
      </w:r>
      <w:r>
        <w:t>premium</w:t>
      </w:r>
      <w:r>
        <w:rPr>
          <w:spacing w:val="-11"/>
        </w:rPr>
        <w:t xml:space="preserve"> </w:t>
      </w:r>
      <w:r>
        <w:t>reduces,</w:t>
      </w:r>
      <w:r>
        <w:rPr>
          <w:spacing w:val="-11"/>
        </w:rPr>
        <w:t xml:space="preserve"> </w:t>
      </w:r>
      <w:r>
        <w:t>when</w:t>
      </w:r>
      <w:r>
        <w:rPr>
          <w:spacing w:val="-11"/>
        </w:rPr>
        <w:t xml:space="preserve"> </w:t>
      </w:r>
      <w:r>
        <w:t xml:space="preserve">appropriate, </w:t>
      </w:r>
      <w:r>
        <w:rPr>
          <w:spacing w:val="-1"/>
          <w:w w:val="99"/>
        </w:rPr>
        <w:t>th</w:t>
      </w:r>
      <w:r>
        <w:rPr>
          <w:w w:val="99"/>
        </w:rPr>
        <w:t>e</w:t>
      </w:r>
      <w:r>
        <w:rPr>
          <w:rFonts w:ascii="Times New Roman" w:eastAsia="Times New Roman" w:hAnsi="Times New Roman" w:cs="Times New Roman"/>
          <w:spacing w:val="17"/>
        </w:rPr>
        <w:t xml:space="preserve"> </w:t>
      </w:r>
      <w:r>
        <w:rPr>
          <w:w w:val="94"/>
        </w:rPr>
        <w:t>len</w:t>
      </w:r>
      <w:r>
        <w:rPr>
          <w:spacing w:val="-1"/>
          <w:w w:val="95"/>
        </w:rPr>
        <w:t>der</w:t>
      </w:r>
      <w:r>
        <w:rPr>
          <w:w w:val="144"/>
        </w:rPr>
        <w:t>'</w:t>
      </w:r>
      <w:r>
        <w:rPr>
          <w:w w:val="78"/>
        </w:rPr>
        <w:t>s</w:t>
      </w:r>
      <w:r>
        <w:rPr>
          <w:rFonts w:ascii="Times New Roman" w:eastAsia="Times New Roman" w:hAnsi="Times New Roman" w:cs="Times New Roman"/>
          <w:spacing w:val="17"/>
        </w:rPr>
        <w:t xml:space="preserve"> </w:t>
      </w:r>
      <w:r>
        <w:rPr>
          <w:w w:val="97"/>
        </w:rPr>
        <w:t>ad</w:t>
      </w:r>
      <w:r>
        <w:rPr>
          <w:spacing w:val="-13"/>
          <w:w w:val="97"/>
        </w:rPr>
        <w:t>v</w:t>
      </w:r>
      <w:r>
        <w:rPr>
          <w:w w:val="92"/>
        </w:rPr>
        <w:t>anc</w:t>
      </w:r>
      <w:r>
        <w:rPr>
          <w:w w:val="79"/>
        </w:rPr>
        <w:t>e</w:t>
      </w:r>
      <w:r>
        <w:rPr>
          <w:rFonts w:ascii="Times New Roman" w:eastAsia="Times New Roman" w:hAnsi="Times New Roman" w:cs="Times New Roman"/>
          <w:spacing w:val="17"/>
        </w:rPr>
        <w:t xml:space="preserve"> </w:t>
      </w:r>
      <w:r>
        <w:rPr>
          <w:spacing w:val="-1"/>
          <w:w w:val="138"/>
        </w:rPr>
        <w:t>t</w:t>
      </w:r>
      <w:r>
        <w:rPr>
          <w:w w:val="89"/>
        </w:rPr>
        <w:t>o</w:t>
      </w:r>
      <w:r>
        <w:rPr>
          <w:rFonts w:ascii="Times New Roman" w:eastAsia="Times New Roman" w:hAnsi="Times New Roman" w:cs="Times New Roman"/>
          <w:spacing w:val="17"/>
        </w:rPr>
        <w:t xml:space="preserve"> </w:t>
      </w:r>
      <w:r>
        <w:rPr>
          <w:spacing w:val="-1"/>
          <w:w w:val="99"/>
        </w:rPr>
        <w:t>th</w:t>
      </w:r>
      <w:r>
        <w:rPr>
          <w:w w:val="99"/>
        </w:rPr>
        <w:t>e</w:t>
      </w:r>
      <w:r>
        <w:rPr>
          <w:rFonts w:ascii="Times New Roman" w:eastAsia="Times New Roman" w:hAnsi="Times New Roman" w:cs="Times New Roman"/>
          <w:spacing w:val="17"/>
        </w:rPr>
        <w:t xml:space="preserve"> </w:t>
      </w:r>
      <w:r>
        <w:rPr>
          <w:spacing w:val="6"/>
          <w:w w:val="98"/>
        </w:rPr>
        <w:t>b</w:t>
      </w:r>
      <w:r>
        <w:rPr>
          <w:w w:val="104"/>
        </w:rPr>
        <w:t>or</w:t>
      </w:r>
      <w:r>
        <w:rPr>
          <w:spacing w:val="-1"/>
          <w:w w:val="104"/>
        </w:rPr>
        <w:t>r</w:t>
      </w:r>
      <w:r>
        <w:rPr>
          <w:spacing w:val="-7"/>
          <w:w w:val="89"/>
        </w:rPr>
        <w:t>o</w:t>
      </w:r>
      <w:r>
        <w:rPr>
          <w:spacing w:val="-6"/>
          <w:w w:val="99"/>
        </w:rPr>
        <w:t>w</w:t>
      </w:r>
      <w:r>
        <w:rPr>
          <w:w w:val="93"/>
        </w:rPr>
        <w:t>er</w:t>
      </w:r>
      <w:r>
        <w:rPr>
          <w:rFonts w:ascii="Times New Roman" w:eastAsia="Times New Roman" w:hAnsi="Times New Roman" w:cs="Times New Roman"/>
          <w:spacing w:val="17"/>
        </w:rPr>
        <w:t xml:space="preserve"> </w:t>
      </w:r>
      <w:r>
        <w:rPr>
          <w:w w:val="94"/>
        </w:rPr>
        <w:t>an</w:t>
      </w:r>
      <w:r>
        <w:rPr>
          <w:w w:val="98"/>
        </w:rPr>
        <w:t>d</w:t>
      </w:r>
      <w:r>
        <w:rPr>
          <w:rFonts w:ascii="Times New Roman" w:eastAsia="Times New Roman" w:hAnsi="Times New Roman" w:cs="Times New Roman"/>
          <w:spacing w:val="17"/>
        </w:rPr>
        <w:t xml:space="preserve"> </w:t>
      </w:r>
      <w:r>
        <w:rPr>
          <w:spacing w:val="-1"/>
          <w:w w:val="124"/>
        </w:rPr>
        <w:t>i</w:t>
      </w:r>
      <w:r>
        <w:rPr>
          <w:w w:val="98"/>
        </w:rPr>
        <w:t>n</w:t>
      </w:r>
      <w:r>
        <w:rPr>
          <w:w w:val="86"/>
        </w:rPr>
        <w:t>crease</w:t>
      </w:r>
      <w:r>
        <w:rPr>
          <w:w w:val="78"/>
        </w:rPr>
        <w:t>s</w:t>
      </w:r>
      <w:r>
        <w:rPr>
          <w:rFonts w:ascii="Times New Roman" w:eastAsia="Times New Roman" w:hAnsi="Times New Roman" w:cs="Times New Roman"/>
          <w:spacing w:val="17"/>
        </w:rPr>
        <w:t xml:space="preserve"> </w:t>
      </w:r>
      <w:r>
        <w:rPr>
          <w:spacing w:val="-1"/>
          <w:w w:val="138"/>
        </w:rPr>
        <w:t>t</w:t>
      </w:r>
      <w:r>
        <w:rPr>
          <w:w w:val="98"/>
        </w:rPr>
        <w:t>h</w:t>
      </w:r>
      <w:r>
        <w:rPr>
          <w:w w:val="79"/>
        </w:rPr>
        <w:t>e</w:t>
      </w:r>
      <w:r>
        <w:rPr>
          <w:rFonts w:ascii="Times New Roman" w:eastAsia="Times New Roman" w:hAnsi="Times New Roman" w:cs="Times New Roman"/>
          <w:spacing w:val="17"/>
        </w:rPr>
        <w:t xml:space="preserve"> </w:t>
      </w:r>
      <w:r>
        <w:rPr>
          <w:spacing w:val="-1"/>
          <w:w w:val="124"/>
        </w:rPr>
        <w:t>l</w:t>
      </w:r>
      <w:r>
        <w:rPr>
          <w:w w:val="79"/>
        </w:rPr>
        <w:t>e</w:t>
      </w:r>
      <w:r>
        <w:rPr>
          <w:spacing w:val="-1"/>
          <w:w w:val="98"/>
        </w:rPr>
        <w:t>n</w:t>
      </w:r>
      <w:r>
        <w:rPr>
          <w:w w:val="98"/>
        </w:rPr>
        <w:t>d</w:t>
      </w:r>
      <w:r>
        <w:rPr>
          <w:w w:val="93"/>
        </w:rPr>
        <w:t>er</w:t>
      </w:r>
      <w:r>
        <w:rPr>
          <w:spacing w:val="-1"/>
          <w:w w:val="144"/>
        </w:rPr>
        <w:t>'</w:t>
      </w:r>
      <w:r>
        <w:rPr>
          <w:w w:val="78"/>
        </w:rPr>
        <w:t>s</w:t>
      </w:r>
      <w:r>
        <w:rPr>
          <w:rFonts w:ascii="Times New Roman" w:eastAsia="Times New Roman" w:hAnsi="Times New Roman" w:cs="Times New Roman"/>
          <w:spacing w:val="17"/>
        </w:rPr>
        <w:t xml:space="preserve"> </w:t>
      </w:r>
      <w:r>
        <w:rPr>
          <w:w w:val="79"/>
        </w:rPr>
        <w:t>e</w:t>
      </w:r>
      <w:r>
        <w:rPr>
          <w:spacing w:val="-1"/>
          <w:w w:val="104"/>
        </w:rPr>
        <w:t>x</w:t>
      </w:r>
      <w:r>
        <w:rPr>
          <w:spacing w:val="6"/>
          <w:w w:val="98"/>
        </w:rPr>
        <w:t>p</w:t>
      </w:r>
      <w:r>
        <w:rPr>
          <w:w w:val="79"/>
        </w:rPr>
        <w:t>e</w:t>
      </w:r>
      <w:r>
        <w:rPr>
          <w:w w:val="96"/>
        </w:rPr>
        <w:t>cted</w:t>
      </w:r>
      <w:r>
        <w:rPr>
          <w:rFonts w:ascii="Times New Roman" w:eastAsia="Times New Roman" w:hAnsi="Times New Roman" w:cs="Times New Roman"/>
          <w:spacing w:val="17"/>
        </w:rPr>
        <w:t xml:space="preserve"> </w:t>
      </w:r>
      <w:r>
        <w:rPr>
          <w:spacing w:val="-1"/>
          <w:w w:val="103"/>
        </w:rPr>
        <w:t>return</w:t>
      </w:r>
      <w:r>
        <w:rPr>
          <w:w w:val="297"/>
        </w:rPr>
        <w:t>-</w:t>
      </w:r>
      <w:proofErr w:type="spellStart"/>
      <w:proofErr w:type="gramStart"/>
      <w:r>
        <w:rPr>
          <w:w w:val="78"/>
        </w:rPr>
        <w:t>s</w:t>
      </w:r>
      <w:r>
        <w:rPr>
          <w:spacing w:val="-1"/>
          <w:w w:val="98"/>
        </w:rPr>
        <w:t>u</w:t>
      </w:r>
      <w:r>
        <w:rPr>
          <w:w w:val="61"/>
        </w:rPr>
        <w:t>ffi</w:t>
      </w:r>
      <w:proofErr w:type="spellEnd"/>
      <w:r>
        <w:rPr>
          <w:w w:val="61"/>
        </w:rPr>
        <w:t xml:space="preserve">  </w:t>
      </w:r>
      <w:proofErr w:type="spellStart"/>
      <w:r>
        <w:rPr>
          <w:w w:val="93"/>
        </w:rPr>
        <w:t>cie</w:t>
      </w:r>
      <w:r>
        <w:rPr>
          <w:spacing w:val="-6"/>
          <w:w w:val="93"/>
        </w:rPr>
        <w:t>n</w:t>
      </w:r>
      <w:r>
        <w:rPr>
          <w:spacing w:val="-1"/>
          <w:w w:val="118"/>
        </w:rPr>
        <w:t>tly</w:t>
      </w:r>
      <w:proofErr w:type="spellEnd"/>
      <w:proofErr w:type="gramEnd"/>
      <w:r>
        <w:rPr>
          <w:rFonts w:ascii="Times New Roman" w:eastAsia="Times New Roman" w:hAnsi="Times New Roman" w:cs="Times New Roman"/>
          <w:spacing w:val="-1"/>
          <w:w w:val="118"/>
        </w:rPr>
        <w:t xml:space="preserve"> </w:t>
      </w:r>
      <w:r>
        <w:t>to</w:t>
      </w:r>
      <w:r>
        <w:rPr>
          <w:spacing w:val="-31"/>
        </w:rPr>
        <w:t xml:space="preserve"> </w:t>
      </w:r>
      <w:r>
        <w:t>compensate</w:t>
      </w:r>
      <w:r>
        <w:rPr>
          <w:spacing w:val="-30"/>
        </w:rPr>
        <w:t xml:space="preserve"> </w:t>
      </w:r>
      <w:r>
        <w:t>the</w:t>
      </w:r>
      <w:r>
        <w:rPr>
          <w:spacing w:val="-29"/>
        </w:rPr>
        <w:t xml:space="preserve"> </w:t>
      </w:r>
      <w:r>
        <w:t>lender</w:t>
      </w:r>
      <w:r>
        <w:rPr>
          <w:spacing w:val="-31"/>
        </w:rPr>
        <w:t xml:space="preserve"> </w:t>
      </w:r>
      <w:r>
        <w:t>for</w:t>
      </w:r>
      <w:r>
        <w:rPr>
          <w:spacing w:val="-30"/>
        </w:rPr>
        <w:t xml:space="preserve"> </w:t>
      </w:r>
      <w:r>
        <w:t>bearing</w:t>
      </w:r>
      <w:r>
        <w:rPr>
          <w:spacing w:val="-30"/>
        </w:rPr>
        <w:t xml:space="preserve"> </w:t>
      </w:r>
      <w:r>
        <w:t>the</w:t>
      </w:r>
      <w:r>
        <w:rPr>
          <w:spacing w:val="-30"/>
        </w:rPr>
        <w:t xml:space="preserve"> </w:t>
      </w:r>
      <w:r>
        <w:t>risk</w:t>
      </w:r>
      <w:r>
        <w:rPr>
          <w:spacing w:val="-30"/>
        </w:rPr>
        <w:t xml:space="preserve"> </w:t>
      </w:r>
      <w:r>
        <w:t>of</w:t>
      </w:r>
      <w:r>
        <w:rPr>
          <w:spacing w:val="-30"/>
        </w:rPr>
        <w:t xml:space="preserve"> </w:t>
      </w:r>
      <w:r>
        <w:t>something</w:t>
      </w:r>
      <w:r>
        <w:rPr>
          <w:spacing w:val="-31"/>
        </w:rPr>
        <w:t xml:space="preserve"> </w:t>
      </w:r>
      <w:r>
        <w:t>less</w:t>
      </w:r>
      <w:r>
        <w:rPr>
          <w:spacing w:val="-29"/>
        </w:rPr>
        <w:t xml:space="preserve"> </w:t>
      </w:r>
      <w:r>
        <w:t>than</w:t>
      </w:r>
      <w:r>
        <w:rPr>
          <w:spacing w:val="-30"/>
        </w:rPr>
        <w:t xml:space="preserve"> </w:t>
      </w:r>
      <w:r>
        <w:t>complete</w:t>
      </w:r>
      <w:r>
        <w:rPr>
          <w:spacing w:val="-30"/>
        </w:rPr>
        <w:t xml:space="preserve"> </w:t>
      </w:r>
      <w:r>
        <w:t>loan</w:t>
      </w:r>
      <w:r>
        <w:rPr>
          <w:spacing w:val="-30"/>
        </w:rPr>
        <w:t xml:space="preserve"> </w:t>
      </w:r>
      <w:r>
        <w:t>repayment.</w:t>
      </w:r>
    </w:p>
    <w:p w14:paraId="4486F317" w14:textId="77777777" w:rsidR="00E27390" w:rsidRDefault="0072057B">
      <w:pPr>
        <w:pStyle w:val="ListParagraph"/>
        <w:numPr>
          <w:ilvl w:val="2"/>
          <w:numId w:val="2"/>
        </w:numPr>
        <w:tabs>
          <w:tab w:val="left" w:pos="666"/>
        </w:tabs>
        <w:spacing w:before="171"/>
        <w:ind w:right="0"/>
        <w:jc w:val="left"/>
      </w:pPr>
      <w:r>
        <w:t>Option-Priced Equity</w:t>
      </w:r>
      <w:r>
        <w:rPr>
          <w:spacing w:val="21"/>
        </w:rPr>
        <w:t xml:space="preserve"> </w:t>
      </w:r>
      <w:r>
        <w:t>Component</w:t>
      </w:r>
    </w:p>
    <w:p w14:paraId="082885DC" w14:textId="490B2819" w:rsidR="00E27390" w:rsidRDefault="0072057B">
      <w:pPr>
        <w:pStyle w:val="BodyText"/>
        <w:spacing w:before="243" w:line="386" w:lineRule="auto"/>
        <w:ind w:left="665" w:right="237"/>
        <w:jc w:val="both"/>
      </w:pPr>
      <w:r>
        <w:rPr>
          <w:w w:val="105"/>
        </w:rPr>
        <w:t>The</w:t>
      </w:r>
      <w:r>
        <w:rPr>
          <w:spacing w:val="-33"/>
          <w:w w:val="105"/>
        </w:rPr>
        <w:t xml:space="preserve"> </w:t>
      </w:r>
      <w:r>
        <w:rPr>
          <w:w w:val="105"/>
        </w:rPr>
        <w:t>symmetry</w:t>
      </w:r>
      <w:r>
        <w:rPr>
          <w:spacing w:val="-32"/>
          <w:w w:val="105"/>
        </w:rPr>
        <w:t xml:space="preserve"> </w:t>
      </w:r>
      <w:r>
        <w:rPr>
          <w:w w:val="105"/>
        </w:rPr>
        <w:t>of</w:t>
      </w:r>
      <w:r>
        <w:rPr>
          <w:spacing w:val="-32"/>
          <w:w w:val="105"/>
        </w:rPr>
        <w:t xml:space="preserve"> </w:t>
      </w:r>
      <w:r>
        <w:rPr>
          <w:w w:val="105"/>
        </w:rPr>
        <w:t>option-based</w:t>
      </w:r>
      <w:r>
        <w:rPr>
          <w:spacing w:val="-32"/>
          <w:w w:val="105"/>
        </w:rPr>
        <w:t xml:space="preserve"> </w:t>
      </w:r>
      <w:r>
        <w:rPr>
          <w:w w:val="105"/>
        </w:rPr>
        <w:t>pricing</w:t>
      </w:r>
      <w:r>
        <w:rPr>
          <w:spacing w:val="-32"/>
          <w:w w:val="105"/>
        </w:rPr>
        <w:t xml:space="preserve"> </w:t>
      </w:r>
      <w:r>
        <w:rPr>
          <w:w w:val="105"/>
        </w:rPr>
        <w:t>results</w:t>
      </w:r>
      <w:r>
        <w:rPr>
          <w:spacing w:val="-32"/>
          <w:w w:val="105"/>
        </w:rPr>
        <w:t xml:space="preserve"> </w:t>
      </w:r>
      <w:r>
        <w:rPr>
          <w:w w:val="105"/>
        </w:rPr>
        <w:t>in</w:t>
      </w:r>
      <w:r>
        <w:rPr>
          <w:spacing w:val="-32"/>
          <w:w w:val="105"/>
        </w:rPr>
        <w:t xml:space="preserve"> </w:t>
      </w:r>
      <w:r>
        <w:rPr>
          <w:w w:val="105"/>
        </w:rPr>
        <w:t>the</w:t>
      </w:r>
      <w:r>
        <w:rPr>
          <w:spacing w:val="-33"/>
          <w:w w:val="105"/>
        </w:rPr>
        <w:t xml:space="preserve"> </w:t>
      </w:r>
      <w:r>
        <w:rPr>
          <w:w w:val="105"/>
        </w:rPr>
        <w:t>equity</w:t>
      </w:r>
      <w:r>
        <w:rPr>
          <w:spacing w:val="-32"/>
          <w:w w:val="105"/>
        </w:rPr>
        <w:t xml:space="preserve"> </w:t>
      </w:r>
      <w:r>
        <w:rPr>
          <w:w w:val="105"/>
        </w:rPr>
        <w:t>investor</w:t>
      </w:r>
      <w:r>
        <w:rPr>
          <w:spacing w:val="-32"/>
          <w:w w:val="105"/>
        </w:rPr>
        <w:t xml:space="preserve"> </w:t>
      </w:r>
      <w:r>
        <w:rPr>
          <w:w w:val="105"/>
        </w:rPr>
        <w:t>taking</w:t>
      </w:r>
      <w:r>
        <w:rPr>
          <w:spacing w:val="-32"/>
          <w:w w:val="105"/>
        </w:rPr>
        <w:t xml:space="preserve"> </w:t>
      </w:r>
      <w:r>
        <w:rPr>
          <w:w w:val="105"/>
        </w:rPr>
        <w:t>the</w:t>
      </w:r>
      <w:r>
        <w:rPr>
          <w:spacing w:val="-32"/>
          <w:w w:val="105"/>
        </w:rPr>
        <w:t xml:space="preserve"> </w:t>
      </w:r>
      <w:r>
        <w:rPr>
          <w:w w:val="105"/>
        </w:rPr>
        <w:t>mirror</w:t>
      </w:r>
      <w:r>
        <w:rPr>
          <w:spacing w:val="-33"/>
          <w:w w:val="105"/>
        </w:rPr>
        <w:t xml:space="preserve"> </w:t>
      </w:r>
      <w:r>
        <w:rPr>
          <w:w w:val="105"/>
        </w:rPr>
        <w:t>image of</w:t>
      </w:r>
      <w:r>
        <w:rPr>
          <w:spacing w:val="-34"/>
          <w:w w:val="105"/>
        </w:rPr>
        <w:t xml:space="preserve"> </w:t>
      </w:r>
      <w:r>
        <w:rPr>
          <w:w w:val="105"/>
        </w:rPr>
        <w:t>the</w:t>
      </w:r>
      <w:r>
        <w:rPr>
          <w:spacing w:val="-33"/>
          <w:w w:val="105"/>
        </w:rPr>
        <w:t xml:space="preserve"> </w:t>
      </w:r>
      <w:r>
        <w:rPr>
          <w:w w:val="105"/>
        </w:rPr>
        <w:t>lender's</w:t>
      </w:r>
      <w:r>
        <w:rPr>
          <w:spacing w:val="-33"/>
          <w:w w:val="105"/>
        </w:rPr>
        <w:t xml:space="preserve"> </w:t>
      </w:r>
      <w:r>
        <w:rPr>
          <w:w w:val="105"/>
        </w:rPr>
        <w:t>position</w:t>
      </w:r>
      <w:r>
        <w:rPr>
          <w:spacing w:val="-34"/>
          <w:w w:val="105"/>
        </w:rPr>
        <w:t xml:space="preserve"> </w:t>
      </w:r>
      <w:r>
        <w:rPr>
          <w:w w:val="105"/>
        </w:rPr>
        <w:t>in</w:t>
      </w:r>
      <w:r>
        <w:rPr>
          <w:spacing w:val="-33"/>
          <w:w w:val="105"/>
        </w:rPr>
        <w:t xml:space="preserve"> </w:t>
      </w:r>
      <w:r>
        <w:rPr>
          <w:w w:val="105"/>
        </w:rPr>
        <w:t>the</w:t>
      </w:r>
      <w:r>
        <w:rPr>
          <w:spacing w:val="-33"/>
          <w:w w:val="105"/>
        </w:rPr>
        <w:t xml:space="preserve"> </w:t>
      </w:r>
      <w:r>
        <w:rPr>
          <w:w w:val="105"/>
        </w:rPr>
        <w:t>asset:</w:t>
      </w:r>
      <w:r>
        <w:rPr>
          <w:spacing w:val="-22"/>
          <w:w w:val="105"/>
        </w:rPr>
        <w:t xml:space="preserve"> </w:t>
      </w:r>
      <w:r>
        <w:rPr>
          <w:spacing w:val="-7"/>
          <w:w w:val="105"/>
        </w:rPr>
        <w:t>For</w:t>
      </w:r>
      <w:r>
        <w:rPr>
          <w:spacing w:val="-33"/>
          <w:w w:val="105"/>
        </w:rPr>
        <w:t xml:space="preserve"> </w:t>
      </w:r>
      <w:r>
        <w:rPr>
          <w:w w:val="105"/>
        </w:rPr>
        <w:t>loan</w:t>
      </w:r>
      <w:r>
        <w:rPr>
          <w:spacing w:val="-33"/>
          <w:w w:val="105"/>
        </w:rPr>
        <w:t xml:space="preserve"> </w:t>
      </w:r>
      <w:r>
        <w:rPr>
          <w:w w:val="105"/>
        </w:rPr>
        <w:t>pay-off</w:t>
      </w:r>
      <w:r>
        <w:rPr>
          <w:spacing w:val="-34"/>
          <w:w w:val="105"/>
        </w:rPr>
        <w:t xml:space="preserve"> </w:t>
      </w:r>
      <w:r>
        <w:rPr>
          <w:w w:val="105"/>
        </w:rPr>
        <w:t>amounts</w:t>
      </w:r>
      <w:r>
        <w:rPr>
          <w:spacing w:val="-33"/>
          <w:w w:val="105"/>
        </w:rPr>
        <w:t xml:space="preserve"> </w:t>
      </w:r>
      <w:r>
        <w:rPr>
          <w:w w:val="105"/>
        </w:rPr>
        <w:t>less</w:t>
      </w:r>
      <w:r>
        <w:rPr>
          <w:spacing w:val="-33"/>
          <w:w w:val="105"/>
        </w:rPr>
        <w:t xml:space="preserve"> </w:t>
      </w:r>
      <w:r>
        <w:rPr>
          <w:w w:val="105"/>
        </w:rPr>
        <w:t>than</w:t>
      </w:r>
      <w:r>
        <w:rPr>
          <w:spacing w:val="-34"/>
          <w:w w:val="105"/>
        </w:rPr>
        <w:t xml:space="preserve"> </w:t>
      </w:r>
      <w:r>
        <w:rPr>
          <w:w w:val="105"/>
        </w:rPr>
        <w:t>or</w:t>
      </w:r>
      <w:r>
        <w:rPr>
          <w:spacing w:val="-33"/>
          <w:w w:val="105"/>
        </w:rPr>
        <w:t xml:space="preserve"> </w:t>
      </w:r>
      <w:r>
        <w:rPr>
          <w:w w:val="105"/>
        </w:rPr>
        <w:t>equal</w:t>
      </w:r>
      <w:r>
        <w:rPr>
          <w:spacing w:val="-33"/>
          <w:w w:val="105"/>
        </w:rPr>
        <w:t xml:space="preserve"> </w:t>
      </w:r>
      <w:r>
        <w:rPr>
          <w:w w:val="105"/>
        </w:rPr>
        <w:t>to</w:t>
      </w:r>
      <w:r>
        <w:rPr>
          <w:spacing w:val="-34"/>
          <w:w w:val="105"/>
        </w:rPr>
        <w:t xml:space="preserve"> </w:t>
      </w:r>
      <w:r>
        <w:rPr>
          <w:w w:val="105"/>
        </w:rPr>
        <w:t>the</w:t>
      </w:r>
      <w:r>
        <w:rPr>
          <w:spacing w:val="-33"/>
          <w:w w:val="105"/>
        </w:rPr>
        <w:t xml:space="preserve"> </w:t>
      </w:r>
      <w:r>
        <w:rPr>
          <w:spacing w:val="-3"/>
          <w:w w:val="105"/>
        </w:rPr>
        <w:t xml:space="preserve">down </w:t>
      </w:r>
      <w:r w:rsidR="006F4D5C">
        <w:rPr>
          <w:spacing w:val="-13"/>
          <w:w w:val="104"/>
        </w:rPr>
        <w:t>v</w:t>
      </w:r>
      <w:r w:rsidR="006F4D5C">
        <w:rPr>
          <w:w w:val="93"/>
        </w:rPr>
        <w:t>alue</w:t>
      </w:r>
      <w:r w:rsidR="006F4D5C">
        <w:rPr>
          <w:rFonts w:ascii="Times New Roman" w:eastAsia="Times New Roman" w:hAnsi="Times New Roman" w:cs="Times New Roman"/>
        </w:rPr>
        <w:t xml:space="preserve"> </w:t>
      </w:r>
      <w:r w:rsidR="006F4D5C">
        <w:rPr>
          <w:rFonts w:ascii="Times New Roman" w:eastAsia="Times New Roman" w:hAnsi="Times New Roman" w:cs="Times New Roman"/>
          <w:spacing w:val="-26"/>
        </w:rPr>
        <w:t>(</w:t>
      </w:r>
      <w:r>
        <w:rPr>
          <w:spacing w:val="-1"/>
          <w:w w:val="119"/>
        </w:rPr>
        <w:t>i</w:t>
      </w:r>
      <w:r>
        <w:rPr>
          <w:w w:val="91"/>
        </w:rPr>
        <w:t>.e.,</w:t>
      </w:r>
      <w:r>
        <w:rPr>
          <w:rFonts w:ascii="Times New Roman" w:eastAsia="Times New Roman" w:hAnsi="Times New Roman" w:cs="Times New Roman"/>
        </w:rPr>
        <w:t xml:space="preserve"> </w:t>
      </w:r>
      <w:r>
        <w:rPr>
          <w:rFonts w:ascii="Times New Roman" w:eastAsia="Times New Roman" w:hAnsi="Times New Roman" w:cs="Times New Roman"/>
          <w:spacing w:val="-23"/>
        </w:rPr>
        <w:t xml:space="preserve"> </w:t>
      </w:r>
      <w:r>
        <w:rPr>
          <w:w w:val="113"/>
        </w:rPr>
        <w:t>x</w:t>
      </w:r>
      <w:r>
        <w:rPr>
          <w:rFonts w:ascii="Times New Roman" w:eastAsia="Times New Roman" w:hAnsi="Times New Roman" w:cs="Times New Roman"/>
          <w:spacing w:val="25"/>
        </w:rPr>
        <w:t xml:space="preserve"> </w:t>
      </w:r>
      <w:r>
        <w:rPr>
          <w:w w:val="132"/>
        </w:rPr>
        <w:t>&lt;</w:t>
      </w:r>
      <w:r>
        <w:rPr>
          <w:rFonts w:ascii="Times New Roman" w:eastAsia="Times New Roman" w:hAnsi="Times New Roman" w:cs="Times New Roman"/>
          <w:spacing w:val="25"/>
        </w:rPr>
        <w:t xml:space="preserve"> </w:t>
      </w:r>
      <w:r>
        <w:rPr>
          <w:w w:val="91"/>
        </w:rPr>
        <w:t>S</w:t>
      </w:r>
      <w:r>
        <w:rPr>
          <w:spacing w:val="9"/>
          <w:w w:val="87"/>
          <w:vertAlign w:val="subscript"/>
        </w:rPr>
        <w:t>d</w:t>
      </w:r>
      <w:r>
        <w:rPr>
          <w:spacing w:val="-1"/>
          <w:w w:val="108"/>
        </w:rPr>
        <w:t>)</w:t>
      </w:r>
      <w:r>
        <w:rPr>
          <w:w w:val="108"/>
        </w:rPr>
        <w:t>,</w:t>
      </w:r>
      <w:r>
        <w:rPr>
          <w:rFonts w:ascii="Times New Roman" w:eastAsia="Times New Roman" w:hAnsi="Times New Roman" w:cs="Times New Roman"/>
        </w:rPr>
        <w:t xml:space="preserve"> </w:t>
      </w:r>
      <w:r>
        <w:rPr>
          <w:rFonts w:ascii="Times New Roman" w:eastAsia="Times New Roman" w:hAnsi="Times New Roman" w:cs="Times New Roman"/>
          <w:spacing w:val="-23"/>
        </w:rPr>
        <w:t xml:space="preserve"> </w:t>
      </w:r>
      <w:r>
        <w:rPr>
          <w:spacing w:val="-1"/>
          <w:w w:val="138"/>
        </w:rPr>
        <w:t>t</w:t>
      </w:r>
      <w:r>
        <w:rPr>
          <w:w w:val="98"/>
        </w:rPr>
        <w:t>h</w:t>
      </w:r>
      <w:r>
        <w:rPr>
          <w:w w:val="79"/>
        </w:rPr>
        <w:t>e</w:t>
      </w:r>
      <w:r>
        <w:rPr>
          <w:rFonts w:ascii="Times New Roman" w:eastAsia="Times New Roman" w:hAnsi="Times New Roman" w:cs="Times New Roman"/>
        </w:rPr>
        <w:t xml:space="preserve"> </w:t>
      </w:r>
      <w:r>
        <w:rPr>
          <w:rFonts w:ascii="Times New Roman" w:eastAsia="Times New Roman" w:hAnsi="Times New Roman" w:cs="Times New Roman"/>
          <w:spacing w:val="-26"/>
        </w:rPr>
        <w:t xml:space="preserve"> </w:t>
      </w:r>
      <w:r>
        <w:rPr>
          <w:w w:val="79"/>
        </w:rPr>
        <w:t>e</w:t>
      </w:r>
      <w:r>
        <w:rPr>
          <w:spacing w:val="-1"/>
          <w:w w:val="94"/>
        </w:rPr>
        <w:t>q</w:t>
      </w:r>
      <w:r>
        <w:rPr>
          <w:w w:val="98"/>
        </w:rPr>
        <w:t>u</w:t>
      </w:r>
      <w:r>
        <w:rPr>
          <w:w w:val="132"/>
        </w:rPr>
        <w:t>i</w:t>
      </w:r>
      <w:r>
        <w:rPr>
          <w:spacing w:val="-7"/>
          <w:w w:val="132"/>
        </w:rPr>
        <w:t>t</w:t>
      </w:r>
      <w:r>
        <w:rPr>
          <w:w w:val="104"/>
        </w:rPr>
        <w:t>y</w:t>
      </w:r>
      <w:r>
        <w:rPr>
          <w:rFonts w:ascii="Times New Roman" w:eastAsia="Times New Roman" w:hAnsi="Times New Roman" w:cs="Times New Roman"/>
        </w:rPr>
        <w:t xml:space="preserve"> </w:t>
      </w:r>
      <w:r>
        <w:rPr>
          <w:rFonts w:ascii="Times New Roman" w:eastAsia="Times New Roman" w:hAnsi="Times New Roman" w:cs="Times New Roman"/>
          <w:spacing w:val="-26"/>
        </w:rPr>
        <w:t xml:space="preserve"> </w:t>
      </w:r>
      <w:r>
        <w:rPr>
          <w:spacing w:val="-1"/>
          <w:w w:val="124"/>
        </w:rPr>
        <w:t>i</w:t>
      </w:r>
      <w:r>
        <w:rPr>
          <w:spacing w:val="-6"/>
          <w:w w:val="98"/>
        </w:rPr>
        <w:t>n</w:t>
      </w:r>
      <w:r>
        <w:rPr>
          <w:spacing w:val="-7"/>
          <w:w w:val="104"/>
        </w:rPr>
        <w:t>v</w:t>
      </w:r>
      <w:r>
        <w:rPr>
          <w:w w:val="78"/>
        </w:rPr>
        <w:t>es</w:t>
      </w:r>
      <w:r>
        <w:rPr>
          <w:spacing w:val="-1"/>
          <w:w w:val="138"/>
        </w:rPr>
        <w:t>t</w:t>
      </w:r>
      <w:r>
        <w:rPr>
          <w:w w:val="99"/>
        </w:rPr>
        <w:t>or</w:t>
      </w:r>
      <w:r>
        <w:rPr>
          <w:rFonts w:ascii="Times New Roman" w:eastAsia="Times New Roman" w:hAnsi="Times New Roman" w:cs="Times New Roman"/>
        </w:rPr>
        <w:t xml:space="preserve"> </w:t>
      </w:r>
      <w:r>
        <w:rPr>
          <w:rFonts w:ascii="Times New Roman" w:eastAsia="Times New Roman" w:hAnsi="Times New Roman" w:cs="Times New Roman"/>
          <w:spacing w:val="-26"/>
        </w:rPr>
        <w:t xml:space="preserve"> </w:t>
      </w:r>
      <w:r>
        <w:rPr>
          <w:w w:val="92"/>
        </w:rPr>
        <w:t>is</w:t>
      </w:r>
      <w:r>
        <w:rPr>
          <w:rFonts w:ascii="Times New Roman" w:eastAsia="Times New Roman" w:hAnsi="Times New Roman" w:cs="Times New Roman"/>
        </w:rPr>
        <w:t xml:space="preserve"> </w:t>
      </w:r>
      <w:r>
        <w:rPr>
          <w:rFonts w:ascii="Times New Roman" w:eastAsia="Times New Roman" w:hAnsi="Times New Roman" w:cs="Times New Roman"/>
          <w:spacing w:val="-26"/>
        </w:rPr>
        <w:t xml:space="preserve"> </w:t>
      </w:r>
      <w:r>
        <w:rPr>
          <w:w w:val="79"/>
        </w:rPr>
        <w:t>e</w:t>
      </w:r>
      <w:r>
        <w:rPr>
          <w:spacing w:val="-1"/>
          <w:w w:val="104"/>
        </w:rPr>
        <w:t>x</w:t>
      </w:r>
      <w:r>
        <w:rPr>
          <w:spacing w:val="6"/>
          <w:w w:val="98"/>
        </w:rPr>
        <w:t>p</w:t>
      </w:r>
      <w:r>
        <w:rPr>
          <w:w w:val="86"/>
        </w:rPr>
        <w:t>osed</w:t>
      </w:r>
      <w:r>
        <w:rPr>
          <w:rFonts w:ascii="Times New Roman" w:eastAsia="Times New Roman" w:hAnsi="Times New Roman" w:cs="Times New Roman"/>
        </w:rPr>
        <w:t xml:space="preserve"> </w:t>
      </w:r>
      <w:r>
        <w:rPr>
          <w:rFonts w:ascii="Times New Roman" w:eastAsia="Times New Roman" w:hAnsi="Times New Roman" w:cs="Times New Roman"/>
          <w:spacing w:val="-26"/>
        </w:rPr>
        <w:t xml:space="preserve"> </w:t>
      </w:r>
      <w:r>
        <w:rPr>
          <w:spacing w:val="-1"/>
          <w:w w:val="105"/>
        </w:rPr>
        <w:t>t</w:t>
      </w:r>
      <w:r>
        <w:rPr>
          <w:w w:val="105"/>
        </w:rPr>
        <w:t>o</w:t>
      </w:r>
      <w:r>
        <w:rPr>
          <w:rFonts w:ascii="Times New Roman" w:eastAsia="Times New Roman" w:hAnsi="Times New Roman" w:cs="Times New Roman"/>
        </w:rPr>
        <w:t xml:space="preserve"> </w:t>
      </w:r>
      <w:r>
        <w:rPr>
          <w:rFonts w:ascii="Times New Roman" w:eastAsia="Times New Roman" w:hAnsi="Times New Roman" w:cs="Times New Roman"/>
          <w:spacing w:val="-26"/>
        </w:rPr>
        <w:t xml:space="preserve"> </w:t>
      </w:r>
      <w:r>
        <w:rPr>
          <w:w w:val="92"/>
        </w:rPr>
        <w:t>increas</w:t>
      </w:r>
      <w:r>
        <w:rPr>
          <w:spacing w:val="-1"/>
          <w:w w:val="124"/>
        </w:rPr>
        <w:t>i</w:t>
      </w:r>
      <w:r>
        <w:rPr>
          <w:w w:val="98"/>
        </w:rPr>
        <w:t>n</w:t>
      </w:r>
      <w:r>
        <w:rPr>
          <w:w w:val="89"/>
        </w:rPr>
        <w:t>g</w:t>
      </w:r>
      <w:r>
        <w:rPr>
          <w:rFonts w:ascii="Times New Roman" w:eastAsia="Times New Roman" w:hAnsi="Times New Roman" w:cs="Times New Roman"/>
        </w:rPr>
        <w:t xml:space="preserve"> </w:t>
      </w:r>
      <w:r>
        <w:rPr>
          <w:rFonts w:ascii="Times New Roman" w:eastAsia="Times New Roman" w:hAnsi="Times New Roman" w:cs="Times New Roman"/>
          <w:spacing w:val="-26"/>
        </w:rPr>
        <w:t xml:space="preserve"> </w:t>
      </w:r>
      <w:r>
        <w:rPr>
          <w:w w:val="96"/>
        </w:rPr>
        <w:t>le</w:t>
      </w:r>
      <w:r>
        <w:rPr>
          <w:spacing w:val="-7"/>
          <w:w w:val="96"/>
        </w:rPr>
        <w:t>v</w:t>
      </w:r>
      <w:r>
        <w:rPr>
          <w:w w:val="86"/>
        </w:rPr>
        <w:t>els</w:t>
      </w:r>
      <w:r>
        <w:rPr>
          <w:rFonts w:ascii="Times New Roman" w:eastAsia="Times New Roman" w:hAnsi="Times New Roman" w:cs="Times New Roman"/>
        </w:rPr>
        <w:t xml:space="preserve"> </w:t>
      </w:r>
      <w:r>
        <w:rPr>
          <w:rFonts w:ascii="Times New Roman" w:eastAsia="Times New Roman" w:hAnsi="Times New Roman" w:cs="Times New Roman"/>
          <w:spacing w:val="-26"/>
        </w:rPr>
        <w:t xml:space="preserve"> </w:t>
      </w:r>
      <w:r>
        <w:rPr>
          <w:spacing w:val="-1"/>
          <w:w w:val="89"/>
        </w:rPr>
        <w:t>o</w:t>
      </w:r>
      <w:r>
        <w:rPr>
          <w:w w:val="108"/>
        </w:rPr>
        <w:t>f</w:t>
      </w:r>
      <w:r>
        <w:rPr>
          <w:rFonts w:ascii="Times New Roman" w:eastAsia="Times New Roman" w:hAnsi="Times New Roman" w:cs="Times New Roman"/>
        </w:rPr>
        <w:t xml:space="preserve"> </w:t>
      </w:r>
      <w:r>
        <w:rPr>
          <w:rFonts w:ascii="Times New Roman" w:eastAsia="Times New Roman" w:hAnsi="Times New Roman" w:cs="Times New Roman"/>
          <w:spacing w:val="-26"/>
        </w:rPr>
        <w:t xml:space="preserve"> </w:t>
      </w:r>
      <w:r>
        <w:rPr>
          <w:spacing w:val="-1"/>
          <w:w w:val="101"/>
        </w:rPr>
        <w:t>ris</w:t>
      </w:r>
      <w:r>
        <w:rPr>
          <w:w w:val="101"/>
        </w:rPr>
        <w:t>k</w:t>
      </w:r>
      <w:r>
        <w:rPr>
          <w:rFonts w:ascii="Times New Roman" w:eastAsia="Times New Roman" w:hAnsi="Times New Roman" w:cs="Times New Roman"/>
        </w:rPr>
        <w:t xml:space="preserve"> </w:t>
      </w:r>
      <w:r>
        <w:rPr>
          <w:rFonts w:ascii="Times New Roman" w:eastAsia="Times New Roman" w:hAnsi="Times New Roman" w:cs="Times New Roman"/>
          <w:spacing w:val="-26"/>
        </w:rPr>
        <w:t xml:space="preserve"> </w:t>
      </w:r>
      <w:r>
        <w:rPr>
          <w:w w:val="95"/>
        </w:rPr>
        <w:t>and</w:t>
      </w:r>
      <w:r>
        <w:rPr>
          <w:rFonts w:ascii="Times New Roman" w:eastAsia="Times New Roman" w:hAnsi="Times New Roman" w:cs="Times New Roman"/>
        </w:rPr>
        <w:t xml:space="preserve"> </w:t>
      </w:r>
      <w:r>
        <w:rPr>
          <w:rFonts w:ascii="Times New Roman" w:eastAsia="Times New Roman" w:hAnsi="Times New Roman" w:cs="Times New Roman"/>
          <w:spacing w:val="-26"/>
        </w:rPr>
        <w:t xml:space="preserve"> </w:t>
      </w:r>
      <w:r>
        <w:rPr>
          <w:spacing w:val="-1"/>
          <w:w w:val="116"/>
        </w:rPr>
        <w:t>r</w:t>
      </w:r>
      <w:r>
        <w:rPr>
          <w:w w:val="79"/>
        </w:rPr>
        <w:t>e</w:t>
      </w:r>
      <w:r>
        <w:rPr>
          <w:spacing w:val="-1"/>
          <w:w w:val="108"/>
        </w:rPr>
        <w:t>turn</w:t>
      </w:r>
      <w:r>
        <w:rPr>
          <w:w w:val="297"/>
        </w:rPr>
        <w:t>-</w:t>
      </w:r>
      <w:r>
        <w:rPr>
          <w:rFonts w:ascii="Times New Roman" w:eastAsia="Times New Roman" w:hAnsi="Times New Roman" w:cs="Times New Roman"/>
          <w:w w:val="297"/>
        </w:rPr>
        <w:t xml:space="preserve"> </w:t>
      </w:r>
      <w:r>
        <w:rPr>
          <w:w w:val="105"/>
        </w:rPr>
        <w:t xml:space="preserve">consistent with that modelled </w:t>
      </w:r>
      <w:r>
        <w:rPr>
          <w:spacing w:val="-4"/>
          <w:w w:val="105"/>
        </w:rPr>
        <w:t xml:space="preserve">by </w:t>
      </w:r>
      <w:r>
        <w:rPr>
          <w:w w:val="105"/>
        </w:rPr>
        <w:t xml:space="preserve">Modigliani and Miller (1958). </w:t>
      </w:r>
      <w:r>
        <w:rPr>
          <w:spacing w:val="-7"/>
          <w:w w:val="105"/>
        </w:rPr>
        <w:t xml:space="preserve">For </w:t>
      </w:r>
      <w:r>
        <w:rPr>
          <w:w w:val="105"/>
        </w:rPr>
        <w:t>loan pay-off</w:t>
      </w:r>
      <w:r>
        <w:rPr>
          <w:spacing w:val="-37"/>
          <w:w w:val="105"/>
        </w:rPr>
        <w:t xml:space="preserve"> </w:t>
      </w:r>
      <w:r>
        <w:rPr>
          <w:w w:val="105"/>
        </w:rPr>
        <w:t>amounts greater</w:t>
      </w:r>
      <w:r>
        <w:rPr>
          <w:spacing w:val="-24"/>
          <w:w w:val="105"/>
        </w:rPr>
        <w:t xml:space="preserve"> </w:t>
      </w:r>
      <w:r>
        <w:rPr>
          <w:w w:val="105"/>
        </w:rPr>
        <w:t>than</w:t>
      </w:r>
      <w:r>
        <w:rPr>
          <w:spacing w:val="-22"/>
          <w:w w:val="105"/>
        </w:rPr>
        <w:t xml:space="preserve"> </w:t>
      </w:r>
      <w:r>
        <w:rPr>
          <w:w w:val="105"/>
        </w:rPr>
        <w:t>the</w:t>
      </w:r>
      <w:r>
        <w:rPr>
          <w:spacing w:val="-23"/>
          <w:w w:val="105"/>
        </w:rPr>
        <w:t xml:space="preserve"> </w:t>
      </w:r>
      <w:r>
        <w:rPr>
          <w:w w:val="105"/>
        </w:rPr>
        <w:t>asset's</w:t>
      </w:r>
      <w:r>
        <w:rPr>
          <w:spacing w:val="-23"/>
          <w:w w:val="105"/>
        </w:rPr>
        <w:t xml:space="preserve"> </w:t>
      </w:r>
      <w:r>
        <w:rPr>
          <w:w w:val="105"/>
        </w:rPr>
        <w:t>down</w:t>
      </w:r>
      <w:r>
        <w:rPr>
          <w:spacing w:val="-23"/>
          <w:w w:val="105"/>
        </w:rPr>
        <w:t xml:space="preserve"> </w:t>
      </w:r>
      <w:r>
        <w:rPr>
          <w:spacing w:val="-3"/>
          <w:w w:val="105"/>
        </w:rPr>
        <w:t>value</w:t>
      </w:r>
      <w:r>
        <w:rPr>
          <w:spacing w:val="-23"/>
          <w:w w:val="105"/>
        </w:rPr>
        <w:t xml:space="preserve"> </w:t>
      </w:r>
      <w:r>
        <w:rPr>
          <w:w w:val="105"/>
        </w:rPr>
        <w:t>but</w:t>
      </w:r>
      <w:r>
        <w:rPr>
          <w:spacing w:val="-23"/>
          <w:w w:val="105"/>
        </w:rPr>
        <w:t xml:space="preserve"> </w:t>
      </w:r>
      <w:r>
        <w:rPr>
          <w:w w:val="105"/>
        </w:rPr>
        <w:t>less</w:t>
      </w:r>
      <w:r>
        <w:rPr>
          <w:spacing w:val="-23"/>
          <w:w w:val="105"/>
        </w:rPr>
        <w:t xml:space="preserve"> </w:t>
      </w:r>
      <w:r>
        <w:rPr>
          <w:w w:val="105"/>
        </w:rPr>
        <w:t>than</w:t>
      </w:r>
      <w:r>
        <w:rPr>
          <w:spacing w:val="-22"/>
          <w:w w:val="105"/>
        </w:rPr>
        <w:t xml:space="preserve"> </w:t>
      </w:r>
      <w:r>
        <w:rPr>
          <w:w w:val="105"/>
        </w:rPr>
        <w:t>the</w:t>
      </w:r>
      <w:r>
        <w:rPr>
          <w:spacing w:val="-24"/>
          <w:w w:val="105"/>
        </w:rPr>
        <w:t xml:space="preserve"> </w:t>
      </w:r>
      <w:r>
        <w:rPr>
          <w:w w:val="105"/>
        </w:rPr>
        <w:t>up</w:t>
      </w:r>
      <w:r>
        <w:rPr>
          <w:spacing w:val="-23"/>
          <w:w w:val="105"/>
        </w:rPr>
        <w:t xml:space="preserve"> </w:t>
      </w:r>
      <w:r>
        <w:rPr>
          <w:spacing w:val="-3"/>
          <w:w w:val="105"/>
        </w:rPr>
        <w:t>value</w:t>
      </w:r>
      <w:r>
        <w:rPr>
          <w:spacing w:val="-22"/>
          <w:w w:val="105"/>
        </w:rPr>
        <w:t xml:space="preserve"> </w:t>
      </w:r>
      <w:r>
        <w:rPr>
          <w:w w:val="105"/>
        </w:rPr>
        <w:t>(i.e.,</w:t>
      </w:r>
      <w:r>
        <w:rPr>
          <w:spacing w:val="-23"/>
          <w:w w:val="105"/>
        </w:rPr>
        <w:t xml:space="preserve"> </w:t>
      </w:r>
      <w:r>
        <w:rPr>
          <w:w w:val="105"/>
        </w:rPr>
        <w:t>S</w:t>
      </w:r>
      <w:r>
        <w:rPr>
          <w:w w:val="105"/>
          <w:vertAlign w:val="subscript"/>
        </w:rPr>
        <w:t>d</w:t>
      </w:r>
      <w:r>
        <w:rPr>
          <w:spacing w:val="-21"/>
          <w:w w:val="105"/>
        </w:rPr>
        <w:t xml:space="preserve"> </w:t>
      </w:r>
      <w:r>
        <w:rPr>
          <w:w w:val="110"/>
        </w:rPr>
        <w:t>&lt;</w:t>
      </w:r>
      <w:r>
        <w:rPr>
          <w:spacing w:val="-31"/>
          <w:w w:val="110"/>
        </w:rPr>
        <w:t xml:space="preserve"> </w:t>
      </w:r>
      <w:r>
        <w:rPr>
          <w:w w:val="105"/>
        </w:rPr>
        <w:t>x</w:t>
      </w:r>
      <w:r>
        <w:rPr>
          <w:spacing w:val="-28"/>
          <w:w w:val="105"/>
        </w:rPr>
        <w:t xml:space="preserve"> </w:t>
      </w:r>
      <w:r>
        <w:rPr>
          <w:w w:val="110"/>
        </w:rPr>
        <w:t>&lt;</w:t>
      </w:r>
      <w:r>
        <w:rPr>
          <w:spacing w:val="-31"/>
          <w:w w:val="110"/>
        </w:rPr>
        <w:t xml:space="preserve"> </w:t>
      </w:r>
      <w:r>
        <w:rPr>
          <w:w w:val="105"/>
        </w:rPr>
        <w:t>S</w:t>
      </w:r>
      <w:r>
        <w:rPr>
          <w:w w:val="105"/>
          <w:vertAlign w:val="subscript"/>
        </w:rPr>
        <w:t>u</w:t>
      </w:r>
      <w:r>
        <w:rPr>
          <w:w w:val="105"/>
        </w:rPr>
        <w:t>),</w:t>
      </w:r>
      <w:r>
        <w:rPr>
          <w:spacing w:val="-23"/>
          <w:w w:val="105"/>
        </w:rPr>
        <w:t xml:space="preserve"> </w:t>
      </w:r>
      <w:r>
        <w:rPr>
          <w:w w:val="105"/>
        </w:rPr>
        <w:t>the</w:t>
      </w:r>
      <w:r>
        <w:rPr>
          <w:spacing w:val="-22"/>
          <w:w w:val="105"/>
        </w:rPr>
        <w:t xml:space="preserve"> </w:t>
      </w:r>
      <w:r>
        <w:rPr>
          <w:w w:val="105"/>
        </w:rPr>
        <w:t>equity investor's</w:t>
      </w:r>
      <w:r>
        <w:rPr>
          <w:spacing w:val="-33"/>
          <w:w w:val="105"/>
        </w:rPr>
        <w:t xml:space="preserve"> </w:t>
      </w:r>
      <w:r>
        <w:rPr>
          <w:w w:val="105"/>
        </w:rPr>
        <w:t>risk/return</w:t>
      </w:r>
      <w:r>
        <w:rPr>
          <w:spacing w:val="-33"/>
          <w:w w:val="105"/>
        </w:rPr>
        <w:t xml:space="preserve"> </w:t>
      </w:r>
      <w:r>
        <w:rPr>
          <w:w w:val="105"/>
        </w:rPr>
        <w:t>distribution</w:t>
      </w:r>
      <w:r>
        <w:rPr>
          <w:spacing w:val="-32"/>
          <w:w w:val="105"/>
        </w:rPr>
        <w:t xml:space="preserve"> </w:t>
      </w:r>
      <w:r>
        <w:rPr>
          <w:w w:val="105"/>
        </w:rPr>
        <w:t>is</w:t>
      </w:r>
      <w:r>
        <w:rPr>
          <w:spacing w:val="-32"/>
          <w:w w:val="105"/>
        </w:rPr>
        <w:t xml:space="preserve"> </w:t>
      </w:r>
      <w:r>
        <w:rPr>
          <w:w w:val="105"/>
        </w:rPr>
        <w:t>capped</w:t>
      </w:r>
      <w:r>
        <w:rPr>
          <w:spacing w:val="-32"/>
          <w:w w:val="105"/>
        </w:rPr>
        <w:t xml:space="preserve"> </w:t>
      </w:r>
      <w:r>
        <w:rPr>
          <w:w w:val="105"/>
        </w:rPr>
        <w:t>as</w:t>
      </w:r>
      <w:r>
        <w:rPr>
          <w:spacing w:val="-33"/>
          <w:w w:val="105"/>
        </w:rPr>
        <w:t xml:space="preserve"> </w:t>
      </w:r>
      <w:r>
        <w:rPr>
          <w:w w:val="105"/>
        </w:rPr>
        <w:t>if</w:t>
      </w:r>
      <w:r>
        <w:rPr>
          <w:spacing w:val="-32"/>
          <w:w w:val="105"/>
        </w:rPr>
        <w:t xml:space="preserve"> </w:t>
      </w:r>
      <w:r>
        <w:rPr>
          <w:w w:val="105"/>
        </w:rPr>
        <w:t>the</w:t>
      </w:r>
      <w:r>
        <w:rPr>
          <w:spacing w:val="-32"/>
          <w:w w:val="105"/>
        </w:rPr>
        <w:t xml:space="preserve"> </w:t>
      </w:r>
      <w:r>
        <w:rPr>
          <w:w w:val="105"/>
        </w:rPr>
        <w:t>investor</w:t>
      </w:r>
      <w:r>
        <w:rPr>
          <w:spacing w:val="-33"/>
          <w:w w:val="105"/>
        </w:rPr>
        <w:t xml:space="preserve"> </w:t>
      </w:r>
      <w:r>
        <w:rPr>
          <w:w w:val="105"/>
        </w:rPr>
        <w:t>had</w:t>
      </w:r>
      <w:r>
        <w:rPr>
          <w:spacing w:val="-32"/>
          <w:w w:val="105"/>
        </w:rPr>
        <w:t xml:space="preserve"> </w:t>
      </w:r>
      <w:r>
        <w:rPr>
          <w:w w:val="105"/>
        </w:rPr>
        <w:t>borrowed</w:t>
      </w:r>
      <w:r>
        <w:rPr>
          <w:spacing w:val="-32"/>
          <w:w w:val="105"/>
        </w:rPr>
        <w:t xml:space="preserve"> </w:t>
      </w:r>
      <w:r>
        <w:rPr>
          <w:w w:val="105"/>
        </w:rPr>
        <w:t>an</w:t>
      </w:r>
      <w:r>
        <w:rPr>
          <w:spacing w:val="-33"/>
          <w:w w:val="105"/>
        </w:rPr>
        <w:t xml:space="preserve"> </w:t>
      </w:r>
      <w:r>
        <w:rPr>
          <w:w w:val="105"/>
        </w:rPr>
        <w:t>amount</w:t>
      </w:r>
      <w:r>
        <w:rPr>
          <w:spacing w:val="-32"/>
          <w:w w:val="105"/>
        </w:rPr>
        <w:t xml:space="preserve"> </w:t>
      </w:r>
      <w:r>
        <w:rPr>
          <w:w w:val="105"/>
        </w:rPr>
        <w:t>such that</w:t>
      </w:r>
      <w:r>
        <w:rPr>
          <w:spacing w:val="-24"/>
          <w:w w:val="105"/>
        </w:rPr>
        <w:t xml:space="preserve"> </w:t>
      </w:r>
      <w:r>
        <w:rPr>
          <w:w w:val="105"/>
        </w:rPr>
        <w:t>the</w:t>
      </w:r>
      <w:r>
        <w:rPr>
          <w:spacing w:val="-23"/>
          <w:w w:val="105"/>
        </w:rPr>
        <w:t xml:space="preserve"> </w:t>
      </w:r>
      <w:r>
        <w:rPr>
          <w:w w:val="105"/>
        </w:rPr>
        <w:t>loan</w:t>
      </w:r>
      <w:r>
        <w:rPr>
          <w:spacing w:val="-23"/>
          <w:w w:val="105"/>
        </w:rPr>
        <w:t xml:space="preserve"> </w:t>
      </w:r>
      <w:r>
        <w:rPr>
          <w:w w:val="105"/>
        </w:rPr>
        <w:t>pay-off</w:t>
      </w:r>
      <w:r>
        <w:rPr>
          <w:spacing w:val="-23"/>
          <w:w w:val="105"/>
        </w:rPr>
        <w:t xml:space="preserve"> </w:t>
      </w:r>
      <w:r>
        <w:rPr>
          <w:w w:val="105"/>
        </w:rPr>
        <w:t>equals</w:t>
      </w:r>
      <w:r>
        <w:rPr>
          <w:spacing w:val="-23"/>
          <w:w w:val="105"/>
        </w:rPr>
        <w:t xml:space="preserve"> </w:t>
      </w:r>
      <w:r>
        <w:rPr>
          <w:w w:val="105"/>
        </w:rPr>
        <w:t>the</w:t>
      </w:r>
      <w:r>
        <w:rPr>
          <w:spacing w:val="-23"/>
          <w:w w:val="105"/>
        </w:rPr>
        <w:t xml:space="preserve"> </w:t>
      </w:r>
      <w:r>
        <w:rPr>
          <w:w w:val="105"/>
        </w:rPr>
        <w:t>down</w:t>
      </w:r>
      <w:r>
        <w:rPr>
          <w:spacing w:val="-23"/>
          <w:w w:val="105"/>
        </w:rPr>
        <w:t xml:space="preserve"> </w:t>
      </w:r>
      <w:r>
        <w:rPr>
          <w:spacing w:val="-3"/>
          <w:w w:val="105"/>
        </w:rPr>
        <w:t>value.</w:t>
      </w:r>
      <w:r>
        <w:rPr>
          <w:spacing w:val="-9"/>
          <w:w w:val="105"/>
        </w:rPr>
        <w:t xml:space="preserve"> </w:t>
      </w:r>
      <w:r>
        <w:rPr>
          <w:w w:val="105"/>
        </w:rPr>
        <w:t>In</w:t>
      </w:r>
      <w:r>
        <w:rPr>
          <w:spacing w:val="-23"/>
          <w:w w:val="105"/>
        </w:rPr>
        <w:t xml:space="preserve"> </w:t>
      </w:r>
      <w:r>
        <w:rPr>
          <w:w w:val="105"/>
        </w:rPr>
        <w:t>other</w:t>
      </w:r>
      <w:r>
        <w:rPr>
          <w:spacing w:val="-23"/>
          <w:w w:val="105"/>
        </w:rPr>
        <w:t xml:space="preserve"> </w:t>
      </w:r>
      <w:r>
        <w:rPr>
          <w:w w:val="105"/>
        </w:rPr>
        <w:t>words,</w:t>
      </w:r>
      <w:r>
        <w:rPr>
          <w:spacing w:val="-24"/>
          <w:w w:val="105"/>
        </w:rPr>
        <w:t xml:space="preserve"> </w:t>
      </w:r>
      <w:r>
        <w:rPr>
          <w:w w:val="105"/>
        </w:rPr>
        <w:t>all</w:t>
      </w:r>
      <w:r>
        <w:rPr>
          <w:spacing w:val="-23"/>
          <w:w w:val="105"/>
        </w:rPr>
        <w:t xml:space="preserve"> </w:t>
      </w:r>
      <w:r>
        <w:rPr>
          <w:w w:val="105"/>
        </w:rPr>
        <w:t>additional</w:t>
      </w:r>
      <w:r>
        <w:rPr>
          <w:spacing w:val="-23"/>
          <w:w w:val="105"/>
        </w:rPr>
        <w:t xml:space="preserve"> </w:t>
      </w:r>
      <w:r>
        <w:rPr>
          <w:w w:val="105"/>
        </w:rPr>
        <w:t>risk</w:t>
      </w:r>
      <w:r>
        <w:rPr>
          <w:spacing w:val="-23"/>
          <w:w w:val="105"/>
        </w:rPr>
        <w:t xml:space="preserve"> </w:t>
      </w:r>
      <w:r>
        <w:rPr>
          <w:w w:val="105"/>
        </w:rPr>
        <w:t>borne</w:t>
      </w:r>
      <w:r>
        <w:rPr>
          <w:spacing w:val="-23"/>
          <w:w w:val="105"/>
        </w:rPr>
        <w:t xml:space="preserve"> </w:t>
      </w:r>
      <w:r>
        <w:rPr>
          <w:spacing w:val="-3"/>
          <w:w w:val="105"/>
        </w:rPr>
        <w:t>by</w:t>
      </w:r>
      <w:r>
        <w:rPr>
          <w:spacing w:val="-23"/>
          <w:w w:val="105"/>
        </w:rPr>
        <w:t xml:space="preserve"> </w:t>
      </w:r>
      <w:r>
        <w:rPr>
          <w:w w:val="105"/>
        </w:rPr>
        <w:t>the lender</w:t>
      </w:r>
      <w:r>
        <w:rPr>
          <w:spacing w:val="-26"/>
          <w:w w:val="105"/>
        </w:rPr>
        <w:t xml:space="preserve"> </w:t>
      </w:r>
      <w:r>
        <w:rPr>
          <w:w w:val="105"/>
        </w:rPr>
        <w:t>for</w:t>
      </w:r>
      <w:r>
        <w:rPr>
          <w:spacing w:val="-26"/>
          <w:w w:val="105"/>
        </w:rPr>
        <w:t xml:space="preserve"> </w:t>
      </w:r>
      <w:r>
        <w:rPr>
          <w:w w:val="105"/>
        </w:rPr>
        <w:t>a</w:t>
      </w:r>
      <w:r>
        <w:rPr>
          <w:spacing w:val="-26"/>
          <w:w w:val="105"/>
        </w:rPr>
        <w:t xml:space="preserve"> </w:t>
      </w:r>
      <w:r>
        <w:rPr>
          <w:w w:val="105"/>
        </w:rPr>
        <w:t>loan</w:t>
      </w:r>
      <w:r>
        <w:rPr>
          <w:spacing w:val="-25"/>
          <w:w w:val="105"/>
        </w:rPr>
        <w:t xml:space="preserve"> </w:t>
      </w:r>
      <w:r>
        <w:rPr>
          <w:w w:val="105"/>
        </w:rPr>
        <w:t>pay-off</w:t>
      </w:r>
      <w:r>
        <w:rPr>
          <w:spacing w:val="-26"/>
          <w:w w:val="105"/>
        </w:rPr>
        <w:t xml:space="preserve"> </w:t>
      </w:r>
      <w:r>
        <w:rPr>
          <w:w w:val="105"/>
        </w:rPr>
        <w:t>amount</w:t>
      </w:r>
      <w:r>
        <w:rPr>
          <w:spacing w:val="-26"/>
          <w:w w:val="105"/>
        </w:rPr>
        <w:t xml:space="preserve"> </w:t>
      </w:r>
      <w:r>
        <w:rPr>
          <w:w w:val="105"/>
        </w:rPr>
        <w:t>greater</w:t>
      </w:r>
      <w:r>
        <w:rPr>
          <w:spacing w:val="-26"/>
          <w:w w:val="105"/>
        </w:rPr>
        <w:t xml:space="preserve"> </w:t>
      </w:r>
      <w:r>
        <w:rPr>
          <w:w w:val="105"/>
        </w:rPr>
        <w:t>than</w:t>
      </w:r>
      <w:r>
        <w:rPr>
          <w:spacing w:val="-25"/>
          <w:w w:val="105"/>
        </w:rPr>
        <w:t xml:space="preserve"> </w:t>
      </w:r>
      <w:r>
        <w:rPr>
          <w:w w:val="105"/>
        </w:rPr>
        <w:t>the</w:t>
      </w:r>
      <w:r>
        <w:rPr>
          <w:spacing w:val="-26"/>
          <w:w w:val="105"/>
        </w:rPr>
        <w:t xml:space="preserve"> </w:t>
      </w:r>
      <w:r>
        <w:rPr>
          <w:w w:val="105"/>
        </w:rPr>
        <w:t>asset's</w:t>
      </w:r>
      <w:r>
        <w:rPr>
          <w:spacing w:val="-26"/>
          <w:w w:val="105"/>
        </w:rPr>
        <w:t xml:space="preserve"> </w:t>
      </w:r>
      <w:r>
        <w:rPr>
          <w:w w:val="105"/>
        </w:rPr>
        <w:t>down</w:t>
      </w:r>
      <w:r>
        <w:rPr>
          <w:spacing w:val="-25"/>
          <w:w w:val="105"/>
        </w:rPr>
        <w:t xml:space="preserve"> </w:t>
      </w:r>
      <w:r>
        <w:rPr>
          <w:spacing w:val="-3"/>
          <w:w w:val="105"/>
        </w:rPr>
        <w:t>value</w:t>
      </w:r>
      <w:r>
        <w:rPr>
          <w:spacing w:val="-26"/>
          <w:w w:val="105"/>
        </w:rPr>
        <w:t xml:space="preserve"> </w:t>
      </w:r>
      <w:r>
        <w:rPr>
          <w:w w:val="105"/>
        </w:rPr>
        <w:t>is</w:t>
      </w:r>
      <w:r>
        <w:rPr>
          <w:spacing w:val="-26"/>
          <w:w w:val="105"/>
        </w:rPr>
        <w:t xml:space="preserve"> </w:t>
      </w:r>
      <w:r>
        <w:rPr>
          <w:w w:val="105"/>
        </w:rPr>
        <w:t>offset</w:t>
      </w:r>
      <w:r>
        <w:rPr>
          <w:spacing w:val="-26"/>
          <w:w w:val="105"/>
        </w:rPr>
        <w:t xml:space="preserve"> </w:t>
      </w:r>
      <w:r>
        <w:rPr>
          <w:spacing w:val="-3"/>
          <w:w w:val="105"/>
        </w:rPr>
        <w:t>by</w:t>
      </w:r>
      <w:r>
        <w:rPr>
          <w:spacing w:val="-25"/>
          <w:w w:val="105"/>
        </w:rPr>
        <w:t xml:space="preserve"> </w:t>
      </w:r>
      <w:r>
        <w:rPr>
          <w:w w:val="105"/>
        </w:rPr>
        <w:t>the</w:t>
      </w:r>
      <w:r>
        <w:rPr>
          <w:spacing w:val="-26"/>
          <w:w w:val="105"/>
        </w:rPr>
        <w:t xml:space="preserve"> </w:t>
      </w:r>
      <w:r>
        <w:rPr>
          <w:w w:val="105"/>
        </w:rPr>
        <w:t xml:space="preserve">lender </w:t>
      </w:r>
      <w:r>
        <w:t>completely</w:t>
      </w:r>
      <w:r>
        <w:rPr>
          <w:spacing w:val="-19"/>
        </w:rPr>
        <w:t xml:space="preserve"> </w:t>
      </w:r>
      <w:r>
        <w:t>absorbing</w:t>
      </w:r>
      <w:r>
        <w:rPr>
          <w:spacing w:val="-18"/>
        </w:rPr>
        <w:t xml:space="preserve"> </w:t>
      </w:r>
      <w:r>
        <w:t>the</w:t>
      </w:r>
      <w:r>
        <w:rPr>
          <w:spacing w:val="-18"/>
        </w:rPr>
        <w:t xml:space="preserve"> </w:t>
      </w:r>
      <w:r>
        <w:t>additional</w:t>
      </w:r>
      <w:r>
        <w:rPr>
          <w:spacing w:val="-19"/>
        </w:rPr>
        <w:t xml:space="preserve"> </w:t>
      </w:r>
      <w:r>
        <w:t>return</w:t>
      </w:r>
      <w:r>
        <w:rPr>
          <w:spacing w:val="-18"/>
        </w:rPr>
        <w:t xml:space="preserve"> </w:t>
      </w:r>
      <w:r>
        <w:t>which</w:t>
      </w:r>
      <w:r>
        <w:rPr>
          <w:spacing w:val="-18"/>
        </w:rPr>
        <w:t xml:space="preserve"> </w:t>
      </w:r>
      <w:r>
        <w:t>would</w:t>
      </w:r>
      <w:r>
        <w:rPr>
          <w:spacing w:val="-19"/>
        </w:rPr>
        <w:t xml:space="preserve"> </w:t>
      </w:r>
      <w:r>
        <w:rPr>
          <w:spacing w:val="-4"/>
        </w:rPr>
        <w:t>have</w:t>
      </w:r>
      <w:r>
        <w:rPr>
          <w:spacing w:val="-18"/>
        </w:rPr>
        <w:t xml:space="preserve"> </w:t>
      </w:r>
      <w:r>
        <w:t>otherwise</w:t>
      </w:r>
      <w:r>
        <w:rPr>
          <w:spacing w:val="-19"/>
        </w:rPr>
        <w:t xml:space="preserve"> </w:t>
      </w:r>
      <w:r>
        <w:t>been</w:t>
      </w:r>
      <w:r>
        <w:rPr>
          <w:spacing w:val="-18"/>
        </w:rPr>
        <w:t xml:space="preserve"> </w:t>
      </w:r>
      <w:r>
        <w:rPr>
          <w:spacing w:val="-3"/>
        </w:rPr>
        <w:t>available</w:t>
      </w:r>
      <w:r>
        <w:rPr>
          <w:spacing w:val="-18"/>
        </w:rPr>
        <w:t xml:space="preserve"> </w:t>
      </w:r>
      <w:r>
        <w:t>for</w:t>
      </w:r>
      <w:r>
        <w:rPr>
          <w:spacing w:val="-19"/>
        </w:rPr>
        <w:t xml:space="preserve"> </w:t>
      </w:r>
      <w:r>
        <w:t xml:space="preserve">the </w:t>
      </w:r>
      <w:r>
        <w:rPr>
          <w:w w:val="105"/>
        </w:rPr>
        <w:t>equity</w:t>
      </w:r>
      <w:r>
        <w:rPr>
          <w:spacing w:val="-29"/>
          <w:w w:val="105"/>
        </w:rPr>
        <w:t xml:space="preserve"> </w:t>
      </w:r>
      <w:r>
        <w:rPr>
          <w:w w:val="105"/>
        </w:rPr>
        <w:t>investor.</w:t>
      </w:r>
      <w:r>
        <w:rPr>
          <w:spacing w:val="-14"/>
          <w:w w:val="105"/>
        </w:rPr>
        <w:t xml:space="preserve"> </w:t>
      </w:r>
      <w:r>
        <w:rPr>
          <w:spacing w:val="-7"/>
          <w:w w:val="105"/>
        </w:rPr>
        <w:t>For</w:t>
      </w:r>
      <w:r>
        <w:rPr>
          <w:spacing w:val="-29"/>
          <w:w w:val="105"/>
        </w:rPr>
        <w:t xml:space="preserve"> </w:t>
      </w:r>
      <w:r>
        <w:rPr>
          <w:w w:val="105"/>
        </w:rPr>
        <w:t>loan</w:t>
      </w:r>
      <w:r>
        <w:rPr>
          <w:spacing w:val="-29"/>
          <w:w w:val="105"/>
        </w:rPr>
        <w:t xml:space="preserve"> </w:t>
      </w:r>
      <w:r>
        <w:rPr>
          <w:w w:val="105"/>
        </w:rPr>
        <w:t>pay-off</w:t>
      </w:r>
      <w:r>
        <w:rPr>
          <w:spacing w:val="-29"/>
          <w:w w:val="105"/>
        </w:rPr>
        <w:t xml:space="preserve"> </w:t>
      </w:r>
      <w:r>
        <w:rPr>
          <w:w w:val="105"/>
        </w:rPr>
        <w:t>amounts</w:t>
      </w:r>
      <w:r>
        <w:rPr>
          <w:spacing w:val="-28"/>
          <w:w w:val="105"/>
        </w:rPr>
        <w:t xml:space="preserve"> </w:t>
      </w:r>
      <w:r>
        <w:rPr>
          <w:w w:val="105"/>
        </w:rPr>
        <w:t>equal</w:t>
      </w:r>
      <w:r>
        <w:rPr>
          <w:spacing w:val="-29"/>
          <w:w w:val="105"/>
        </w:rPr>
        <w:t xml:space="preserve"> </w:t>
      </w:r>
      <w:r>
        <w:rPr>
          <w:w w:val="105"/>
        </w:rPr>
        <w:t>to</w:t>
      </w:r>
      <w:r>
        <w:rPr>
          <w:spacing w:val="-29"/>
          <w:w w:val="105"/>
        </w:rPr>
        <w:t xml:space="preserve"> </w:t>
      </w:r>
      <w:r>
        <w:rPr>
          <w:w w:val="105"/>
        </w:rPr>
        <w:t>or</w:t>
      </w:r>
      <w:r>
        <w:rPr>
          <w:spacing w:val="-29"/>
          <w:w w:val="105"/>
        </w:rPr>
        <w:t xml:space="preserve"> </w:t>
      </w:r>
      <w:r>
        <w:rPr>
          <w:w w:val="105"/>
        </w:rPr>
        <w:t>greater</w:t>
      </w:r>
      <w:r>
        <w:rPr>
          <w:spacing w:val="-29"/>
          <w:w w:val="105"/>
        </w:rPr>
        <w:t xml:space="preserve"> </w:t>
      </w:r>
      <w:r>
        <w:rPr>
          <w:w w:val="105"/>
        </w:rPr>
        <w:t>than</w:t>
      </w:r>
      <w:r>
        <w:rPr>
          <w:spacing w:val="-28"/>
          <w:w w:val="105"/>
        </w:rPr>
        <w:t xml:space="preserve"> </w:t>
      </w:r>
      <w:r>
        <w:rPr>
          <w:w w:val="105"/>
        </w:rPr>
        <w:t>the</w:t>
      </w:r>
      <w:r>
        <w:rPr>
          <w:spacing w:val="-28"/>
          <w:w w:val="105"/>
        </w:rPr>
        <w:t xml:space="preserve"> </w:t>
      </w:r>
      <w:r>
        <w:rPr>
          <w:w w:val="105"/>
        </w:rPr>
        <w:t>up</w:t>
      </w:r>
      <w:r>
        <w:rPr>
          <w:spacing w:val="-29"/>
          <w:w w:val="105"/>
        </w:rPr>
        <w:t xml:space="preserve"> </w:t>
      </w:r>
      <w:r>
        <w:rPr>
          <w:spacing w:val="-3"/>
          <w:w w:val="105"/>
        </w:rPr>
        <w:t>value</w:t>
      </w:r>
      <w:r>
        <w:rPr>
          <w:spacing w:val="-28"/>
          <w:w w:val="105"/>
        </w:rPr>
        <w:t xml:space="preserve"> </w:t>
      </w:r>
      <w:r>
        <w:rPr>
          <w:w w:val="105"/>
        </w:rPr>
        <w:t>(i.e.,</w:t>
      </w:r>
      <w:r>
        <w:rPr>
          <w:spacing w:val="-28"/>
          <w:w w:val="105"/>
        </w:rPr>
        <w:t xml:space="preserve"> </w:t>
      </w:r>
      <w:r>
        <w:rPr>
          <w:w w:val="105"/>
        </w:rPr>
        <w:t>x</w:t>
      </w:r>
      <w:r>
        <w:rPr>
          <w:spacing w:val="-33"/>
          <w:w w:val="105"/>
        </w:rPr>
        <w:t xml:space="preserve"> </w:t>
      </w:r>
      <w:r>
        <w:rPr>
          <w:w w:val="105"/>
        </w:rPr>
        <w:t>�</w:t>
      </w:r>
      <w:r>
        <w:rPr>
          <w:spacing w:val="-32"/>
          <w:w w:val="105"/>
        </w:rPr>
        <w:t xml:space="preserve"> </w:t>
      </w:r>
      <w:r>
        <w:rPr>
          <w:spacing w:val="-6"/>
          <w:w w:val="105"/>
        </w:rPr>
        <w:t>S</w:t>
      </w:r>
      <w:r>
        <w:rPr>
          <w:spacing w:val="-6"/>
          <w:w w:val="105"/>
          <w:vertAlign w:val="subscript"/>
        </w:rPr>
        <w:t>u</w:t>
      </w:r>
      <w:r>
        <w:rPr>
          <w:spacing w:val="-6"/>
          <w:w w:val="105"/>
        </w:rPr>
        <w:t xml:space="preserve">) </w:t>
      </w:r>
      <w:r>
        <w:rPr>
          <w:w w:val="105"/>
        </w:rPr>
        <w:t xml:space="preserve">the equity investor is excluded from participating in the </w:t>
      </w:r>
      <w:r w:rsidR="006F4D5C">
        <w:rPr>
          <w:w w:val="105"/>
        </w:rPr>
        <w:t>asset</w:t>
      </w:r>
      <w:r>
        <w:rPr>
          <w:spacing w:val="-30"/>
          <w:w w:val="105"/>
        </w:rPr>
        <w:t xml:space="preserve"> </w:t>
      </w:r>
      <w:r>
        <w:rPr>
          <w:w w:val="105"/>
        </w:rPr>
        <w:t>return.</w:t>
      </w:r>
    </w:p>
    <w:p w14:paraId="15A40DDC" w14:textId="77777777" w:rsidR="00E27390" w:rsidRDefault="0072057B">
      <w:pPr>
        <w:pStyle w:val="ListParagraph"/>
        <w:numPr>
          <w:ilvl w:val="2"/>
          <w:numId w:val="2"/>
        </w:numPr>
        <w:tabs>
          <w:tab w:val="left" w:pos="666"/>
        </w:tabs>
        <w:spacing w:before="170"/>
        <w:ind w:right="0"/>
        <w:jc w:val="left"/>
      </w:pPr>
      <w:r>
        <w:t>Option-Priced Hybrid</w:t>
      </w:r>
      <w:r>
        <w:rPr>
          <w:spacing w:val="22"/>
        </w:rPr>
        <w:t xml:space="preserve"> </w:t>
      </w:r>
      <w:r>
        <w:t>Debt</w:t>
      </w:r>
    </w:p>
    <w:p w14:paraId="51B46898" w14:textId="77777777" w:rsidR="00E27390" w:rsidRDefault="0072057B">
      <w:pPr>
        <w:pStyle w:val="BodyText"/>
        <w:spacing w:before="243" w:line="386" w:lineRule="auto"/>
        <w:ind w:left="665" w:right="237"/>
        <w:jc w:val="both"/>
      </w:pPr>
      <w:r>
        <w:rPr>
          <w:spacing w:val="-7"/>
        </w:rPr>
        <w:t>For</w:t>
      </w:r>
      <w:r>
        <w:rPr>
          <w:spacing w:val="-22"/>
        </w:rPr>
        <w:t xml:space="preserve"> </w:t>
      </w:r>
      <w:r>
        <w:t>those</w:t>
      </w:r>
      <w:r>
        <w:rPr>
          <w:spacing w:val="-21"/>
        </w:rPr>
        <w:t xml:space="preserve"> </w:t>
      </w:r>
      <w:r>
        <w:t>hybrid</w:t>
      </w:r>
      <w:r>
        <w:rPr>
          <w:spacing w:val="-21"/>
        </w:rPr>
        <w:t xml:space="preserve"> </w:t>
      </w:r>
      <w:r>
        <w:t>debts</w:t>
      </w:r>
      <w:r>
        <w:rPr>
          <w:spacing w:val="-21"/>
        </w:rPr>
        <w:t xml:space="preserve"> </w:t>
      </w:r>
      <w:r>
        <w:t>(such</w:t>
      </w:r>
      <w:r>
        <w:rPr>
          <w:spacing w:val="-22"/>
        </w:rPr>
        <w:t xml:space="preserve"> </w:t>
      </w:r>
      <w:r>
        <w:t>as</w:t>
      </w:r>
      <w:r>
        <w:rPr>
          <w:spacing w:val="-21"/>
        </w:rPr>
        <w:t xml:space="preserve"> </w:t>
      </w:r>
      <w:r>
        <w:t>participating</w:t>
      </w:r>
      <w:r>
        <w:rPr>
          <w:spacing w:val="-21"/>
        </w:rPr>
        <w:t xml:space="preserve"> </w:t>
      </w:r>
      <w:r>
        <w:t>loans)</w:t>
      </w:r>
      <w:r>
        <w:rPr>
          <w:spacing w:val="-21"/>
        </w:rPr>
        <w:t xml:space="preserve"> </w:t>
      </w:r>
      <w:r>
        <w:t>where</w:t>
      </w:r>
      <w:r>
        <w:rPr>
          <w:spacing w:val="-22"/>
        </w:rPr>
        <w:t xml:space="preserve"> </w:t>
      </w:r>
      <w:r>
        <w:t>the</w:t>
      </w:r>
      <w:r>
        <w:rPr>
          <w:spacing w:val="-21"/>
        </w:rPr>
        <w:t xml:space="preserve"> </w:t>
      </w:r>
      <w:r>
        <w:t>lender's</w:t>
      </w:r>
      <w:r>
        <w:rPr>
          <w:spacing w:val="-21"/>
        </w:rPr>
        <w:t xml:space="preserve"> </w:t>
      </w:r>
      <w:r>
        <w:t>participation</w:t>
      </w:r>
      <w:r>
        <w:rPr>
          <w:spacing w:val="-21"/>
        </w:rPr>
        <w:t xml:space="preserve"> </w:t>
      </w:r>
      <w:r>
        <w:t>threshold is</w:t>
      </w:r>
      <w:r>
        <w:rPr>
          <w:spacing w:val="-8"/>
        </w:rPr>
        <w:t xml:space="preserve"> </w:t>
      </w:r>
      <w:r>
        <w:t>set</w:t>
      </w:r>
      <w:r>
        <w:rPr>
          <w:spacing w:val="-8"/>
        </w:rPr>
        <w:t xml:space="preserve"> </w:t>
      </w:r>
      <w:r>
        <w:t>equal</w:t>
      </w:r>
      <w:r>
        <w:rPr>
          <w:spacing w:val="-8"/>
        </w:rPr>
        <w:t xml:space="preserve"> </w:t>
      </w:r>
      <w:r>
        <w:t>to</w:t>
      </w:r>
      <w:r>
        <w:rPr>
          <w:spacing w:val="-8"/>
        </w:rPr>
        <w:t xml:space="preserve"> </w:t>
      </w:r>
      <w:r>
        <w:t>the</w:t>
      </w:r>
      <w:r>
        <w:rPr>
          <w:spacing w:val="-8"/>
        </w:rPr>
        <w:t xml:space="preserve"> </w:t>
      </w:r>
      <w:r>
        <w:t>loan's</w:t>
      </w:r>
      <w:r>
        <w:rPr>
          <w:spacing w:val="-7"/>
        </w:rPr>
        <w:t xml:space="preserve"> </w:t>
      </w:r>
      <w:r>
        <w:t>pay-off</w:t>
      </w:r>
      <w:r>
        <w:rPr>
          <w:spacing w:val="-8"/>
        </w:rPr>
        <w:t xml:space="preserve"> </w:t>
      </w:r>
      <w:r>
        <w:t>amount,</w:t>
      </w:r>
      <w:r>
        <w:rPr>
          <w:spacing w:val="-8"/>
        </w:rPr>
        <w:t xml:space="preserve"> </w:t>
      </w:r>
      <w:r>
        <w:t>the</w:t>
      </w:r>
      <w:r>
        <w:rPr>
          <w:spacing w:val="-8"/>
        </w:rPr>
        <w:t xml:space="preserve"> </w:t>
      </w:r>
      <w:r>
        <w:t>lender</w:t>
      </w:r>
      <w:r>
        <w:rPr>
          <w:spacing w:val="-8"/>
        </w:rPr>
        <w:t xml:space="preserve"> </w:t>
      </w:r>
      <w:r>
        <w:t>has</w:t>
      </w:r>
      <w:r>
        <w:rPr>
          <w:spacing w:val="-7"/>
        </w:rPr>
        <w:t xml:space="preserve"> </w:t>
      </w:r>
      <w:r>
        <w:t>simply</w:t>
      </w:r>
      <w:r>
        <w:rPr>
          <w:spacing w:val="-8"/>
        </w:rPr>
        <w:t xml:space="preserve"> </w:t>
      </w:r>
      <w:r>
        <w:t>purchased</w:t>
      </w:r>
      <w:r>
        <w:rPr>
          <w:spacing w:val="-8"/>
        </w:rPr>
        <w:t xml:space="preserve"> </w:t>
      </w:r>
      <w:r>
        <w:t>a</w:t>
      </w:r>
      <w:r>
        <w:rPr>
          <w:spacing w:val="-8"/>
        </w:rPr>
        <w:t xml:space="preserve"> </w:t>
      </w:r>
      <w:r>
        <w:t>ratable</w:t>
      </w:r>
      <w:r>
        <w:rPr>
          <w:spacing w:val="-8"/>
        </w:rPr>
        <w:t xml:space="preserve"> </w:t>
      </w:r>
      <w:r>
        <w:t>piece</w:t>
      </w:r>
      <w:r>
        <w:rPr>
          <w:spacing w:val="-8"/>
        </w:rPr>
        <w:t xml:space="preserve"> </w:t>
      </w:r>
      <w:r>
        <w:t>of the equity investor's "action</w:t>
      </w:r>
      <w:proofErr w:type="gramStart"/>
      <w:r>
        <w:t>"</w:t>
      </w:r>
      <w:proofErr w:type="gramEnd"/>
      <w:r>
        <w:t xml:space="preserve"> and the option-based pricing is set accordingly. Where the lender's threshold is set higher than the loan pay-off amount, the </w:t>
      </w:r>
      <w:r>
        <w:rPr>
          <w:spacing w:val="-3"/>
        </w:rPr>
        <w:t xml:space="preserve">value </w:t>
      </w:r>
      <w:r>
        <w:t>of the option-priced participation</w:t>
      </w:r>
      <w:r>
        <w:rPr>
          <w:spacing w:val="10"/>
        </w:rPr>
        <w:t xml:space="preserve"> </w:t>
      </w:r>
      <w:r>
        <w:t>declines.</w:t>
      </w:r>
    </w:p>
    <w:p w14:paraId="111D677D" w14:textId="77777777" w:rsidR="00E27390" w:rsidRDefault="00E27390">
      <w:pPr>
        <w:spacing w:line="386" w:lineRule="auto"/>
        <w:jc w:val="both"/>
        <w:sectPr w:rsidR="00E27390">
          <w:pgSz w:w="12240" w:h="15840"/>
          <w:pgMar w:top="1620" w:right="1200" w:bottom="280" w:left="1320" w:header="743" w:footer="0" w:gutter="0"/>
          <w:cols w:space="720"/>
        </w:sectPr>
      </w:pPr>
    </w:p>
    <w:p w14:paraId="3017D8D7" w14:textId="77777777" w:rsidR="00E27390" w:rsidRDefault="00E27390">
      <w:pPr>
        <w:pStyle w:val="BodyText"/>
        <w:rPr>
          <w:sz w:val="20"/>
        </w:rPr>
      </w:pPr>
    </w:p>
    <w:p w14:paraId="1DE66CF3" w14:textId="77777777" w:rsidR="00E27390" w:rsidRDefault="00E27390">
      <w:pPr>
        <w:pStyle w:val="BodyText"/>
        <w:spacing w:before="7"/>
        <w:rPr>
          <w:sz w:val="21"/>
        </w:rPr>
      </w:pPr>
    </w:p>
    <w:p w14:paraId="2BEE6CA3" w14:textId="77777777" w:rsidR="00E27390" w:rsidRDefault="0072057B">
      <w:pPr>
        <w:pStyle w:val="BodyText"/>
        <w:spacing w:before="61" w:line="386" w:lineRule="auto"/>
        <w:ind w:left="119" w:right="235" w:firstLine="338"/>
      </w:pPr>
      <w:r>
        <w:t>The</w:t>
      </w:r>
      <w:r>
        <w:rPr>
          <w:spacing w:val="-31"/>
        </w:rPr>
        <w:t xml:space="preserve"> </w:t>
      </w:r>
      <w:r>
        <w:t>following</w:t>
      </w:r>
      <w:r>
        <w:rPr>
          <w:spacing w:val="-30"/>
        </w:rPr>
        <w:t xml:space="preserve"> </w:t>
      </w:r>
      <w:r>
        <w:t>section</w:t>
      </w:r>
      <w:r>
        <w:rPr>
          <w:spacing w:val="-30"/>
        </w:rPr>
        <w:t xml:space="preserve"> </w:t>
      </w:r>
      <w:r>
        <w:t>analyzes</w:t>
      </w:r>
      <w:r>
        <w:rPr>
          <w:spacing w:val="-30"/>
        </w:rPr>
        <w:t xml:space="preserve"> </w:t>
      </w:r>
      <w:r>
        <w:t>more</w:t>
      </w:r>
      <w:r>
        <w:rPr>
          <w:spacing w:val="-29"/>
        </w:rPr>
        <w:t xml:space="preserve"> </w:t>
      </w:r>
      <w:r>
        <w:t>complicated,</w:t>
      </w:r>
      <w:r>
        <w:rPr>
          <w:spacing w:val="-29"/>
        </w:rPr>
        <w:t xml:space="preserve"> </w:t>
      </w:r>
      <w:r>
        <w:t>and</w:t>
      </w:r>
      <w:r>
        <w:rPr>
          <w:spacing w:val="-30"/>
        </w:rPr>
        <w:t xml:space="preserve"> </w:t>
      </w:r>
      <w:r>
        <w:t>more</w:t>
      </w:r>
      <w:r>
        <w:rPr>
          <w:spacing w:val="-30"/>
        </w:rPr>
        <w:t xml:space="preserve"> </w:t>
      </w:r>
      <w:r>
        <w:t>realistic,</w:t>
      </w:r>
      <w:r>
        <w:rPr>
          <w:spacing w:val="-30"/>
        </w:rPr>
        <w:t xml:space="preserve"> </w:t>
      </w:r>
      <w:r>
        <w:t>treatments</w:t>
      </w:r>
      <w:r>
        <w:rPr>
          <w:spacing w:val="-30"/>
        </w:rPr>
        <w:t xml:space="preserve"> </w:t>
      </w:r>
      <w:r>
        <w:t>of</w:t>
      </w:r>
      <w:r>
        <w:rPr>
          <w:spacing w:val="-30"/>
        </w:rPr>
        <w:t xml:space="preserve"> </w:t>
      </w:r>
      <w:r>
        <w:t>asset</w:t>
      </w:r>
      <w:r>
        <w:rPr>
          <w:spacing w:val="-30"/>
        </w:rPr>
        <w:t xml:space="preserve"> </w:t>
      </w:r>
      <w:proofErr w:type="spellStart"/>
      <w:r>
        <w:t>behav</w:t>
      </w:r>
      <w:proofErr w:type="spellEnd"/>
      <w:r>
        <w:t xml:space="preserve">- </w:t>
      </w:r>
      <w:proofErr w:type="spellStart"/>
      <w:r>
        <w:t>ior</w:t>
      </w:r>
      <w:proofErr w:type="spellEnd"/>
      <w:r>
        <w:t xml:space="preserve">. </w:t>
      </w:r>
      <w:r>
        <w:rPr>
          <w:spacing w:val="-5"/>
        </w:rPr>
        <w:t xml:space="preserve">Yet, </w:t>
      </w:r>
      <w:r>
        <w:t xml:space="preserve">the </w:t>
      </w:r>
      <w:proofErr w:type="gramStart"/>
      <w:r>
        <w:t>principals</w:t>
      </w:r>
      <w:proofErr w:type="gramEnd"/>
      <w:r>
        <w:t xml:space="preserve"> noted above still hold</w:t>
      </w:r>
      <w:r>
        <w:rPr>
          <w:spacing w:val="51"/>
        </w:rPr>
        <w:t xml:space="preserve"> </w:t>
      </w:r>
      <w:r>
        <w:t>true.</w:t>
      </w:r>
    </w:p>
    <w:p w14:paraId="74CA7231" w14:textId="77777777" w:rsidR="00E27390" w:rsidRDefault="0072057B">
      <w:pPr>
        <w:pStyle w:val="ListParagraph"/>
        <w:numPr>
          <w:ilvl w:val="0"/>
          <w:numId w:val="4"/>
        </w:numPr>
        <w:tabs>
          <w:tab w:val="left" w:pos="2944"/>
          <w:tab w:val="left" w:pos="2945"/>
        </w:tabs>
        <w:spacing w:before="197"/>
        <w:ind w:left="2944" w:right="0"/>
        <w:jc w:val="left"/>
      </w:pPr>
      <w:r>
        <w:t>OPTION PRICING: MULTI-PERIOD</w:t>
      </w:r>
      <w:r>
        <w:rPr>
          <w:spacing w:val="-4"/>
        </w:rPr>
        <w:t xml:space="preserve"> </w:t>
      </w:r>
      <w:r>
        <w:t>MODEL</w:t>
      </w:r>
    </w:p>
    <w:p w14:paraId="158BBEDC" w14:textId="77777777" w:rsidR="00E27390" w:rsidRDefault="0072057B">
      <w:pPr>
        <w:pStyle w:val="BodyText"/>
        <w:spacing w:before="184" w:line="386" w:lineRule="auto"/>
        <w:ind w:left="119" w:right="237"/>
      </w:pPr>
      <w:r>
        <w:t>Now, let's extend our earlier single-period example to a multi-period example. Conceptually, a four-period model is shown in Figure</w:t>
      </w:r>
      <w:r>
        <w:rPr>
          <w:spacing w:val="56"/>
        </w:rPr>
        <w:t xml:space="preserve"> </w:t>
      </w:r>
      <w:r>
        <w:t>16.</w:t>
      </w:r>
    </w:p>
    <w:p w14:paraId="2D25B78B" w14:textId="77777777" w:rsidR="00E27390" w:rsidRDefault="00E27390">
      <w:pPr>
        <w:pStyle w:val="BodyText"/>
        <w:rPr>
          <w:sz w:val="20"/>
        </w:rPr>
      </w:pPr>
    </w:p>
    <w:p w14:paraId="1AFF1D20" w14:textId="77777777" w:rsidR="00E27390" w:rsidRDefault="0072057B">
      <w:pPr>
        <w:pStyle w:val="BodyText"/>
        <w:spacing w:before="8"/>
        <w:rPr>
          <w:sz w:val="24"/>
        </w:rPr>
      </w:pPr>
      <w:r>
        <w:rPr>
          <w:noProof/>
        </w:rPr>
        <w:drawing>
          <wp:anchor distT="0" distB="0" distL="0" distR="0" simplePos="0" relativeHeight="251631104" behindDoc="0" locked="0" layoutInCell="1" allowOverlap="1" wp14:anchorId="2FCB139F" wp14:editId="1CBC9487">
            <wp:simplePos x="0" y="0"/>
            <wp:positionH relativeFrom="page">
              <wp:posOffset>947112</wp:posOffset>
            </wp:positionH>
            <wp:positionV relativeFrom="paragraph">
              <wp:posOffset>205154</wp:posOffset>
            </wp:positionV>
            <wp:extent cx="5496145" cy="1640681"/>
            <wp:effectExtent l="0" t="0" r="0" b="0"/>
            <wp:wrapTopAndBottom/>
            <wp:docPr id="3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24" cstate="print"/>
                    <a:stretch>
                      <a:fillRect/>
                    </a:stretch>
                  </pic:blipFill>
                  <pic:spPr>
                    <a:xfrm>
                      <a:off x="0" y="0"/>
                      <a:ext cx="5496145" cy="1640681"/>
                    </a:xfrm>
                    <a:prstGeom prst="rect">
                      <a:avLst/>
                    </a:prstGeom>
                  </pic:spPr>
                </pic:pic>
              </a:graphicData>
            </a:graphic>
          </wp:anchor>
        </w:drawing>
      </w:r>
    </w:p>
    <w:p w14:paraId="480D0EFE" w14:textId="77777777" w:rsidR="00E27390" w:rsidRDefault="00E27390">
      <w:pPr>
        <w:pStyle w:val="BodyText"/>
        <w:rPr>
          <w:sz w:val="20"/>
        </w:rPr>
      </w:pPr>
    </w:p>
    <w:p w14:paraId="38051338" w14:textId="77777777" w:rsidR="00E27390" w:rsidRDefault="00E27390">
      <w:pPr>
        <w:pStyle w:val="BodyText"/>
        <w:spacing w:before="7"/>
        <w:rPr>
          <w:sz w:val="17"/>
        </w:rPr>
      </w:pPr>
    </w:p>
    <w:p w14:paraId="35BF293B" w14:textId="77777777" w:rsidR="00E27390" w:rsidRDefault="0072057B">
      <w:pPr>
        <w:pStyle w:val="BodyText"/>
        <w:ind w:right="118"/>
        <w:jc w:val="center"/>
      </w:pPr>
      <w:r>
        <w:t>Figure 16: Generalized Multi-Period Binomial Model</w:t>
      </w:r>
    </w:p>
    <w:p w14:paraId="019D86C4" w14:textId="77777777" w:rsidR="00E27390" w:rsidRDefault="00E27390">
      <w:pPr>
        <w:pStyle w:val="BodyText"/>
      </w:pPr>
    </w:p>
    <w:p w14:paraId="1347C7E0" w14:textId="77777777" w:rsidR="00E27390" w:rsidRDefault="00E27390">
      <w:pPr>
        <w:pStyle w:val="BodyText"/>
      </w:pPr>
    </w:p>
    <w:p w14:paraId="43CB9878" w14:textId="77777777" w:rsidR="00E27390" w:rsidRDefault="00E27390">
      <w:pPr>
        <w:pStyle w:val="BodyText"/>
        <w:spacing w:before="8"/>
        <w:rPr>
          <w:sz w:val="31"/>
        </w:rPr>
      </w:pPr>
    </w:p>
    <w:p w14:paraId="74A50C7E" w14:textId="00501142" w:rsidR="00E27390" w:rsidRDefault="0072057B">
      <w:pPr>
        <w:pStyle w:val="BodyText"/>
        <w:spacing w:line="386" w:lineRule="auto"/>
        <w:ind w:left="120" w:right="237" w:firstLine="338"/>
        <w:jc w:val="both"/>
      </w:pPr>
      <w:r>
        <w:t xml:space="preserve">This binary approach leads to what is known as a "recombining" tree. </w:t>
      </w:r>
      <w:r w:rsidR="006F4D5C">
        <w:t>Notice that</w:t>
      </w:r>
      <w:r>
        <w:t xml:space="preserve"> </w:t>
      </w:r>
      <w:proofErr w:type="gramStart"/>
      <w:r>
        <w:t>except  for</w:t>
      </w:r>
      <w:proofErr w:type="gramEnd"/>
      <w:r>
        <w:t xml:space="preserve"> the extreme up and down values, more than one path leads to the interior asset values. </w:t>
      </w:r>
      <w:r>
        <w:rPr>
          <w:spacing w:val="-7"/>
        </w:rPr>
        <w:t xml:space="preserve">For </w:t>
      </w:r>
      <w:r>
        <w:t xml:space="preserve">example, at the end of the second period the middle </w:t>
      </w:r>
      <w:r>
        <w:rPr>
          <w:spacing w:val="-3"/>
        </w:rPr>
        <w:t xml:space="preserve">value </w:t>
      </w:r>
      <w:r>
        <w:t xml:space="preserve">can </w:t>
      </w:r>
      <w:r>
        <w:rPr>
          <w:spacing w:val="3"/>
        </w:rPr>
        <w:t xml:space="preserve">be </w:t>
      </w:r>
      <w:r>
        <w:t xml:space="preserve">reached either </w:t>
      </w:r>
      <w:r>
        <w:rPr>
          <w:spacing w:val="-3"/>
        </w:rPr>
        <w:t xml:space="preserve">by: </w:t>
      </w:r>
      <w:r>
        <w:t xml:space="preserve">1) an initial up </w:t>
      </w:r>
      <w:r>
        <w:rPr>
          <w:spacing w:val="-3"/>
        </w:rPr>
        <w:t xml:space="preserve">movement </w:t>
      </w:r>
      <w:r>
        <w:t xml:space="preserve">followed </w:t>
      </w:r>
      <w:r>
        <w:rPr>
          <w:spacing w:val="-3"/>
        </w:rPr>
        <w:t xml:space="preserve">by </w:t>
      </w:r>
      <w:r>
        <w:t xml:space="preserve">a down </w:t>
      </w:r>
      <w:r>
        <w:rPr>
          <w:spacing w:val="-3"/>
        </w:rPr>
        <w:t xml:space="preserve">movement, </w:t>
      </w:r>
      <w:r>
        <w:t xml:space="preserve">or 2) an initial </w:t>
      </w:r>
      <w:r>
        <w:rPr>
          <w:spacing w:val="-3"/>
        </w:rPr>
        <w:t xml:space="preserve">down movement </w:t>
      </w:r>
      <w:r>
        <w:t xml:space="preserve">followed </w:t>
      </w:r>
      <w:r>
        <w:rPr>
          <w:spacing w:val="-3"/>
        </w:rPr>
        <w:t xml:space="preserve">by </w:t>
      </w:r>
      <w:r>
        <w:t xml:space="preserve">an up </w:t>
      </w:r>
      <w:r>
        <w:rPr>
          <w:spacing w:val="-3"/>
        </w:rPr>
        <w:t>movement;</w:t>
      </w:r>
      <w:r>
        <w:rPr>
          <w:spacing w:val="-8"/>
        </w:rPr>
        <w:t xml:space="preserve"> </w:t>
      </w:r>
      <w:r>
        <w:t>such</w:t>
      </w:r>
      <w:r>
        <w:rPr>
          <w:spacing w:val="-10"/>
        </w:rPr>
        <w:t xml:space="preserve"> </w:t>
      </w:r>
      <w:r>
        <w:t>that:</w:t>
      </w:r>
      <w:r>
        <w:rPr>
          <w:spacing w:val="14"/>
        </w:rPr>
        <w:t xml:space="preserve"> </w:t>
      </w:r>
      <w:r>
        <w:t>S</w:t>
      </w:r>
      <w:r>
        <w:rPr>
          <w:vertAlign w:val="subscript"/>
        </w:rPr>
        <w:t>ud</w:t>
      </w:r>
      <w:r>
        <w:rPr>
          <w:spacing w:val="-5"/>
        </w:rPr>
        <w:t xml:space="preserve"> </w:t>
      </w:r>
      <w:r>
        <w:rPr>
          <w:w w:val="105"/>
        </w:rPr>
        <w:t>=</w:t>
      </w:r>
      <w:r>
        <w:rPr>
          <w:spacing w:val="-15"/>
          <w:w w:val="105"/>
        </w:rPr>
        <w:t xml:space="preserve"> </w:t>
      </w:r>
      <w:proofErr w:type="spellStart"/>
      <w:r>
        <w:rPr>
          <w:spacing w:val="2"/>
        </w:rPr>
        <w:t>S</w:t>
      </w:r>
      <w:r>
        <w:rPr>
          <w:spacing w:val="2"/>
          <w:vertAlign w:val="subscript"/>
        </w:rPr>
        <w:t>du</w:t>
      </w:r>
      <w:proofErr w:type="spellEnd"/>
      <w:r>
        <w:rPr>
          <w:spacing w:val="2"/>
        </w:rPr>
        <w:t>.</w:t>
      </w:r>
      <w:r>
        <w:rPr>
          <w:spacing w:val="15"/>
        </w:rPr>
        <w:t xml:space="preserve"> </w:t>
      </w:r>
      <w:r>
        <w:t>By</w:t>
      </w:r>
      <w:r>
        <w:rPr>
          <w:spacing w:val="-10"/>
        </w:rPr>
        <w:t xml:space="preserve"> </w:t>
      </w:r>
      <w:r>
        <w:t>the</w:t>
      </w:r>
      <w:r>
        <w:rPr>
          <w:spacing w:val="-9"/>
        </w:rPr>
        <w:t xml:space="preserve"> </w:t>
      </w:r>
      <w:r>
        <w:t>end</w:t>
      </w:r>
      <w:r>
        <w:rPr>
          <w:spacing w:val="-9"/>
        </w:rPr>
        <w:t xml:space="preserve"> </w:t>
      </w:r>
      <w:r>
        <w:t>of</w:t>
      </w:r>
      <w:r>
        <w:rPr>
          <w:spacing w:val="-10"/>
        </w:rPr>
        <w:t xml:space="preserve"> </w:t>
      </w:r>
      <w:r>
        <w:t>the</w:t>
      </w:r>
      <w:r>
        <w:rPr>
          <w:spacing w:val="-10"/>
        </w:rPr>
        <w:t xml:space="preserve"> </w:t>
      </w:r>
      <w:r>
        <w:t>fourth</w:t>
      </w:r>
      <w:r>
        <w:rPr>
          <w:spacing w:val="-9"/>
        </w:rPr>
        <w:t xml:space="preserve"> </w:t>
      </w:r>
      <w:r>
        <w:t>period,</w:t>
      </w:r>
      <w:r>
        <w:rPr>
          <w:spacing w:val="-9"/>
        </w:rPr>
        <w:t xml:space="preserve"> </w:t>
      </w:r>
      <w:r>
        <w:t>the</w:t>
      </w:r>
      <w:r>
        <w:rPr>
          <w:spacing w:val="-9"/>
        </w:rPr>
        <w:t xml:space="preserve"> </w:t>
      </w:r>
      <w:r>
        <w:t>middle</w:t>
      </w:r>
      <w:r>
        <w:rPr>
          <w:spacing w:val="-10"/>
        </w:rPr>
        <w:t xml:space="preserve"> </w:t>
      </w:r>
      <w:r>
        <w:rPr>
          <w:spacing w:val="-3"/>
        </w:rPr>
        <w:t>value</w:t>
      </w:r>
      <w:r>
        <w:rPr>
          <w:spacing w:val="-10"/>
        </w:rPr>
        <w:t xml:space="preserve"> </w:t>
      </w:r>
      <w:r>
        <w:t>can</w:t>
      </w:r>
      <w:r>
        <w:rPr>
          <w:spacing w:val="-10"/>
        </w:rPr>
        <w:t xml:space="preserve"> </w:t>
      </w:r>
      <w:r>
        <w:rPr>
          <w:spacing w:val="3"/>
        </w:rPr>
        <w:t>be</w:t>
      </w:r>
      <w:r>
        <w:rPr>
          <w:spacing w:val="-10"/>
        </w:rPr>
        <w:t xml:space="preserve"> </w:t>
      </w:r>
      <w:r>
        <w:t xml:space="preserve">reached </w:t>
      </w:r>
      <w:r>
        <w:rPr>
          <w:spacing w:val="-3"/>
        </w:rPr>
        <w:t xml:space="preserve">by </w:t>
      </w:r>
      <w:r>
        <w:t>eight different</w:t>
      </w:r>
      <w:r>
        <w:rPr>
          <w:spacing w:val="34"/>
        </w:rPr>
        <w:t xml:space="preserve"> </w:t>
      </w:r>
      <w:r>
        <w:t>paths.</w:t>
      </w:r>
    </w:p>
    <w:p w14:paraId="7ADD3EA6" w14:textId="77777777" w:rsidR="00E27390" w:rsidRDefault="0072057B">
      <w:pPr>
        <w:pStyle w:val="BodyText"/>
        <w:spacing w:line="386" w:lineRule="auto"/>
        <w:ind w:left="120" w:right="238" w:firstLine="338"/>
        <w:jc w:val="both"/>
      </w:pPr>
      <w:r>
        <w:t>Assuming</w:t>
      </w:r>
      <w:r>
        <w:rPr>
          <w:spacing w:val="-27"/>
        </w:rPr>
        <w:t xml:space="preserve"> </w:t>
      </w:r>
      <w:r>
        <w:t>the</w:t>
      </w:r>
      <w:r>
        <w:rPr>
          <w:spacing w:val="-27"/>
        </w:rPr>
        <w:t xml:space="preserve"> </w:t>
      </w:r>
      <w:r>
        <w:t>same</w:t>
      </w:r>
      <w:r>
        <w:rPr>
          <w:spacing w:val="-26"/>
        </w:rPr>
        <w:t xml:space="preserve"> </w:t>
      </w:r>
      <w:r>
        <w:t>asset</w:t>
      </w:r>
      <w:r>
        <w:rPr>
          <w:spacing w:val="-27"/>
        </w:rPr>
        <w:t xml:space="preserve"> </w:t>
      </w:r>
      <w:r>
        <w:t>parameters</w:t>
      </w:r>
      <w:r>
        <w:rPr>
          <w:spacing w:val="-27"/>
        </w:rPr>
        <w:t xml:space="preserve"> </w:t>
      </w:r>
      <w:r>
        <w:t>(</w:t>
      </w:r>
      <w:proofErr w:type="gramStart"/>
      <w:r>
        <w:t>with</w:t>
      </w:r>
      <w:r>
        <w:rPr>
          <w:spacing w:val="-26"/>
        </w:rPr>
        <w:t xml:space="preserve"> </w:t>
      </w:r>
      <w:r>
        <w:t>regard</w:t>
      </w:r>
      <w:r>
        <w:rPr>
          <w:spacing w:val="-27"/>
        </w:rPr>
        <w:t xml:space="preserve"> </w:t>
      </w:r>
      <w:r>
        <w:t>to</w:t>
      </w:r>
      <w:proofErr w:type="gramEnd"/>
      <w:r>
        <w:rPr>
          <w:spacing w:val="-27"/>
        </w:rPr>
        <w:t xml:space="preserve"> </w:t>
      </w:r>
      <w:r>
        <w:t>annualized</w:t>
      </w:r>
      <w:r>
        <w:rPr>
          <w:spacing w:val="-26"/>
        </w:rPr>
        <w:t xml:space="preserve"> </w:t>
      </w:r>
      <w:r>
        <w:t>mean</w:t>
      </w:r>
      <w:r>
        <w:rPr>
          <w:spacing w:val="-27"/>
        </w:rPr>
        <w:t xml:space="preserve"> </w:t>
      </w:r>
      <w:r>
        <w:t>and</w:t>
      </w:r>
      <w:r>
        <w:rPr>
          <w:spacing w:val="-27"/>
        </w:rPr>
        <w:t xml:space="preserve"> </w:t>
      </w:r>
      <w:r>
        <w:t>standard</w:t>
      </w:r>
      <w:r>
        <w:rPr>
          <w:spacing w:val="-26"/>
        </w:rPr>
        <w:t xml:space="preserve"> </w:t>
      </w:r>
      <w:r>
        <w:t>deviation), let's</w:t>
      </w:r>
      <w:r>
        <w:rPr>
          <w:spacing w:val="-24"/>
        </w:rPr>
        <w:t xml:space="preserve"> </w:t>
      </w:r>
      <w:r>
        <w:t>use</w:t>
      </w:r>
      <w:r>
        <w:rPr>
          <w:spacing w:val="-24"/>
        </w:rPr>
        <w:t xml:space="preserve"> </w:t>
      </w:r>
      <w:r>
        <w:t>a</w:t>
      </w:r>
      <w:r>
        <w:rPr>
          <w:spacing w:val="-24"/>
        </w:rPr>
        <w:t xml:space="preserve"> </w:t>
      </w:r>
      <w:r>
        <w:t>four-period,</w:t>
      </w:r>
      <w:r>
        <w:rPr>
          <w:spacing w:val="-23"/>
        </w:rPr>
        <w:t xml:space="preserve"> </w:t>
      </w:r>
      <w:r>
        <w:t>quarterly</w:t>
      </w:r>
      <w:r>
        <w:rPr>
          <w:spacing w:val="-24"/>
        </w:rPr>
        <w:t xml:space="preserve"> </w:t>
      </w:r>
      <w:r>
        <w:t>example.</w:t>
      </w:r>
      <w:r>
        <w:rPr>
          <w:spacing w:val="-4"/>
        </w:rPr>
        <w:t xml:space="preserve"> </w:t>
      </w:r>
      <w:r>
        <w:t>Both</w:t>
      </w:r>
      <w:r>
        <w:rPr>
          <w:spacing w:val="-24"/>
        </w:rPr>
        <w:t xml:space="preserve"> </w:t>
      </w:r>
      <w:r>
        <w:t>examples</w:t>
      </w:r>
      <w:r>
        <w:rPr>
          <w:spacing w:val="-24"/>
        </w:rPr>
        <w:t xml:space="preserve"> </w:t>
      </w:r>
      <w:r>
        <w:t>provide</w:t>
      </w:r>
      <w:r>
        <w:rPr>
          <w:spacing w:val="-24"/>
        </w:rPr>
        <w:t xml:space="preserve"> </w:t>
      </w:r>
      <w:r>
        <w:t>estimated</w:t>
      </w:r>
      <w:r>
        <w:rPr>
          <w:spacing w:val="-24"/>
        </w:rPr>
        <w:t xml:space="preserve"> </w:t>
      </w:r>
      <w:r>
        <w:t>asset</w:t>
      </w:r>
      <w:r>
        <w:rPr>
          <w:spacing w:val="-24"/>
        </w:rPr>
        <w:t xml:space="preserve"> </w:t>
      </w:r>
      <w:r>
        <w:rPr>
          <w:spacing w:val="-3"/>
        </w:rPr>
        <w:t>values</w:t>
      </w:r>
      <w:r>
        <w:rPr>
          <w:spacing w:val="-23"/>
        </w:rPr>
        <w:t xml:space="preserve"> </w:t>
      </w:r>
      <w:r>
        <w:t>at</w:t>
      </w:r>
      <w:r>
        <w:rPr>
          <w:spacing w:val="-24"/>
        </w:rPr>
        <w:t xml:space="preserve"> </w:t>
      </w:r>
      <w:r>
        <w:t>the</w:t>
      </w:r>
      <w:r>
        <w:rPr>
          <w:spacing w:val="-24"/>
        </w:rPr>
        <w:t xml:space="preserve"> </w:t>
      </w:r>
      <w:r>
        <w:t>end of</w:t>
      </w:r>
      <w:r>
        <w:rPr>
          <w:spacing w:val="-10"/>
        </w:rPr>
        <w:t xml:space="preserve"> </w:t>
      </w:r>
      <w:r>
        <w:t>one</w:t>
      </w:r>
      <w:r>
        <w:rPr>
          <w:spacing w:val="-10"/>
        </w:rPr>
        <w:t xml:space="preserve"> </w:t>
      </w:r>
      <w:r>
        <w:t>year.</w:t>
      </w:r>
      <w:r>
        <w:rPr>
          <w:spacing w:val="15"/>
        </w:rPr>
        <w:t xml:space="preserve"> </w:t>
      </w:r>
      <w:r>
        <w:t>While</w:t>
      </w:r>
      <w:r>
        <w:rPr>
          <w:spacing w:val="-9"/>
        </w:rPr>
        <w:t xml:space="preserve"> </w:t>
      </w:r>
      <w:r>
        <w:t>the</w:t>
      </w:r>
      <w:r>
        <w:rPr>
          <w:spacing w:val="-10"/>
        </w:rPr>
        <w:t xml:space="preserve"> </w:t>
      </w:r>
      <w:r>
        <w:t>multi-period</w:t>
      </w:r>
      <w:r>
        <w:rPr>
          <w:spacing w:val="-10"/>
        </w:rPr>
        <w:t xml:space="preserve"> </w:t>
      </w:r>
      <w:r>
        <w:t>example</w:t>
      </w:r>
      <w:r>
        <w:rPr>
          <w:spacing w:val="-10"/>
        </w:rPr>
        <w:t xml:space="preserve"> </w:t>
      </w:r>
      <w:r>
        <w:t>generates</w:t>
      </w:r>
      <w:r>
        <w:rPr>
          <w:spacing w:val="-9"/>
        </w:rPr>
        <w:t xml:space="preserve"> </w:t>
      </w:r>
      <w:r>
        <w:t>a</w:t>
      </w:r>
      <w:r>
        <w:rPr>
          <w:spacing w:val="-10"/>
        </w:rPr>
        <w:t xml:space="preserve"> </w:t>
      </w:r>
      <w:r>
        <w:t>greater</w:t>
      </w:r>
      <w:r>
        <w:rPr>
          <w:spacing w:val="-10"/>
        </w:rPr>
        <w:t xml:space="preserve"> </w:t>
      </w:r>
      <w:r>
        <w:t>number</w:t>
      </w:r>
      <w:r>
        <w:rPr>
          <w:spacing w:val="-10"/>
        </w:rPr>
        <w:t xml:space="preserve"> </w:t>
      </w:r>
      <w:r>
        <w:t>of</w:t>
      </w:r>
      <w:r>
        <w:rPr>
          <w:spacing w:val="-10"/>
        </w:rPr>
        <w:t xml:space="preserve"> </w:t>
      </w:r>
      <w:r>
        <w:t>possible</w:t>
      </w:r>
      <w:r>
        <w:rPr>
          <w:spacing w:val="-9"/>
        </w:rPr>
        <w:t xml:space="preserve"> </w:t>
      </w:r>
      <w:r>
        <w:t>ending</w:t>
      </w:r>
      <w:r>
        <w:rPr>
          <w:spacing w:val="-10"/>
        </w:rPr>
        <w:t xml:space="preserve"> </w:t>
      </w:r>
      <w:r>
        <w:t>asset values, the risk/return characteristics are essentially</w:t>
      </w:r>
      <w:r>
        <w:rPr>
          <w:spacing w:val="39"/>
        </w:rPr>
        <w:t xml:space="preserve"> </w:t>
      </w:r>
      <w:r>
        <w:t>unchanged.</w:t>
      </w:r>
    </w:p>
    <w:p w14:paraId="14B95055" w14:textId="77777777" w:rsidR="00E27390" w:rsidRDefault="00E27390">
      <w:pPr>
        <w:pStyle w:val="BodyText"/>
      </w:pPr>
    </w:p>
    <w:p w14:paraId="49117A03" w14:textId="77777777" w:rsidR="00E27390" w:rsidRDefault="0072057B" w:rsidP="006F4D5C">
      <w:pPr>
        <w:pStyle w:val="BodyText"/>
        <w:ind w:firstLine="458"/>
      </w:pPr>
      <w:r>
        <w:t>As the trading interval during any given period becomes smaller, we will obtain results similar</w:t>
      </w:r>
    </w:p>
    <w:p w14:paraId="3E8297E3" w14:textId="77777777" w:rsidR="00E27390" w:rsidRDefault="00E27390">
      <w:pPr>
        <w:sectPr w:rsidR="00E27390">
          <w:pgSz w:w="12240" w:h="15840"/>
          <w:pgMar w:top="1620" w:right="1200" w:bottom="280" w:left="1320" w:header="743" w:footer="0" w:gutter="0"/>
          <w:cols w:space="720"/>
        </w:sectPr>
      </w:pPr>
    </w:p>
    <w:p w14:paraId="3309AE4A" w14:textId="77777777" w:rsidR="00E27390" w:rsidRDefault="00E27390">
      <w:pPr>
        <w:pStyle w:val="BodyText"/>
        <w:rPr>
          <w:sz w:val="20"/>
        </w:rPr>
      </w:pPr>
    </w:p>
    <w:p w14:paraId="15702A06" w14:textId="77777777" w:rsidR="00E27390" w:rsidRDefault="00E27390">
      <w:pPr>
        <w:pStyle w:val="BodyText"/>
        <w:rPr>
          <w:sz w:val="20"/>
        </w:rPr>
      </w:pPr>
    </w:p>
    <w:p w14:paraId="0B08D331" w14:textId="77777777" w:rsidR="00E27390" w:rsidRDefault="00E27390">
      <w:pPr>
        <w:pStyle w:val="BodyText"/>
        <w:spacing w:before="4"/>
        <w:rPr>
          <w:sz w:val="24"/>
        </w:rPr>
      </w:pPr>
    </w:p>
    <w:p w14:paraId="6C9ABC51" w14:textId="77777777" w:rsidR="00E27390" w:rsidRDefault="0072057B">
      <w:pPr>
        <w:pStyle w:val="BodyText"/>
        <w:ind w:left="2463"/>
        <w:rPr>
          <w:sz w:val="20"/>
        </w:rPr>
      </w:pPr>
      <w:r>
        <w:rPr>
          <w:noProof/>
          <w:sz w:val="20"/>
        </w:rPr>
        <w:drawing>
          <wp:inline distT="0" distB="0" distL="0" distR="0" wp14:anchorId="099AC9C0" wp14:editId="123A81E6">
            <wp:extent cx="2965073" cy="3361848"/>
            <wp:effectExtent l="0" t="0" r="0" b="0"/>
            <wp:docPr id="3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5" cstate="print"/>
                    <a:stretch>
                      <a:fillRect/>
                    </a:stretch>
                  </pic:blipFill>
                  <pic:spPr>
                    <a:xfrm>
                      <a:off x="0" y="0"/>
                      <a:ext cx="2965073" cy="3361848"/>
                    </a:xfrm>
                    <a:prstGeom prst="rect">
                      <a:avLst/>
                    </a:prstGeom>
                  </pic:spPr>
                </pic:pic>
              </a:graphicData>
            </a:graphic>
          </wp:inline>
        </w:drawing>
      </w:r>
    </w:p>
    <w:p w14:paraId="07374E24" w14:textId="77777777" w:rsidR="00E27390" w:rsidRDefault="00E27390">
      <w:pPr>
        <w:pStyle w:val="BodyText"/>
        <w:spacing w:before="11"/>
        <w:rPr>
          <w:sz w:val="25"/>
        </w:rPr>
      </w:pPr>
    </w:p>
    <w:p w14:paraId="6FBD5EF7" w14:textId="77777777" w:rsidR="00E27390" w:rsidRDefault="0072057B">
      <w:pPr>
        <w:pStyle w:val="BodyText"/>
        <w:spacing w:before="60"/>
        <w:ind w:right="118"/>
        <w:jc w:val="center"/>
      </w:pPr>
      <w:r>
        <w:t>Figure 17: Illustrative Binomial Model- Quarterly Periods</w:t>
      </w:r>
    </w:p>
    <w:p w14:paraId="4EF12A28" w14:textId="77777777" w:rsidR="00E27390" w:rsidRDefault="00E27390">
      <w:pPr>
        <w:pStyle w:val="BodyText"/>
      </w:pPr>
    </w:p>
    <w:p w14:paraId="14EB2743" w14:textId="77777777" w:rsidR="00E27390" w:rsidRDefault="00E27390">
      <w:pPr>
        <w:pStyle w:val="BodyText"/>
      </w:pPr>
    </w:p>
    <w:p w14:paraId="1C4DE9F1" w14:textId="77777777" w:rsidR="00E27390" w:rsidRDefault="0072057B">
      <w:pPr>
        <w:pStyle w:val="BodyText"/>
        <w:spacing w:before="140" w:line="386" w:lineRule="auto"/>
        <w:ind w:left="120" w:right="237"/>
        <w:jc w:val="both"/>
      </w:pPr>
      <w:r>
        <w:t>to</w:t>
      </w:r>
      <w:r>
        <w:rPr>
          <w:spacing w:val="-29"/>
        </w:rPr>
        <w:t xml:space="preserve"> </w:t>
      </w:r>
      <w:r>
        <w:t>the</w:t>
      </w:r>
      <w:r>
        <w:rPr>
          <w:spacing w:val="-29"/>
        </w:rPr>
        <w:t xml:space="preserve"> </w:t>
      </w:r>
      <w:r>
        <w:t>closed-form</w:t>
      </w:r>
      <w:r>
        <w:rPr>
          <w:spacing w:val="-28"/>
        </w:rPr>
        <w:t xml:space="preserve"> </w:t>
      </w:r>
      <w:r>
        <w:t>solution</w:t>
      </w:r>
      <w:r>
        <w:rPr>
          <w:spacing w:val="-29"/>
        </w:rPr>
        <w:t xml:space="preserve"> </w:t>
      </w:r>
      <w:r>
        <w:t>of</w:t>
      </w:r>
      <w:r>
        <w:rPr>
          <w:spacing w:val="-28"/>
        </w:rPr>
        <w:t xml:space="preserve"> </w:t>
      </w:r>
      <w:r>
        <w:t>Black</w:t>
      </w:r>
      <w:r>
        <w:rPr>
          <w:spacing w:val="-28"/>
        </w:rPr>
        <w:t xml:space="preserve"> </w:t>
      </w:r>
      <w:r>
        <w:t>and</w:t>
      </w:r>
      <w:r>
        <w:rPr>
          <w:spacing w:val="-29"/>
        </w:rPr>
        <w:t xml:space="preserve"> </w:t>
      </w:r>
      <w:r>
        <w:t>Scholes</w:t>
      </w:r>
      <w:r>
        <w:rPr>
          <w:spacing w:val="-28"/>
        </w:rPr>
        <w:t xml:space="preserve"> </w:t>
      </w:r>
      <w:r>
        <w:t>(1973)</w:t>
      </w:r>
      <w:r>
        <w:rPr>
          <w:spacing w:val="-28"/>
        </w:rPr>
        <w:t xml:space="preserve"> </w:t>
      </w:r>
      <w:r>
        <w:t>and</w:t>
      </w:r>
      <w:r>
        <w:rPr>
          <w:spacing w:val="-29"/>
        </w:rPr>
        <w:t xml:space="preserve"> </w:t>
      </w:r>
      <w:r>
        <w:t>Merton</w:t>
      </w:r>
      <w:r>
        <w:rPr>
          <w:spacing w:val="-28"/>
        </w:rPr>
        <w:t xml:space="preserve"> </w:t>
      </w:r>
      <w:r>
        <w:t>(1973).</w:t>
      </w:r>
      <w:r>
        <w:rPr>
          <w:spacing w:val="-7"/>
        </w:rPr>
        <w:t xml:space="preserve"> </w:t>
      </w:r>
      <w:r>
        <w:t>The</w:t>
      </w:r>
      <w:r>
        <w:rPr>
          <w:spacing w:val="-28"/>
        </w:rPr>
        <w:t xml:space="preserve"> </w:t>
      </w:r>
      <w:r>
        <w:t>model</w:t>
      </w:r>
      <w:r>
        <w:rPr>
          <w:spacing w:val="-29"/>
        </w:rPr>
        <w:t xml:space="preserve"> </w:t>
      </w:r>
      <w:r>
        <w:t>can</w:t>
      </w:r>
      <w:r>
        <w:rPr>
          <w:spacing w:val="-28"/>
        </w:rPr>
        <w:t xml:space="preserve"> </w:t>
      </w:r>
      <w:r>
        <w:rPr>
          <w:spacing w:val="3"/>
        </w:rPr>
        <w:t>be</w:t>
      </w:r>
      <w:r>
        <w:rPr>
          <w:spacing w:val="-28"/>
        </w:rPr>
        <w:t xml:space="preserve"> </w:t>
      </w:r>
      <w:r>
        <w:t>easily extended</w:t>
      </w:r>
      <w:r>
        <w:rPr>
          <w:spacing w:val="-16"/>
        </w:rPr>
        <w:t xml:space="preserve"> </w:t>
      </w:r>
      <w:r>
        <w:t>to</w:t>
      </w:r>
      <w:r>
        <w:rPr>
          <w:spacing w:val="-15"/>
        </w:rPr>
        <w:t xml:space="preserve"> </w:t>
      </w:r>
      <w:r>
        <w:t>include</w:t>
      </w:r>
      <w:r>
        <w:rPr>
          <w:spacing w:val="-15"/>
        </w:rPr>
        <w:t xml:space="preserve"> </w:t>
      </w:r>
      <w:r>
        <w:t>a</w:t>
      </w:r>
      <w:r>
        <w:rPr>
          <w:spacing w:val="-16"/>
        </w:rPr>
        <w:t xml:space="preserve"> </w:t>
      </w:r>
      <w:r>
        <w:t>"jump</w:t>
      </w:r>
      <w:r>
        <w:rPr>
          <w:spacing w:val="-15"/>
        </w:rPr>
        <w:t xml:space="preserve"> </w:t>
      </w:r>
      <w:r>
        <w:t>process"</w:t>
      </w:r>
      <w:r>
        <w:rPr>
          <w:spacing w:val="-15"/>
        </w:rPr>
        <w:t xml:space="preserve"> </w:t>
      </w:r>
      <w:r>
        <w:t>or</w:t>
      </w:r>
      <w:r>
        <w:rPr>
          <w:spacing w:val="-16"/>
        </w:rPr>
        <w:t xml:space="preserve"> </w:t>
      </w:r>
      <w:r>
        <w:t>sudden</w:t>
      </w:r>
      <w:r>
        <w:rPr>
          <w:spacing w:val="-15"/>
        </w:rPr>
        <w:t xml:space="preserve"> </w:t>
      </w:r>
      <w:r>
        <w:t>change</w:t>
      </w:r>
      <w:r>
        <w:rPr>
          <w:spacing w:val="-15"/>
        </w:rPr>
        <w:t xml:space="preserve"> </w:t>
      </w:r>
      <w:r>
        <w:t>in</w:t>
      </w:r>
      <w:r>
        <w:rPr>
          <w:spacing w:val="-16"/>
        </w:rPr>
        <w:t xml:space="preserve"> </w:t>
      </w:r>
      <w:r>
        <w:rPr>
          <w:spacing w:val="-3"/>
        </w:rPr>
        <w:t>value</w:t>
      </w:r>
      <w:r>
        <w:rPr>
          <w:spacing w:val="-15"/>
        </w:rPr>
        <w:t xml:space="preserve"> </w:t>
      </w:r>
      <w:r>
        <w:t>(see</w:t>
      </w:r>
      <w:r>
        <w:rPr>
          <w:spacing w:val="-15"/>
        </w:rPr>
        <w:t xml:space="preserve"> </w:t>
      </w:r>
      <w:r>
        <w:t>Page</w:t>
      </w:r>
      <w:r>
        <w:rPr>
          <w:spacing w:val="-16"/>
        </w:rPr>
        <w:t xml:space="preserve"> </w:t>
      </w:r>
      <w:r>
        <w:t>and</w:t>
      </w:r>
      <w:r>
        <w:rPr>
          <w:spacing w:val="-15"/>
        </w:rPr>
        <w:t xml:space="preserve"> </w:t>
      </w:r>
      <w:r>
        <w:t>Sanders</w:t>
      </w:r>
      <w:r>
        <w:rPr>
          <w:spacing w:val="-15"/>
        </w:rPr>
        <w:t xml:space="preserve"> </w:t>
      </w:r>
      <w:r>
        <w:t>(1985)).</w:t>
      </w:r>
    </w:p>
    <w:p w14:paraId="741489A8" w14:textId="77777777" w:rsidR="00E27390" w:rsidRDefault="0072057B">
      <w:pPr>
        <w:pStyle w:val="BodyText"/>
        <w:spacing w:line="386" w:lineRule="auto"/>
        <w:ind w:left="120" w:right="237" w:firstLine="338"/>
        <w:jc w:val="both"/>
      </w:pPr>
      <w:r>
        <w:t xml:space="preserve">The </w:t>
      </w:r>
      <w:r>
        <w:rPr>
          <w:spacing w:val="2"/>
        </w:rPr>
        <w:t xml:space="preserve">major </w:t>
      </w:r>
      <w:r>
        <w:rPr>
          <w:spacing w:val="-3"/>
        </w:rPr>
        <w:t xml:space="preserve">drawback </w:t>
      </w:r>
      <w:r>
        <w:t>to either the single- or multi-period approach used in this paper is the underlying</w:t>
      </w:r>
      <w:r>
        <w:rPr>
          <w:spacing w:val="-6"/>
        </w:rPr>
        <w:t xml:space="preserve"> </w:t>
      </w:r>
      <w:r>
        <w:t>assumption</w:t>
      </w:r>
      <w:r>
        <w:rPr>
          <w:spacing w:val="-5"/>
        </w:rPr>
        <w:t xml:space="preserve"> </w:t>
      </w:r>
      <w:r>
        <w:t>that</w:t>
      </w:r>
      <w:r>
        <w:rPr>
          <w:spacing w:val="-6"/>
        </w:rPr>
        <w:t xml:space="preserve"> </w:t>
      </w:r>
      <w:r>
        <w:t>one</w:t>
      </w:r>
      <w:r>
        <w:rPr>
          <w:spacing w:val="-5"/>
        </w:rPr>
        <w:t xml:space="preserve"> </w:t>
      </w:r>
      <w:r>
        <w:t>can</w:t>
      </w:r>
      <w:r>
        <w:rPr>
          <w:spacing w:val="-6"/>
        </w:rPr>
        <w:t xml:space="preserve"> </w:t>
      </w:r>
      <w:r>
        <w:t>create</w:t>
      </w:r>
      <w:r>
        <w:rPr>
          <w:spacing w:val="-5"/>
        </w:rPr>
        <w:t xml:space="preserve"> </w:t>
      </w:r>
      <w:r>
        <w:t>a</w:t>
      </w:r>
      <w:r>
        <w:rPr>
          <w:spacing w:val="-5"/>
        </w:rPr>
        <w:t xml:space="preserve"> </w:t>
      </w:r>
      <w:r>
        <w:t>riskless</w:t>
      </w:r>
      <w:r>
        <w:rPr>
          <w:spacing w:val="-6"/>
        </w:rPr>
        <w:t xml:space="preserve"> </w:t>
      </w:r>
      <w:r>
        <w:t>hedge</w:t>
      </w:r>
      <w:r>
        <w:rPr>
          <w:spacing w:val="-5"/>
        </w:rPr>
        <w:t xml:space="preserve"> </w:t>
      </w:r>
      <w:r>
        <w:t>with</w:t>
      </w:r>
      <w:r>
        <w:rPr>
          <w:spacing w:val="-6"/>
        </w:rPr>
        <w:t xml:space="preserve"> </w:t>
      </w:r>
      <w:r>
        <w:t>real</w:t>
      </w:r>
      <w:r>
        <w:rPr>
          <w:spacing w:val="-5"/>
        </w:rPr>
        <w:t xml:space="preserve"> </w:t>
      </w:r>
      <w:r>
        <w:rPr>
          <w:spacing w:val="-3"/>
        </w:rPr>
        <w:t>property.</w:t>
      </w:r>
      <w:r>
        <w:rPr>
          <w:spacing w:val="22"/>
        </w:rPr>
        <w:t xml:space="preserve"> </w:t>
      </w:r>
      <w:r>
        <w:t>Since</w:t>
      </w:r>
      <w:r>
        <w:rPr>
          <w:spacing w:val="-6"/>
        </w:rPr>
        <w:t xml:space="preserve"> </w:t>
      </w:r>
      <w:r>
        <w:t>a</w:t>
      </w:r>
      <w:r>
        <w:rPr>
          <w:spacing w:val="-5"/>
        </w:rPr>
        <w:t xml:space="preserve"> </w:t>
      </w:r>
      <w:r>
        <w:t>piece</w:t>
      </w:r>
      <w:r>
        <w:rPr>
          <w:spacing w:val="-5"/>
        </w:rPr>
        <w:t xml:space="preserve"> </w:t>
      </w:r>
      <w:r>
        <w:t xml:space="preserve">real property is unique, there are only imperfect substitutes for it; moreover, the costs of private- market transactions make continuous rebalancing impractical. Several authors </w:t>
      </w:r>
      <w:r>
        <w:rPr>
          <w:spacing w:val="-4"/>
        </w:rPr>
        <w:t xml:space="preserve">have </w:t>
      </w:r>
      <w:r>
        <w:t xml:space="preserve">developed "real" options, the Achilles heel of these approach is that they generally assume </w:t>
      </w:r>
      <w:r>
        <w:rPr>
          <w:spacing w:val="-6"/>
        </w:rPr>
        <w:t xml:space="preserve">away </w:t>
      </w:r>
      <w:r>
        <w:t xml:space="preserve">the </w:t>
      </w:r>
      <w:r>
        <w:rPr>
          <w:spacing w:val="-3"/>
        </w:rPr>
        <w:t xml:space="preserve">twin </w:t>
      </w:r>
      <w:r>
        <w:t>problems of imperfect substitutes and costly</w:t>
      </w:r>
      <w:r>
        <w:rPr>
          <w:spacing w:val="48"/>
        </w:rPr>
        <w:t xml:space="preserve"> </w:t>
      </w:r>
      <w:r>
        <w:t>rebalancing.</w:t>
      </w:r>
    </w:p>
    <w:p w14:paraId="2351C2BA" w14:textId="517D6D85" w:rsidR="00E27390" w:rsidRDefault="00E27390" w:rsidP="006F4D5C">
      <w:pPr>
        <w:pStyle w:val="BodyText"/>
        <w:spacing w:line="248" w:lineRule="exact"/>
        <w:ind w:left="458"/>
        <w:jc w:val="both"/>
        <w:sectPr w:rsidR="00E27390">
          <w:pgSz w:w="12240" w:h="15840"/>
          <w:pgMar w:top="1620" w:right="1200" w:bottom="280" w:left="1320" w:header="743" w:footer="0" w:gutter="0"/>
          <w:cols w:space="720"/>
        </w:sectPr>
      </w:pPr>
    </w:p>
    <w:p w14:paraId="12A816DD" w14:textId="77777777" w:rsidR="00E27390" w:rsidRDefault="00E27390">
      <w:pPr>
        <w:pStyle w:val="BodyText"/>
        <w:rPr>
          <w:sz w:val="20"/>
        </w:rPr>
      </w:pPr>
    </w:p>
    <w:p w14:paraId="5581E617" w14:textId="77777777" w:rsidR="00E27390" w:rsidRDefault="00E27390">
      <w:pPr>
        <w:pStyle w:val="BodyText"/>
        <w:spacing w:before="3"/>
      </w:pPr>
    </w:p>
    <w:p w14:paraId="7364D6F8" w14:textId="77777777" w:rsidR="00E27390" w:rsidRDefault="0072057B">
      <w:pPr>
        <w:pStyle w:val="BodyText"/>
        <w:spacing w:before="53"/>
        <w:ind w:right="117"/>
        <w:jc w:val="center"/>
      </w:pPr>
      <w:r>
        <w:rPr>
          <w:w w:val="95"/>
        </w:rPr>
        <w:t>REFERENCES</w:t>
      </w:r>
    </w:p>
    <w:p w14:paraId="7E97E765" w14:textId="77777777" w:rsidR="00E27390" w:rsidRDefault="0072057B">
      <w:pPr>
        <w:pStyle w:val="ListParagraph"/>
        <w:numPr>
          <w:ilvl w:val="0"/>
          <w:numId w:val="1"/>
        </w:numPr>
        <w:tabs>
          <w:tab w:val="left" w:pos="569"/>
        </w:tabs>
        <w:spacing w:before="183" w:line="386" w:lineRule="auto"/>
        <w:jc w:val="both"/>
      </w:pPr>
      <w:r>
        <w:t>Black,</w:t>
      </w:r>
      <w:r>
        <w:rPr>
          <w:spacing w:val="-4"/>
        </w:rPr>
        <w:t xml:space="preserve"> </w:t>
      </w:r>
      <w:r>
        <w:t>Fisher</w:t>
      </w:r>
      <w:r>
        <w:rPr>
          <w:spacing w:val="-5"/>
        </w:rPr>
        <w:t xml:space="preserve"> </w:t>
      </w:r>
      <w:r>
        <w:t>and</w:t>
      </w:r>
      <w:r>
        <w:rPr>
          <w:spacing w:val="-5"/>
        </w:rPr>
        <w:t xml:space="preserve"> </w:t>
      </w:r>
      <w:r>
        <w:t>Myron</w:t>
      </w:r>
      <w:r>
        <w:rPr>
          <w:spacing w:val="-5"/>
        </w:rPr>
        <w:t xml:space="preserve"> </w:t>
      </w:r>
      <w:r>
        <w:t>Scholes,</w:t>
      </w:r>
      <w:r>
        <w:rPr>
          <w:spacing w:val="-3"/>
        </w:rPr>
        <w:t xml:space="preserve"> </w:t>
      </w:r>
      <w:r>
        <w:t>"The</w:t>
      </w:r>
      <w:r>
        <w:rPr>
          <w:spacing w:val="-5"/>
        </w:rPr>
        <w:t xml:space="preserve"> </w:t>
      </w:r>
      <w:r>
        <w:t>Pricing</w:t>
      </w:r>
      <w:r>
        <w:rPr>
          <w:spacing w:val="-5"/>
        </w:rPr>
        <w:t xml:space="preserve"> </w:t>
      </w:r>
      <w:r>
        <w:t>of</w:t>
      </w:r>
      <w:r>
        <w:rPr>
          <w:spacing w:val="-5"/>
        </w:rPr>
        <w:t xml:space="preserve"> </w:t>
      </w:r>
      <w:r>
        <w:t>Options</w:t>
      </w:r>
      <w:r>
        <w:rPr>
          <w:spacing w:val="-5"/>
        </w:rPr>
        <w:t xml:space="preserve"> </w:t>
      </w:r>
      <w:r>
        <w:t>and</w:t>
      </w:r>
      <w:r>
        <w:rPr>
          <w:spacing w:val="-5"/>
        </w:rPr>
        <w:t xml:space="preserve"> </w:t>
      </w:r>
      <w:r>
        <w:t>Corporate</w:t>
      </w:r>
      <w:r>
        <w:rPr>
          <w:spacing w:val="-5"/>
        </w:rPr>
        <w:t xml:space="preserve"> </w:t>
      </w:r>
      <w:r>
        <w:t>Liabilities,"</w:t>
      </w:r>
      <w:r>
        <w:rPr>
          <w:spacing w:val="-5"/>
        </w:rPr>
        <w:t xml:space="preserve"> </w:t>
      </w:r>
      <w:r>
        <w:t xml:space="preserve">Journal of the Political </w:t>
      </w:r>
      <w:r>
        <w:rPr>
          <w:spacing w:val="-4"/>
        </w:rPr>
        <w:t xml:space="preserve">Economy, </w:t>
      </w:r>
      <w:r>
        <w:t>May/June 1973, pp.</w:t>
      </w:r>
      <w:r>
        <w:rPr>
          <w:spacing w:val="2"/>
        </w:rPr>
        <w:t xml:space="preserve"> </w:t>
      </w:r>
      <w:r>
        <w:t>637-659.</w:t>
      </w:r>
    </w:p>
    <w:p w14:paraId="2494FEE9" w14:textId="77777777" w:rsidR="00E27390" w:rsidRDefault="0072057B">
      <w:pPr>
        <w:pStyle w:val="ListParagraph"/>
        <w:numPr>
          <w:ilvl w:val="0"/>
          <w:numId w:val="1"/>
        </w:numPr>
        <w:tabs>
          <w:tab w:val="left" w:pos="569"/>
        </w:tabs>
        <w:ind w:right="0"/>
        <w:jc w:val="left"/>
      </w:pPr>
      <w:r>
        <w:t xml:space="preserve">Bodie, Zvi, Alex Kane and Alan J. Marcus, Essentials of </w:t>
      </w:r>
      <w:r>
        <w:rPr>
          <w:spacing w:val="-3"/>
        </w:rPr>
        <w:t xml:space="preserve">Investment </w:t>
      </w:r>
      <w:r>
        <w:t>(Homewood, IL:</w:t>
      </w:r>
      <w:r>
        <w:rPr>
          <w:spacing w:val="-36"/>
        </w:rPr>
        <w:t xml:space="preserve"> </w:t>
      </w:r>
      <w:r>
        <w:t>Richard</w:t>
      </w:r>
    </w:p>
    <w:p w14:paraId="0303F5CF" w14:textId="77777777" w:rsidR="00E27390" w:rsidRDefault="0072057B">
      <w:pPr>
        <w:pStyle w:val="BodyText"/>
        <w:spacing w:before="154"/>
        <w:ind w:left="568"/>
      </w:pPr>
      <w:r>
        <w:t>D. Irwin, Inc. 1992).</w:t>
      </w:r>
    </w:p>
    <w:p w14:paraId="49F9AC6A" w14:textId="77777777" w:rsidR="00E27390" w:rsidRDefault="00E27390">
      <w:pPr>
        <w:pStyle w:val="BodyText"/>
        <w:spacing w:before="9"/>
        <w:rPr>
          <w:sz w:val="27"/>
        </w:rPr>
      </w:pPr>
    </w:p>
    <w:p w14:paraId="0A582A6B" w14:textId="77777777" w:rsidR="00E27390" w:rsidRDefault="0072057B">
      <w:pPr>
        <w:pStyle w:val="ListParagraph"/>
        <w:numPr>
          <w:ilvl w:val="0"/>
          <w:numId w:val="1"/>
        </w:numPr>
        <w:tabs>
          <w:tab w:val="left" w:pos="569"/>
        </w:tabs>
        <w:spacing w:before="0" w:line="386" w:lineRule="auto"/>
        <w:ind w:right="238"/>
        <w:jc w:val="both"/>
      </w:pPr>
      <w:r>
        <w:t>Brennan,</w:t>
      </w:r>
      <w:r>
        <w:rPr>
          <w:spacing w:val="-10"/>
        </w:rPr>
        <w:t xml:space="preserve"> </w:t>
      </w:r>
      <w:r>
        <w:t>J.J.</w:t>
      </w:r>
      <w:r>
        <w:rPr>
          <w:spacing w:val="-13"/>
        </w:rPr>
        <w:t xml:space="preserve"> </w:t>
      </w:r>
      <w:r>
        <w:t>and</w:t>
      </w:r>
      <w:r>
        <w:rPr>
          <w:spacing w:val="-14"/>
        </w:rPr>
        <w:t xml:space="preserve"> </w:t>
      </w:r>
      <w:r>
        <w:t>E.</w:t>
      </w:r>
      <w:r>
        <w:rPr>
          <w:spacing w:val="-13"/>
        </w:rPr>
        <w:t xml:space="preserve"> </w:t>
      </w:r>
      <w:r>
        <w:rPr>
          <w:spacing w:val="-3"/>
        </w:rPr>
        <w:t>Schwartz,</w:t>
      </w:r>
      <w:r>
        <w:rPr>
          <w:spacing w:val="-10"/>
        </w:rPr>
        <w:t xml:space="preserve"> </w:t>
      </w:r>
      <w:r>
        <w:t>"Determinants</w:t>
      </w:r>
      <w:r>
        <w:rPr>
          <w:spacing w:val="-13"/>
        </w:rPr>
        <w:t xml:space="preserve"> </w:t>
      </w:r>
      <w:r>
        <w:t>of</w:t>
      </w:r>
      <w:r>
        <w:rPr>
          <w:spacing w:val="-14"/>
        </w:rPr>
        <w:t xml:space="preserve"> </w:t>
      </w:r>
      <w:r>
        <w:t>GNMA</w:t>
      </w:r>
      <w:r>
        <w:rPr>
          <w:spacing w:val="-13"/>
        </w:rPr>
        <w:t xml:space="preserve"> </w:t>
      </w:r>
      <w:r>
        <w:t>Mortgage</w:t>
      </w:r>
      <w:r>
        <w:rPr>
          <w:spacing w:val="-13"/>
        </w:rPr>
        <w:t xml:space="preserve"> </w:t>
      </w:r>
      <w:r>
        <w:t>Prices,"</w:t>
      </w:r>
      <w:r>
        <w:rPr>
          <w:spacing w:val="-14"/>
        </w:rPr>
        <w:t xml:space="preserve"> </w:t>
      </w:r>
      <w:r>
        <w:t>AREUEA</w:t>
      </w:r>
      <w:r>
        <w:rPr>
          <w:spacing w:val="-13"/>
        </w:rPr>
        <w:t xml:space="preserve"> </w:t>
      </w:r>
      <w:r>
        <w:t>Journal, 1985, 13:2, pp.</w:t>
      </w:r>
      <w:r>
        <w:rPr>
          <w:spacing w:val="26"/>
        </w:rPr>
        <w:t xml:space="preserve"> </w:t>
      </w:r>
      <w:r>
        <w:t>209-228.</w:t>
      </w:r>
    </w:p>
    <w:p w14:paraId="735FEF0F" w14:textId="77777777" w:rsidR="00E27390" w:rsidRDefault="0072057B">
      <w:pPr>
        <w:pStyle w:val="ListParagraph"/>
        <w:numPr>
          <w:ilvl w:val="0"/>
          <w:numId w:val="1"/>
        </w:numPr>
        <w:tabs>
          <w:tab w:val="left" w:pos="569"/>
        </w:tabs>
        <w:spacing w:before="164" w:line="386" w:lineRule="auto"/>
        <w:ind w:right="238"/>
        <w:jc w:val="both"/>
      </w:pPr>
      <w:r>
        <w:t xml:space="preserve">Buser, Stephen A., Patric Hendershott and </w:t>
      </w:r>
      <w:r>
        <w:rPr>
          <w:spacing w:val="-3"/>
        </w:rPr>
        <w:t xml:space="preserve">Anthony </w:t>
      </w:r>
      <w:r>
        <w:t>B. Sanders, "Pricing Life-of-loan Caps on Default-free Adjustable-rate Mortgages," AREUEA Journal, 1985 13:3, pp.</w:t>
      </w:r>
      <w:r>
        <w:rPr>
          <w:spacing w:val="-19"/>
        </w:rPr>
        <w:t xml:space="preserve"> </w:t>
      </w:r>
      <w:r>
        <w:t>248-260.</w:t>
      </w:r>
    </w:p>
    <w:p w14:paraId="42630863" w14:textId="77777777" w:rsidR="00E27390" w:rsidRDefault="0072057B">
      <w:pPr>
        <w:pStyle w:val="ListParagraph"/>
        <w:numPr>
          <w:ilvl w:val="0"/>
          <w:numId w:val="1"/>
        </w:numPr>
        <w:tabs>
          <w:tab w:val="left" w:pos="569"/>
        </w:tabs>
        <w:spacing w:line="386" w:lineRule="auto"/>
        <w:ind w:right="238"/>
        <w:jc w:val="both"/>
      </w:pPr>
      <w:r>
        <w:t>Buser,</w:t>
      </w:r>
      <w:r>
        <w:rPr>
          <w:spacing w:val="-8"/>
        </w:rPr>
        <w:t xml:space="preserve"> </w:t>
      </w:r>
      <w:r>
        <w:t>Stephen</w:t>
      </w:r>
      <w:r>
        <w:rPr>
          <w:spacing w:val="-9"/>
        </w:rPr>
        <w:t xml:space="preserve"> </w:t>
      </w:r>
      <w:r>
        <w:t>A.,</w:t>
      </w:r>
      <w:r>
        <w:rPr>
          <w:spacing w:val="-8"/>
        </w:rPr>
        <w:t xml:space="preserve"> </w:t>
      </w:r>
      <w:r>
        <w:t>Patric</w:t>
      </w:r>
      <w:r>
        <w:rPr>
          <w:spacing w:val="-9"/>
        </w:rPr>
        <w:t xml:space="preserve"> </w:t>
      </w:r>
      <w:r>
        <w:t>Hendershott</w:t>
      </w:r>
      <w:r>
        <w:rPr>
          <w:spacing w:val="-9"/>
        </w:rPr>
        <w:t xml:space="preserve"> </w:t>
      </w:r>
      <w:r>
        <w:t>and</w:t>
      </w:r>
      <w:r>
        <w:rPr>
          <w:spacing w:val="-9"/>
        </w:rPr>
        <w:t xml:space="preserve"> </w:t>
      </w:r>
      <w:r>
        <w:rPr>
          <w:spacing w:val="-3"/>
        </w:rPr>
        <w:t>Anthony</w:t>
      </w:r>
      <w:r>
        <w:rPr>
          <w:spacing w:val="-9"/>
        </w:rPr>
        <w:t xml:space="preserve"> </w:t>
      </w:r>
      <w:r>
        <w:t>B.</w:t>
      </w:r>
      <w:r>
        <w:rPr>
          <w:spacing w:val="-10"/>
        </w:rPr>
        <w:t xml:space="preserve"> </w:t>
      </w:r>
      <w:r>
        <w:t>Sanders,</w:t>
      </w:r>
      <w:r>
        <w:rPr>
          <w:spacing w:val="-7"/>
        </w:rPr>
        <w:t xml:space="preserve"> </w:t>
      </w:r>
      <w:r>
        <w:t>"On</w:t>
      </w:r>
      <w:r>
        <w:rPr>
          <w:spacing w:val="-9"/>
        </w:rPr>
        <w:t xml:space="preserve"> </w:t>
      </w:r>
      <w:r>
        <w:t>the</w:t>
      </w:r>
      <w:r>
        <w:rPr>
          <w:spacing w:val="-10"/>
        </w:rPr>
        <w:t xml:space="preserve"> </w:t>
      </w:r>
      <w:r>
        <w:t>Determinants</w:t>
      </w:r>
      <w:r>
        <w:rPr>
          <w:spacing w:val="-9"/>
        </w:rPr>
        <w:t xml:space="preserve"> </w:t>
      </w:r>
      <w:r>
        <w:t>of</w:t>
      </w:r>
      <w:r>
        <w:rPr>
          <w:spacing w:val="-9"/>
        </w:rPr>
        <w:t xml:space="preserve"> </w:t>
      </w:r>
      <w:r>
        <w:t xml:space="preserve">the </w:t>
      </w:r>
      <w:r>
        <w:rPr>
          <w:spacing w:val="-4"/>
        </w:rPr>
        <w:t>Value</w:t>
      </w:r>
      <w:r>
        <w:rPr>
          <w:spacing w:val="-5"/>
        </w:rPr>
        <w:t xml:space="preserve"> </w:t>
      </w:r>
      <w:r>
        <w:t>of</w:t>
      </w:r>
      <w:r>
        <w:rPr>
          <w:spacing w:val="-5"/>
        </w:rPr>
        <w:t xml:space="preserve"> </w:t>
      </w:r>
      <w:r>
        <w:t>Call</w:t>
      </w:r>
      <w:r>
        <w:rPr>
          <w:spacing w:val="-5"/>
        </w:rPr>
        <w:t xml:space="preserve"> </w:t>
      </w:r>
      <w:r>
        <w:t>Options</w:t>
      </w:r>
      <w:r>
        <w:rPr>
          <w:spacing w:val="-5"/>
        </w:rPr>
        <w:t xml:space="preserve"> </w:t>
      </w:r>
      <w:r>
        <w:t>on</w:t>
      </w:r>
      <w:r>
        <w:rPr>
          <w:spacing w:val="-5"/>
        </w:rPr>
        <w:t xml:space="preserve"> </w:t>
      </w:r>
      <w:r>
        <w:t>Default-free</w:t>
      </w:r>
      <w:r>
        <w:rPr>
          <w:spacing w:val="-5"/>
        </w:rPr>
        <w:t xml:space="preserve"> </w:t>
      </w:r>
      <w:r>
        <w:t>Bonds,"</w:t>
      </w:r>
      <w:r>
        <w:rPr>
          <w:spacing w:val="-5"/>
        </w:rPr>
        <w:t xml:space="preserve"> </w:t>
      </w:r>
      <w:r>
        <w:t>Journal</w:t>
      </w:r>
      <w:r>
        <w:rPr>
          <w:spacing w:val="-5"/>
        </w:rPr>
        <w:t xml:space="preserve"> </w:t>
      </w:r>
      <w:r>
        <w:t>of</w:t>
      </w:r>
      <w:r>
        <w:rPr>
          <w:spacing w:val="-5"/>
        </w:rPr>
        <w:t xml:space="preserve"> </w:t>
      </w:r>
      <w:r>
        <w:t>Business,</w:t>
      </w:r>
      <w:r>
        <w:rPr>
          <w:spacing w:val="-5"/>
        </w:rPr>
        <w:t xml:space="preserve"> </w:t>
      </w:r>
      <w:r>
        <w:t>1990</w:t>
      </w:r>
      <w:r>
        <w:rPr>
          <w:spacing w:val="-5"/>
        </w:rPr>
        <w:t xml:space="preserve"> </w:t>
      </w:r>
      <w:r>
        <w:t>63:1,</w:t>
      </w:r>
      <w:r>
        <w:rPr>
          <w:spacing w:val="-5"/>
        </w:rPr>
        <w:t xml:space="preserve"> </w:t>
      </w:r>
      <w:r>
        <w:t>pp.</w:t>
      </w:r>
      <w:r>
        <w:rPr>
          <w:spacing w:val="-4"/>
        </w:rPr>
        <w:t xml:space="preserve"> </w:t>
      </w:r>
      <w:r>
        <w:t>33-50.</w:t>
      </w:r>
    </w:p>
    <w:p w14:paraId="6C459434" w14:textId="77777777" w:rsidR="00E27390" w:rsidRDefault="0072057B">
      <w:pPr>
        <w:pStyle w:val="ListParagraph"/>
        <w:numPr>
          <w:ilvl w:val="0"/>
          <w:numId w:val="1"/>
        </w:numPr>
        <w:tabs>
          <w:tab w:val="left" w:pos="569"/>
        </w:tabs>
        <w:spacing w:line="386" w:lineRule="auto"/>
        <w:jc w:val="both"/>
      </w:pPr>
      <w:r>
        <w:rPr>
          <w:spacing w:val="-3"/>
        </w:rPr>
        <w:t xml:space="preserve">Foster, </w:t>
      </w:r>
      <w:r>
        <w:t xml:space="preserve">C. and R. </w:t>
      </w:r>
      <w:r>
        <w:rPr>
          <w:spacing w:val="-7"/>
        </w:rPr>
        <w:t xml:space="preserve">Van </w:t>
      </w:r>
      <w:r>
        <w:t>Order "FHA Terminations: Prelude to Rational Mortgage Pricing," AREUEA Journal, 1985 13:2, pp.</w:t>
      </w:r>
      <w:r>
        <w:rPr>
          <w:spacing w:val="44"/>
        </w:rPr>
        <w:t xml:space="preserve"> </w:t>
      </w:r>
      <w:r>
        <w:t>273-291.</w:t>
      </w:r>
    </w:p>
    <w:p w14:paraId="445391B7" w14:textId="77777777" w:rsidR="00E27390" w:rsidRDefault="0072057B">
      <w:pPr>
        <w:pStyle w:val="ListParagraph"/>
        <w:numPr>
          <w:ilvl w:val="0"/>
          <w:numId w:val="1"/>
        </w:numPr>
        <w:tabs>
          <w:tab w:val="left" w:pos="569"/>
        </w:tabs>
        <w:spacing w:before="164" w:line="386" w:lineRule="auto"/>
        <w:ind w:right="239"/>
        <w:jc w:val="both"/>
      </w:pPr>
      <w:r>
        <w:t xml:space="preserve">Hull, John C., Options, </w:t>
      </w:r>
      <w:r>
        <w:rPr>
          <w:spacing w:val="-4"/>
        </w:rPr>
        <w:t xml:space="preserve">Futures </w:t>
      </w:r>
      <w:r>
        <w:t xml:space="preserve">and Other </w:t>
      </w:r>
      <w:r>
        <w:rPr>
          <w:spacing w:val="-3"/>
        </w:rPr>
        <w:t xml:space="preserve">Derivative </w:t>
      </w:r>
      <w:r>
        <w:t>Securities, Second Edition (Englewood Cliffs, New Jersey: Prentice-Hall, Inc.,</w:t>
      </w:r>
      <w:r>
        <w:rPr>
          <w:spacing w:val="7"/>
        </w:rPr>
        <w:t xml:space="preserve"> </w:t>
      </w:r>
      <w:r>
        <w:t>1993).</w:t>
      </w:r>
    </w:p>
    <w:p w14:paraId="5509F903" w14:textId="77777777" w:rsidR="00E27390" w:rsidRDefault="0072057B">
      <w:pPr>
        <w:pStyle w:val="ListParagraph"/>
        <w:numPr>
          <w:ilvl w:val="0"/>
          <w:numId w:val="1"/>
        </w:numPr>
        <w:tabs>
          <w:tab w:val="left" w:pos="569"/>
        </w:tabs>
        <w:spacing w:line="386" w:lineRule="auto"/>
        <w:jc w:val="both"/>
      </w:pPr>
      <w:r>
        <w:t xml:space="preserve">Kritzman, Mark </w:t>
      </w:r>
      <w:r>
        <w:rPr>
          <w:spacing w:val="-7"/>
        </w:rPr>
        <w:t xml:space="preserve">P., </w:t>
      </w:r>
      <w:r>
        <w:t>Asset Allocation for Institutional Portfolios (Homewood, IL: Richard D. Irwin, Inc.,</w:t>
      </w:r>
      <w:r>
        <w:rPr>
          <w:spacing w:val="21"/>
        </w:rPr>
        <w:t xml:space="preserve"> </w:t>
      </w:r>
      <w:r>
        <w:t>1990).</w:t>
      </w:r>
    </w:p>
    <w:p w14:paraId="7AA2D8A1" w14:textId="77777777" w:rsidR="00E27390" w:rsidRDefault="0072057B">
      <w:pPr>
        <w:pStyle w:val="ListParagraph"/>
        <w:numPr>
          <w:ilvl w:val="0"/>
          <w:numId w:val="1"/>
        </w:numPr>
        <w:tabs>
          <w:tab w:val="left" w:pos="569"/>
        </w:tabs>
        <w:spacing w:line="386" w:lineRule="auto"/>
        <w:ind w:right="238"/>
        <w:jc w:val="both"/>
      </w:pPr>
      <w:r>
        <w:t xml:space="preserve">Miller, Merton H., "The Modigliani-Miller Propositions After Thirty </w:t>
      </w:r>
      <w:r>
        <w:rPr>
          <w:spacing w:val="-3"/>
        </w:rPr>
        <w:t xml:space="preserve">Years," </w:t>
      </w:r>
      <w:r>
        <w:t xml:space="preserve">Journal of Eco- nomic Perspectives, </w:t>
      </w:r>
      <w:r>
        <w:rPr>
          <w:spacing w:val="-5"/>
        </w:rPr>
        <w:t xml:space="preserve">Fall </w:t>
      </w:r>
      <w:r>
        <w:t>1988, 2:4, pp.</w:t>
      </w:r>
      <w:r>
        <w:rPr>
          <w:spacing w:val="48"/>
        </w:rPr>
        <w:t xml:space="preserve"> </w:t>
      </w:r>
      <w:r>
        <w:t>99-120.</w:t>
      </w:r>
    </w:p>
    <w:p w14:paraId="7DFDDF02" w14:textId="77777777" w:rsidR="00617655" w:rsidRDefault="0072057B" w:rsidP="00617655">
      <w:pPr>
        <w:pStyle w:val="ListParagraph"/>
        <w:numPr>
          <w:ilvl w:val="0"/>
          <w:numId w:val="1"/>
        </w:numPr>
        <w:tabs>
          <w:tab w:val="left" w:pos="569"/>
        </w:tabs>
        <w:spacing w:before="164" w:line="386" w:lineRule="auto"/>
        <w:ind w:hanging="449"/>
        <w:jc w:val="both"/>
      </w:pPr>
      <w:r>
        <w:t xml:space="preserve">Modigliani, </w:t>
      </w:r>
      <w:r>
        <w:rPr>
          <w:spacing w:val="-4"/>
        </w:rPr>
        <w:t xml:space="preserve">Franco </w:t>
      </w:r>
      <w:r>
        <w:t>and Merton H. Miller, "The Cost of Capital, Corporation Finance and the Theory of Investment," American Economic Review, June 1958, 48:3, pp.</w:t>
      </w:r>
      <w:r>
        <w:rPr>
          <w:spacing w:val="-19"/>
        </w:rPr>
        <w:t xml:space="preserve"> </w:t>
      </w:r>
      <w:r>
        <w:t>261-297.</w:t>
      </w:r>
    </w:p>
    <w:p w14:paraId="4AB1BC54" w14:textId="2DBB1ABF" w:rsidR="00617655" w:rsidRDefault="00617655" w:rsidP="00617655">
      <w:pPr>
        <w:pStyle w:val="ListParagraph"/>
        <w:numPr>
          <w:ilvl w:val="0"/>
          <w:numId w:val="1"/>
        </w:numPr>
        <w:tabs>
          <w:tab w:val="left" w:pos="569"/>
        </w:tabs>
        <w:spacing w:before="164" w:line="386" w:lineRule="auto"/>
        <w:ind w:hanging="449"/>
        <w:jc w:val="both"/>
      </w:pPr>
      <w:r w:rsidRPr="00617655">
        <w:t>Nagaoka</w:t>
      </w:r>
      <w:r>
        <w:t xml:space="preserve">, </w:t>
      </w:r>
      <w:r w:rsidRPr="00617655">
        <w:t>Sanjay K. and Xiaoyang Zhuob</w:t>
      </w:r>
      <w:r>
        <w:t xml:space="preserve">, “Equivalent Expectations Measures for Risk </w:t>
      </w:r>
      <w:proofErr w:type="gramStart"/>
      <w:r>
        <w:t>And</w:t>
      </w:r>
      <w:proofErr w:type="gramEnd"/>
      <w:r>
        <w:t xml:space="preserve"> Return Analysis </w:t>
      </w:r>
      <w:proofErr w:type="gramStart"/>
      <w:r>
        <w:t>Of</w:t>
      </w:r>
      <w:proofErr w:type="gramEnd"/>
      <w:r>
        <w:t xml:space="preserve"> Contingent Claims, </w:t>
      </w:r>
      <w:r w:rsidRPr="00617655">
        <w:t xml:space="preserve">Journal </w:t>
      </w:r>
      <w:proofErr w:type="gramStart"/>
      <w:r w:rsidRPr="00617655">
        <w:t>Of</w:t>
      </w:r>
      <w:proofErr w:type="gramEnd"/>
      <w:r w:rsidRPr="00617655">
        <w:t xml:space="preserve"> Investment Management, Vol. 22, No. 3, (2024), pp. 23–36</w:t>
      </w:r>
      <w:r>
        <w:t>.</w:t>
      </w:r>
    </w:p>
    <w:p w14:paraId="24B4DBB0" w14:textId="77777777" w:rsidR="00E27390" w:rsidRDefault="0072057B">
      <w:pPr>
        <w:pStyle w:val="ListParagraph"/>
        <w:numPr>
          <w:ilvl w:val="0"/>
          <w:numId w:val="1"/>
        </w:numPr>
        <w:tabs>
          <w:tab w:val="left" w:pos="569"/>
        </w:tabs>
        <w:spacing w:line="386" w:lineRule="auto"/>
        <w:ind w:hanging="449"/>
        <w:jc w:val="both"/>
      </w:pPr>
      <w:r>
        <w:t xml:space="preserve">Page, </w:t>
      </w:r>
      <w:r>
        <w:rPr>
          <w:spacing w:val="-4"/>
        </w:rPr>
        <w:t xml:space="preserve">Frank </w:t>
      </w:r>
      <w:r>
        <w:t xml:space="preserve">and </w:t>
      </w:r>
      <w:r>
        <w:rPr>
          <w:spacing w:val="-3"/>
        </w:rPr>
        <w:t xml:space="preserve">Anthony </w:t>
      </w:r>
      <w:r>
        <w:t xml:space="preserve">B. Sanders, "A General Derivation of the Jump </w:t>
      </w:r>
      <w:proofErr w:type="gramStart"/>
      <w:r>
        <w:t>Process Option</w:t>
      </w:r>
      <w:proofErr w:type="gramEnd"/>
      <w:r>
        <w:t xml:space="preserve"> Pricing Model," Journal of Financial and Quantitative Analysis, December 1988, 21:4, pp. 437-446.</w:t>
      </w:r>
    </w:p>
    <w:p w14:paraId="495CC28F" w14:textId="77777777" w:rsidR="00E27390" w:rsidRDefault="0072057B">
      <w:pPr>
        <w:pStyle w:val="ListParagraph"/>
        <w:numPr>
          <w:ilvl w:val="0"/>
          <w:numId w:val="1"/>
        </w:numPr>
        <w:tabs>
          <w:tab w:val="left" w:pos="569"/>
        </w:tabs>
        <w:spacing w:before="164" w:line="386" w:lineRule="auto"/>
        <w:ind w:right="238" w:hanging="449"/>
        <w:jc w:val="both"/>
      </w:pPr>
      <w:r>
        <w:t xml:space="preserve">Shilton, Leon and James R. </w:t>
      </w:r>
      <w:r>
        <w:rPr>
          <w:spacing w:val="-4"/>
        </w:rPr>
        <w:t xml:space="preserve">Webb, </w:t>
      </w:r>
      <w:r>
        <w:t xml:space="preserve">"Commercial Loan Underwriting and Option Valuation," </w:t>
      </w:r>
      <w:r>
        <w:lastRenderedPageBreak/>
        <w:t>Journal of Real Estate Research, 1989, 4:1,</w:t>
      </w:r>
      <w:r>
        <w:rPr>
          <w:spacing w:val="44"/>
        </w:rPr>
        <w:t xml:space="preserve"> </w:t>
      </w:r>
      <w:r>
        <w:t>pp.1-12.</w:t>
      </w:r>
    </w:p>
    <w:p w14:paraId="06A0B6B4" w14:textId="77777777" w:rsidR="00E27390" w:rsidRDefault="00E27390">
      <w:pPr>
        <w:spacing w:line="386" w:lineRule="auto"/>
        <w:jc w:val="both"/>
        <w:sectPr w:rsidR="00E27390">
          <w:pgSz w:w="12240" w:h="15840"/>
          <w:pgMar w:top="1620" w:right="1200" w:bottom="280" w:left="1320" w:header="743" w:footer="0" w:gutter="0"/>
          <w:cols w:space="720"/>
        </w:sectPr>
      </w:pPr>
    </w:p>
    <w:p w14:paraId="5E8DC731" w14:textId="77777777" w:rsidR="00E27390" w:rsidRDefault="00E27390">
      <w:pPr>
        <w:pStyle w:val="BodyText"/>
        <w:rPr>
          <w:sz w:val="20"/>
        </w:rPr>
      </w:pPr>
    </w:p>
    <w:p w14:paraId="001F9EA9" w14:textId="77777777" w:rsidR="00E27390" w:rsidRDefault="00E27390">
      <w:pPr>
        <w:pStyle w:val="BodyText"/>
        <w:spacing w:before="7"/>
        <w:rPr>
          <w:sz w:val="21"/>
        </w:rPr>
      </w:pPr>
    </w:p>
    <w:p w14:paraId="58167689" w14:textId="77777777" w:rsidR="00E27390" w:rsidRDefault="0072057B">
      <w:pPr>
        <w:pStyle w:val="ListParagraph"/>
        <w:numPr>
          <w:ilvl w:val="0"/>
          <w:numId w:val="1"/>
        </w:numPr>
        <w:tabs>
          <w:tab w:val="left" w:pos="569"/>
        </w:tabs>
        <w:spacing w:before="61" w:line="386" w:lineRule="auto"/>
        <w:ind w:right="238" w:hanging="449"/>
        <w:jc w:val="both"/>
      </w:pPr>
      <w:r>
        <w:t xml:space="preserve">Shilton, Leon and John </w:t>
      </w:r>
      <w:r>
        <w:rPr>
          <w:spacing w:val="-4"/>
        </w:rPr>
        <w:t xml:space="preserve">Teall, </w:t>
      </w:r>
      <w:r>
        <w:t>"Option-Based Prediction of Commercial Mortgage Defaults," Journal of Real Estate Research, Spring 1994, pp.</w:t>
      </w:r>
      <w:r>
        <w:rPr>
          <w:spacing w:val="39"/>
        </w:rPr>
        <w:t xml:space="preserve"> </w:t>
      </w:r>
      <w:r>
        <w:t>219-236.</w:t>
      </w:r>
    </w:p>
    <w:p w14:paraId="70CE4800" w14:textId="77777777" w:rsidR="00E27390" w:rsidRDefault="0072057B">
      <w:pPr>
        <w:pStyle w:val="ListParagraph"/>
        <w:numPr>
          <w:ilvl w:val="0"/>
          <w:numId w:val="1"/>
        </w:numPr>
        <w:tabs>
          <w:tab w:val="left" w:pos="569"/>
        </w:tabs>
        <w:spacing w:before="177" w:line="386" w:lineRule="auto"/>
        <w:ind w:right="238" w:hanging="449"/>
        <w:jc w:val="both"/>
      </w:pPr>
      <w:r>
        <w:t xml:space="preserve">Titman, Sheridan and W. </w:t>
      </w:r>
      <w:proofErr w:type="spellStart"/>
      <w:r>
        <w:rPr>
          <w:spacing w:val="-3"/>
        </w:rPr>
        <w:t>Torous</w:t>
      </w:r>
      <w:proofErr w:type="spellEnd"/>
      <w:r>
        <w:rPr>
          <w:spacing w:val="-3"/>
        </w:rPr>
        <w:t xml:space="preserve">, "Valuing </w:t>
      </w:r>
      <w:r>
        <w:t xml:space="preserve">Commercial Mortgages: An Empirical </w:t>
      </w:r>
      <w:proofErr w:type="spellStart"/>
      <w:r>
        <w:t>Investiga</w:t>
      </w:r>
      <w:proofErr w:type="spellEnd"/>
      <w:r>
        <w:t xml:space="preserve">- </w:t>
      </w:r>
      <w:proofErr w:type="spellStart"/>
      <w:r>
        <w:t>tion</w:t>
      </w:r>
      <w:proofErr w:type="spellEnd"/>
      <w:r>
        <w:t xml:space="preserve"> Contingent Claims Approach to Pricing Risky Debt," Journal of Finance, 1989, 44:2,</w:t>
      </w:r>
      <w:r>
        <w:rPr>
          <w:spacing w:val="-40"/>
        </w:rPr>
        <w:t xml:space="preserve"> </w:t>
      </w:r>
      <w:r>
        <w:t>pp. 345-372.</w:t>
      </w:r>
    </w:p>
    <w:p w14:paraId="34AD153F" w14:textId="77777777" w:rsidR="00E27390" w:rsidRDefault="0072057B">
      <w:pPr>
        <w:pStyle w:val="ListParagraph"/>
        <w:numPr>
          <w:ilvl w:val="0"/>
          <w:numId w:val="1"/>
        </w:numPr>
        <w:tabs>
          <w:tab w:val="left" w:pos="569"/>
        </w:tabs>
        <w:spacing w:before="177" w:line="386" w:lineRule="auto"/>
        <w:ind w:right="238" w:hanging="449"/>
        <w:jc w:val="both"/>
      </w:pPr>
      <w:r>
        <w:rPr>
          <w:spacing w:val="-3"/>
        </w:rPr>
        <w:t xml:space="preserve">Vandell, </w:t>
      </w:r>
      <w:r>
        <w:rPr>
          <w:spacing w:val="-4"/>
        </w:rPr>
        <w:t xml:space="preserve">Kerry, </w:t>
      </w:r>
      <w:r>
        <w:t xml:space="preserve">"Predicting Commercial Mortgage </w:t>
      </w:r>
      <w:r>
        <w:rPr>
          <w:spacing w:val="-3"/>
        </w:rPr>
        <w:t xml:space="preserve">Foreclosure </w:t>
      </w:r>
      <w:r>
        <w:t>Experience," Journal of the American Real Estate and Urban Economics Association, 1992, 20:1, pp.</w:t>
      </w:r>
      <w:r>
        <w:rPr>
          <w:spacing w:val="-8"/>
        </w:rPr>
        <w:t xml:space="preserve"> </w:t>
      </w:r>
      <w:r>
        <w:t>55-87.</w:t>
      </w:r>
    </w:p>
    <w:p w14:paraId="6F14E56E" w14:textId="77777777" w:rsidR="00E27390" w:rsidRDefault="0072057B">
      <w:pPr>
        <w:pStyle w:val="ListParagraph"/>
        <w:numPr>
          <w:ilvl w:val="0"/>
          <w:numId w:val="1"/>
        </w:numPr>
        <w:tabs>
          <w:tab w:val="left" w:pos="569"/>
        </w:tabs>
        <w:spacing w:before="178" w:line="386" w:lineRule="auto"/>
        <w:ind w:hanging="449"/>
        <w:jc w:val="both"/>
      </w:pPr>
      <w:proofErr w:type="spellStart"/>
      <w:r>
        <w:t>Vincour</w:t>
      </w:r>
      <w:proofErr w:type="spellEnd"/>
      <w:r>
        <w:t xml:space="preserve">, </w:t>
      </w:r>
      <w:r>
        <w:rPr>
          <w:spacing w:val="-4"/>
        </w:rPr>
        <w:t xml:space="preserve">Barry, </w:t>
      </w:r>
      <w:r>
        <w:t xml:space="preserve">"A Host of Offerings </w:t>
      </w:r>
      <w:r>
        <w:rPr>
          <w:spacing w:val="-5"/>
        </w:rPr>
        <w:t xml:space="preserve">Wait </w:t>
      </w:r>
      <w:r>
        <w:t xml:space="preserve">in the Wings to </w:t>
      </w:r>
      <w:r>
        <w:rPr>
          <w:spacing w:val="-5"/>
        </w:rPr>
        <w:t xml:space="preserve">Test </w:t>
      </w:r>
      <w:r>
        <w:t xml:space="preserve">the </w:t>
      </w:r>
      <w:r>
        <w:rPr>
          <w:spacing w:val="-3"/>
        </w:rPr>
        <w:t xml:space="preserve">Faltering </w:t>
      </w:r>
      <w:r>
        <w:t>Market for REITs,", Barrons, October 3, 1994,</w:t>
      </w:r>
      <w:r>
        <w:rPr>
          <w:spacing w:val="48"/>
        </w:rPr>
        <w:t xml:space="preserve"> </w:t>
      </w:r>
      <w:r>
        <w:t>p.48.</w:t>
      </w:r>
    </w:p>
    <w:p w14:paraId="0FB29B1C" w14:textId="77777777" w:rsidR="00E27390" w:rsidRDefault="0072057B">
      <w:pPr>
        <w:pStyle w:val="ListParagraph"/>
        <w:numPr>
          <w:ilvl w:val="0"/>
          <w:numId w:val="1"/>
        </w:numPr>
        <w:tabs>
          <w:tab w:val="left" w:pos="569"/>
        </w:tabs>
        <w:spacing w:before="177" w:line="386" w:lineRule="auto"/>
        <w:ind w:hanging="449"/>
        <w:jc w:val="both"/>
      </w:pPr>
      <w:r>
        <w:t>Williams,</w:t>
      </w:r>
      <w:r>
        <w:rPr>
          <w:spacing w:val="-20"/>
        </w:rPr>
        <w:t xml:space="preserve"> </w:t>
      </w:r>
      <w:r>
        <w:rPr>
          <w:spacing w:val="-7"/>
        </w:rPr>
        <w:t>Terry,</w:t>
      </w:r>
      <w:r>
        <w:rPr>
          <w:spacing w:val="-19"/>
        </w:rPr>
        <w:t xml:space="preserve"> </w:t>
      </w:r>
      <w:r>
        <w:t>"AEW</w:t>
      </w:r>
      <w:r>
        <w:rPr>
          <w:spacing w:val="-22"/>
        </w:rPr>
        <w:t xml:space="preserve"> </w:t>
      </w:r>
      <w:r>
        <w:t>Uses</w:t>
      </w:r>
      <w:r>
        <w:rPr>
          <w:spacing w:val="-22"/>
        </w:rPr>
        <w:t xml:space="preserve"> </w:t>
      </w:r>
      <w:r>
        <w:t>Swaps</w:t>
      </w:r>
      <w:r>
        <w:rPr>
          <w:spacing w:val="-22"/>
        </w:rPr>
        <w:t xml:space="preserve"> </w:t>
      </w:r>
      <w:r>
        <w:t>in</w:t>
      </w:r>
      <w:r>
        <w:rPr>
          <w:spacing w:val="-22"/>
        </w:rPr>
        <w:t xml:space="preserve"> </w:t>
      </w:r>
      <w:r>
        <w:t>Realty</w:t>
      </w:r>
      <w:r>
        <w:rPr>
          <w:spacing w:val="-22"/>
        </w:rPr>
        <w:t xml:space="preserve"> </w:t>
      </w:r>
      <w:r>
        <w:t>Deal,"</w:t>
      </w:r>
      <w:r>
        <w:rPr>
          <w:spacing w:val="-21"/>
        </w:rPr>
        <w:t xml:space="preserve"> </w:t>
      </w:r>
      <w:r>
        <w:t>Pensions</w:t>
      </w:r>
      <w:r>
        <w:rPr>
          <w:spacing w:val="-22"/>
        </w:rPr>
        <w:t xml:space="preserve"> </w:t>
      </w:r>
      <w:r>
        <w:t>and</w:t>
      </w:r>
      <w:r>
        <w:rPr>
          <w:spacing w:val="-22"/>
        </w:rPr>
        <w:t xml:space="preserve"> </w:t>
      </w:r>
      <w:r>
        <w:rPr>
          <w:spacing w:val="-3"/>
        </w:rPr>
        <w:t>Investments,</w:t>
      </w:r>
      <w:r>
        <w:rPr>
          <w:spacing w:val="-20"/>
        </w:rPr>
        <w:t xml:space="preserve"> </w:t>
      </w:r>
      <w:r>
        <w:t>March</w:t>
      </w:r>
      <w:r>
        <w:rPr>
          <w:spacing w:val="-21"/>
        </w:rPr>
        <w:t xml:space="preserve"> </w:t>
      </w:r>
      <w:r>
        <w:t>8,</w:t>
      </w:r>
      <w:r>
        <w:rPr>
          <w:spacing w:val="-20"/>
        </w:rPr>
        <w:t xml:space="preserve"> </w:t>
      </w:r>
      <w:r>
        <w:t>1993, pp.2 and</w:t>
      </w:r>
      <w:r>
        <w:rPr>
          <w:spacing w:val="20"/>
        </w:rPr>
        <w:t xml:space="preserve"> </w:t>
      </w:r>
      <w:r>
        <w:t>31.</w:t>
      </w:r>
    </w:p>
    <w:p w14:paraId="51F5353F" w14:textId="77777777" w:rsidR="00E27390" w:rsidRDefault="0072057B">
      <w:pPr>
        <w:pStyle w:val="ListParagraph"/>
        <w:numPr>
          <w:ilvl w:val="0"/>
          <w:numId w:val="1"/>
        </w:numPr>
        <w:tabs>
          <w:tab w:val="left" w:pos="569"/>
        </w:tabs>
        <w:spacing w:before="178" w:line="386" w:lineRule="auto"/>
        <w:ind w:hanging="449"/>
        <w:jc w:val="both"/>
      </w:pPr>
      <w:r>
        <w:t>Williams,</w:t>
      </w:r>
      <w:r>
        <w:rPr>
          <w:spacing w:val="-10"/>
        </w:rPr>
        <w:t xml:space="preserve"> </w:t>
      </w:r>
      <w:r>
        <w:rPr>
          <w:spacing w:val="-7"/>
        </w:rPr>
        <w:t>Terry,</w:t>
      </w:r>
      <w:r>
        <w:rPr>
          <w:spacing w:val="-9"/>
        </w:rPr>
        <w:t xml:space="preserve"> </w:t>
      </w:r>
      <w:r>
        <w:t>"IBM</w:t>
      </w:r>
      <w:r>
        <w:rPr>
          <w:spacing w:val="-12"/>
        </w:rPr>
        <w:t xml:space="preserve"> </w:t>
      </w:r>
      <w:r>
        <w:t>Swaps</w:t>
      </w:r>
      <w:r>
        <w:rPr>
          <w:spacing w:val="-12"/>
        </w:rPr>
        <w:t xml:space="preserve"> </w:t>
      </w:r>
      <w:r>
        <w:t>Property</w:t>
      </w:r>
      <w:r>
        <w:rPr>
          <w:spacing w:val="-12"/>
        </w:rPr>
        <w:t xml:space="preserve"> </w:t>
      </w:r>
      <w:r>
        <w:t>for</w:t>
      </w:r>
      <w:r>
        <w:rPr>
          <w:spacing w:val="-12"/>
        </w:rPr>
        <w:t xml:space="preserve"> </w:t>
      </w:r>
      <w:r>
        <w:t>REIT</w:t>
      </w:r>
      <w:r>
        <w:rPr>
          <w:spacing w:val="-12"/>
        </w:rPr>
        <w:t xml:space="preserve"> </w:t>
      </w:r>
      <w:r>
        <w:t>Shares,"</w:t>
      </w:r>
      <w:r>
        <w:rPr>
          <w:spacing w:val="-12"/>
        </w:rPr>
        <w:t xml:space="preserve"> </w:t>
      </w:r>
      <w:r>
        <w:t>Pensions</w:t>
      </w:r>
      <w:r>
        <w:rPr>
          <w:spacing w:val="-11"/>
        </w:rPr>
        <w:t xml:space="preserve"> </w:t>
      </w:r>
      <w:r>
        <w:t>and</w:t>
      </w:r>
      <w:r>
        <w:rPr>
          <w:spacing w:val="-12"/>
        </w:rPr>
        <w:t xml:space="preserve"> </w:t>
      </w:r>
      <w:r>
        <w:t>Investments,</w:t>
      </w:r>
      <w:r>
        <w:rPr>
          <w:spacing w:val="-10"/>
        </w:rPr>
        <w:t xml:space="preserve"> </w:t>
      </w:r>
      <w:r>
        <w:rPr>
          <w:spacing w:val="-4"/>
        </w:rPr>
        <w:t xml:space="preserve">February </w:t>
      </w:r>
      <w:r>
        <w:t>8, 1993, pp.1 and</w:t>
      </w:r>
      <w:r>
        <w:rPr>
          <w:spacing w:val="38"/>
        </w:rPr>
        <w:t xml:space="preserve"> </w:t>
      </w:r>
      <w:r>
        <w:t>39.</w:t>
      </w:r>
    </w:p>
    <w:p w14:paraId="470894F1" w14:textId="77777777" w:rsidR="00E27390" w:rsidRDefault="0072057B">
      <w:pPr>
        <w:pStyle w:val="ListParagraph"/>
        <w:numPr>
          <w:ilvl w:val="0"/>
          <w:numId w:val="1"/>
        </w:numPr>
        <w:tabs>
          <w:tab w:val="left" w:pos="569"/>
        </w:tabs>
        <w:spacing w:before="178" w:line="386" w:lineRule="auto"/>
        <w:ind w:hanging="449"/>
        <w:jc w:val="both"/>
      </w:pPr>
      <w:r>
        <w:t>Williams,</w:t>
      </w:r>
      <w:r>
        <w:rPr>
          <w:spacing w:val="-12"/>
        </w:rPr>
        <w:t xml:space="preserve"> </w:t>
      </w:r>
      <w:r>
        <w:rPr>
          <w:spacing w:val="-7"/>
        </w:rPr>
        <w:t>Terry,</w:t>
      </w:r>
      <w:r>
        <w:rPr>
          <w:spacing w:val="-12"/>
        </w:rPr>
        <w:t xml:space="preserve"> </w:t>
      </w:r>
      <w:r>
        <w:t>"Ohio</w:t>
      </w:r>
      <w:r>
        <w:rPr>
          <w:spacing w:val="-14"/>
        </w:rPr>
        <w:t xml:space="preserve"> </w:t>
      </w:r>
      <w:r>
        <w:t>Sells</w:t>
      </w:r>
      <w:r>
        <w:rPr>
          <w:spacing w:val="-14"/>
        </w:rPr>
        <w:t xml:space="preserve"> </w:t>
      </w:r>
      <w:r>
        <w:t>Properties</w:t>
      </w:r>
      <w:r>
        <w:rPr>
          <w:spacing w:val="-14"/>
        </w:rPr>
        <w:t xml:space="preserve"> </w:t>
      </w:r>
      <w:r>
        <w:t>to</w:t>
      </w:r>
      <w:r>
        <w:rPr>
          <w:spacing w:val="-14"/>
        </w:rPr>
        <w:t xml:space="preserve"> </w:t>
      </w:r>
      <w:r>
        <w:t>REIT,"</w:t>
      </w:r>
      <w:r>
        <w:rPr>
          <w:spacing w:val="-14"/>
        </w:rPr>
        <w:t xml:space="preserve"> </w:t>
      </w:r>
      <w:r>
        <w:t>Pensions</w:t>
      </w:r>
      <w:r>
        <w:rPr>
          <w:spacing w:val="-15"/>
        </w:rPr>
        <w:t xml:space="preserve"> </w:t>
      </w:r>
      <w:r>
        <w:t>and</w:t>
      </w:r>
      <w:r>
        <w:rPr>
          <w:spacing w:val="-14"/>
        </w:rPr>
        <w:t xml:space="preserve"> </w:t>
      </w:r>
      <w:r>
        <w:t>Investments,</w:t>
      </w:r>
      <w:r>
        <w:rPr>
          <w:spacing w:val="-11"/>
        </w:rPr>
        <w:t xml:space="preserve"> </w:t>
      </w:r>
      <w:r>
        <w:t>August</w:t>
      </w:r>
      <w:r>
        <w:rPr>
          <w:spacing w:val="-14"/>
        </w:rPr>
        <w:t xml:space="preserve"> </w:t>
      </w:r>
      <w:r>
        <w:t>23,</w:t>
      </w:r>
      <w:r>
        <w:rPr>
          <w:spacing w:val="-12"/>
        </w:rPr>
        <w:t xml:space="preserve"> </w:t>
      </w:r>
      <w:r>
        <w:t>1993, pp.1 and</w:t>
      </w:r>
      <w:r>
        <w:rPr>
          <w:spacing w:val="20"/>
        </w:rPr>
        <w:t xml:space="preserve"> </w:t>
      </w:r>
      <w:r>
        <w:t>33.</w:t>
      </w:r>
    </w:p>
    <w:sectPr w:rsidR="00E27390">
      <w:pgSz w:w="12240" w:h="15840"/>
      <w:pgMar w:top="1620" w:right="1200" w:bottom="280" w:left="1320" w:header="74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D8F95" w14:textId="77777777" w:rsidR="0074462D" w:rsidRDefault="0074462D">
      <w:r>
        <w:separator/>
      </w:r>
    </w:p>
  </w:endnote>
  <w:endnote w:type="continuationSeparator" w:id="0">
    <w:p w14:paraId="1AFFD7D5" w14:textId="77777777" w:rsidR="0074462D" w:rsidRDefault="00744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2B82E" w14:textId="77777777" w:rsidR="0074462D" w:rsidRDefault="0074462D">
      <w:r>
        <w:separator/>
      </w:r>
    </w:p>
  </w:footnote>
  <w:footnote w:type="continuationSeparator" w:id="0">
    <w:p w14:paraId="3F46E0EA" w14:textId="77777777" w:rsidR="0074462D" w:rsidRDefault="007446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627ED" w14:textId="77777777" w:rsidR="00E27390" w:rsidRDefault="00F63B83">
    <w:pPr>
      <w:pStyle w:val="BodyText"/>
      <w:spacing w:line="14" w:lineRule="auto"/>
      <w:rPr>
        <w:sz w:val="20"/>
      </w:rPr>
    </w:pPr>
    <w:r>
      <w:rPr>
        <w:noProof/>
      </w:rPr>
      <mc:AlternateContent>
        <mc:Choice Requires="wps">
          <w:drawing>
            <wp:anchor distT="0" distB="0" distL="114300" distR="114300" simplePos="0" relativeHeight="250483712" behindDoc="1" locked="0" layoutInCell="1" allowOverlap="1" wp14:anchorId="5877FCAB" wp14:editId="0E2501EB">
              <wp:simplePos x="0" y="0"/>
              <wp:positionH relativeFrom="page">
                <wp:posOffset>6472555</wp:posOffset>
              </wp:positionH>
              <wp:positionV relativeFrom="page">
                <wp:posOffset>459105</wp:posOffset>
              </wp:positionV>
              <wp:extent cx="398145" cy="20955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955B25" w14:textId="77777777" w:rsidR="00E27390" w:rsidRDefault="0072057B">
                          <w:pPr>
                            <w:spacing w:before="16"/>
                            <w:ind w:left="20"/>
                            <w:rPr>
                              <w:rFonts w:ascii="Book Antiqua"/>
                              <w:b/>
                              <w:sz w:val="24"/>
                            </w:rPr>
                          </w:pPr>
                          <w:r>
                            <w:rPr>
                              <w:rFonts w:ascii="Book Antiqua"/>
                              <w:b/>
                              <w:sz w:val="24"/>
                            </w:rPr>
                            <w:t>Draft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60" type="#_x0000_t202" style="position:absolute;margin-left:509.65pt;margin-top:36.15pt;width:31.35pt;height:16.5pt;z-index:-252832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" filled="f" stroked="f">
              <v:textbox inset="0,0,0,0">
                <w:txbxContent>
                  <w:p w:rsidR="00E27390" w:rsidRDefault="0072057B">
                    <w:pPr>
                      <w:spacing w:before="16"/>
                      <w:ind w:left="20"/>
                      <w:rPr>
                        <w:rFonts w:ascii="Book Antiqua"/>
                        <w:b/>
                        <w:sz w:val="24"/>
                      </w:rPr>
                    </w:pPr>
                    <w:r>
                      <w:rPr>
                        <w:rFonts w:ascii="Book Antiqua"/>
                        <w:b/>
                        <w:sz w:val="24"/>
                      </w:rPr>
                      <w:t>Draft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E42F" w14:textId="77777777" w:rsidR="00E27390" w:rsidRDefault="00F63B83">
    <w:pPr>
      <w:pStyle w:val="BodyText"/>
      <w:spacing w:line="14" w:lineRule="auto"/>
      <w:rPr>
        <w:sz w:val="20"/>
      </w:rPr>
    </w:pPr>
    <w:r>
      <w:rPr>
        <w:noProof/>
      </w:rPr>
      <mc:AlternateContent>
        <mc:Choice Requires="wps">
          <w:drawing>
            <wp:anchor distT="0" distB="0" distL="114300" distR="114300" simplePos="0" relativeHeight="250484736" behindDoc="1" locked="0" layoutInCell="1" allowOverlap="1" wp14:anchorId="3CC74706" wp14:editId="43FC82ED">
              <wp:simplePos x="0" y="0"/>
              <wp:positionH relativeFrom="page">
                <wp:posOffset>6472555</wp:posOffset>
              </wp:positionH>
              <wp:positionV relativeFrom="page">
                <wp:posOffset>459105</wp:posOffset>
              </wp:positionV>
              <wp:extent cx="398145" cy="20955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34FDD" w14:textId="77777777" w:rsidR="00E27390" w:rsidRDefault="0072057B">
                          <w:pPr>
                            <w:spacing w:before="16"/>
                            <w:ind w:left="20"/>
                            <w:rPr>
                              <w:rFonts w:ascii="Book Antiqua"/>
                              <w:b/>
                              <w:sz w:val="24"/>
                            </w:rPr>
                          </w:pPr>
                          <w:r>
                            <w:rPr>
                              <w:rFonts w:ascii="Book Antiqua"/>
                              <w:b/>
                              <w:sz w:val="24"/>
                            </w:rPr>
                            <w:t>Draft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1" type="#_x0000_t202" style="position:absolute;margin-left:509.65pt;margin-top:36.15pt;width:31.35pt;height:16.5pt;z-index:-252831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" filled="f" stroked="f">
              <v:textbox inset="0,0,0,0">
                <w:txbxContent>
                  <w:p w:rsidR="00E27390" w:rsidRDefault="0072057B">
                    <w:pPr>
                      <w:spacing w:before="16"/>
                      <w:ind w:left="20"/>
                      <w:rPr>
                        <w:rFonts w:ascii="Book Antiqua"/>
                        <w:b/>
                        <w:sz w:val="24"/>
                      </w:rPr>
                    </w:pPr>
                    <w:r>
                      <w:rPr>
                        <w:rFonts w:ascii="Book Antiqua"/>
                        <w:b/>
                        <w:sz w:val="24"/>
                      </w:rPr>
                      <w:t>Draft</w:t>
                    </w:r>
                  </w:p>
                </w:txbxContent>
              </v:textbox>
              <w10:wrap anchorx="page" anchory="page"/>
            </v:shape>
          </w:pict>
        </mc:Fallback>
      </mc:AlternateContent>
    </w:r>
    <w:r>
      <w:rPr>
        <w:noProof/>
      </w:rPr>
      <mc:AlternateContent>
        <mc:Choice Requires="wps">
          <w:drawing>
            <wp:anchor distT="0" distB="0" distL="114300" distR="114300" simplePos="0" relativeHeight="250485760" behindDoc="1" locked="0" layoutInCell="1" allowOverlap="1" wp14:anchorId="49379E75" wp14:editId="75C6B89B">
              <wp:simplePos x="0" y="0"/>
              <wp:positionH relativeFrom="page">
                <wp:posOffset>6681470</wp:posOffset>
              </wp:positionH>
              <wp:positionV relativeFrom="page">
                <wp:posOffset>884555</wp:posOffset>
              </wp:positionV>
              <wp:extent cx="215265" cy="16446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CA7AF" w14:textId="77777777" w:rsidR="00E27390" w:rsidRDefault="0072057B">
                          <w:pPr>
                            <w:pStyle w:val="BodyText"/>
                            <w:spacing w:line="233" w:lineRule="exact"/>
                            <w:ind w:left="60"/>
                          </w:pPr>
                          <w:r>
                            <w:fldChar w:fldCharType="begin"/>
                          </w:r>
                          <w:r>
                            <w:instrText xml:space="preserve"> PAGE </w:instrText>
                          </w:r>
                          <w:r>
                            <w:fldChar w:fldCharType="separate"/>
                          </w:r>
                          <w:r w:rsidR="00F63B83">
                            <w:rPr>
                              <w:noProof/>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62" type="#_x0000_t202" style="position:absolute;margin-left:526.1pt;margin-top:69.65pt;width:16.95pt;height:12.95pt;z-index:-252830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" filled="f" stroked="f">
              <v:textbox inset="0,0,0,0">
                <w:txbxContent>
                  <w:p w:rsidR="00E27390" w:rsidRDefault="0072057B">
                    <w:pPr>
                      <w:pStyle w:val="BodyText"/>
                      <w:spacing w:line="233" w:lineRule="exact"/>
                      <w:ind w:left="60"/>
                    </w:pPr>
                    <w:r>
                      <w:fldChar w:fldCharType="begin"/>
                    </w:r>
                    <w:r>
                      <w:instrText xml:space="preserve"> PAGE </w:instrText>
                    </w:r>
                    <w:r>
                      <w:fldChar w:fldCharType="separate"/>
                    </w:r>
                    <w:r w:rsidR="00F63B83">
                      <w:rPr>
                        <w:noProof/>
                      </w:rPr>
                      <w:t>16</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0486784" behindDoc="1" locked="0" layoutInCell="1" allowOverlap="1" wp14:anchorId="63A504CC" wp14:editId="4CB5F4EE">
              <wp:simplePos x="0" y="0"/>
              <wp:positionH relativeFrom="page">
                <wp:posOffset>1301115</wp:posOffset>
              </wp:positionH>
              <wp:positionV relativeFrom="page">
                <wp:posOffset>897890</wp:posOffset>
              </wp:positionV>
              <wp:extent cx="5031740" cy="15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17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911D8F" w14:textId="77777777" w:rsidR="00E27390" w:rsidRDefault="0072057B">
                          <w:pPr>
                            <w:spacing w:line="208" w:lineRule="exact"/>
                            <w:ind w:left="20"/>
                            <w:rPr>
                              <w:sz w:val="20"/>
                            </w:rPr>
                          </w:pPr>
                          <w:r>
                            <w:rPr>
                              <w:w w:val="95"/>
                              <w:sz w:val="20"/>
                            </w:rPr>
                            <w:t>OPTION</w:t>
                          </w:r>
                          <w:r>
                            <w:rPr>
                              <w:spacing w:val="-22"/>
                              <w:w w:val="95"/>
                              <w:sz w:val="20"/>
                            </w:rPr>
                            <w:t xml:space="preserve"> </w:t>
                          </w:r>
                          <w:r>
                            <w:rPr>
                              <w:w w:val="95"/>
                              <w:sz w:val="20"/>
                            </w:rPr>
                            <w:t>PRICING</w:t>
                          </w:r>
                          <w:r>
                            <w:rPr>
                              <w:spacing w:val="-21"/>
                              <w:w w:val="95"/>
                              <w:sz w:val="20"/>
                            </w:rPr>
                            <w:t xml:space="preserve"> </w:t>
                          </w:r>
                          <w:r>
                            <w:rPr>
                              <w:w w:val="95"/>
                              <w:sz w:val="20"/>
                            </w:rPr>
                            <w:t>MODELS</w:t>
                          </w:r>
                          <w:r>
                            <w:rPr>
                              <w:spacing w:val="-21"/>
                              <w:w w:val="95"/>
                              <w:sz w:val="20"/>
                            </w:rPr>
                            <w:t xml:space="preserve"> </w:t>
                          </w:r>
                          <w:r>
                            <w:rPr>
                              <w:w w:val="95"/>
                              <w:sz w:val="20"/>
                            </w:rPr>
                            <w:t>APPLIED</w:t>
                          </w:r>
                          <w:r>
                            <w:rPr>
                              <w:spacing w:val="-22"/>
                              <w:w w:val="95"/>
                              <w:sz w:val="20"/>
                            </w:rPr>
                            <w:t xml:space="preserve"> </w:t>
                          </w:r>
                          <w:r>
                            <w:rPr>
                              <w:w w:val="95"/>
                              <w:sz w:val="20"/>
                            </w:rPr>
                            <w:t>TO</w:t>
                          </w:r>
                          <w:r>
                            <w:rPr>
                              <w:spacing w:val="-21"/>
                              <w:w w:val="95"/>
                              <w:sz w:val="20"/>
                            </w:rPr>
                            <w:t xml:space="preserve"> </w:t>
                          </w:r>
                          <w:r>
                            <w:rPr>
                              <w:w w:val="95"/>
                              <w:sz w:val="20"/>
                            </w:rPr>
                            <w:t>ASSET,</w:t>
                          </w:r>
                          <w:r>
                            <w:rPr>
                              <w:spacing w:val="-21"/>
                              <w:w w:val="95"/>
                              <w:sz w:val="20"/>
                            </w:rPr>
                            <w:t xml:space="preserve"> </w:t>
                          </w:r>
                          <w:r>
                            <w:rPr>
                              <w:spacing w:val="-4"/>
                              <w:w w:val="95"/>
                              <w:sz w:val="20"/>
                            </w:rPr>
                            <w:t>MORTGAGE</w:t>
                          </w:r>
                          <w:r>
                            <w:rPr>
                              <w:spacing w:val="-21"/>
                              <w:w w:val="95"/>
                              <w:sz w:val="20"/>
                            </w:rPr>
                            <w:t xml:space="preserve"> </w:t>
                          </w:r>
                          <w:r>
                            <w:rPr>
                              <w:w w:val="95"/>
                              <w:sz w:val="20"/>
                            </w:rPr>
                            <w:t>AND</w:t>
                          </w:r>
                          <w:r>
                            <w:rPr>
                              <w:spacing w:val="-22"/>
                              <w:w w:val="95"/>
                              <w:sz w:val="20"/>
                            </w:rPr>
                            <w:t xml:space="preserve"> </w:t>
                          </w:r>
                          <w:r>
                            <w:rPr>
                              <w:w w:val="95"/>
                              <w:sz w:val="20"/>
                            </w:rPr>
                            <w:t>EQUITY</w:t>
                          </w:r>
                          <w:r>
                            <w:rPr>
                              <w:spacing w:val="-21"/>
                              <w:w w:val="95"/>
                              <w:sz w:val="20"/>
                            </w:rPr>
                            <w:t xml:space="preserve"> </w:t>
                          </w:r>
                          <w:r>
                            <w:rPr>
                              <w:w w:val="95"/>
                              <w:sz w:val="20"/>
                            </w:rPr>
                            <w:t>INVESTMENTS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63" type="#_x0000_t202" style="position:absolute;margin-left:102.45pt;margin-top:70.7pt;width:396.2pt;height:12pt;z-index:-252829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" filled="f" stroked="f">
              <v:textbox inset="0,0,0,0">
                <w:txbxContent>
                  <w:p w:rsidR="00E27390" w:rsidRDefault="0072057B">
                    <w:pPr>
                      <w:spacing w:line="208" w:lineRule="exact"/>
                      <w:ind w:left="20"/>
                      <w:rPr>
                        <w:sz w:val="20"/>
                      </w:rPr>
                    </w:pPr>
                    <w:r>
                      <w:rPr>
                        <w:w w:val="95"/>
                        <w:sz w:val="20"/>
                      </w:rPr>
                      <w:t>OPTION</w:t>
                    </w:r>
                    <w:r>
                      <w:rPr>
                        <w:spacing w:val="-22"/>
                        <w:w w:val="95"/>
                        <w:sz w:val="20"/>
                      </w:rPr>
                      <w:t xml:space="preserve"> </w:t>
                    </w:r>
                    <w:r>
                      <w:rPr>
                        <w:w w:val="95"/>
                        <w:sz w:val="20"/>
                      </w:rPr>
                      <w:t>PRICING</w:t>
                    </w:r>
                    <w:r>
                      <w:rPr>
                        <w:spacing w:val="-21"/>
                        <w:w w:val="95"/>
                        <w:sz w:val="20"/>
                      </w:rPr>
                      <w:t xml:space="preserve"> </w:t>
                    </w:r>
                    <w:r>
                      <w:rPr>
                        <w:w w:val="95"/>
                        <w:sz w:val="20"/>
                      </w:rPr>
                      <w:t>MODELS</w:t>
                    </w:r>
                    <w:r>
                      <w:rPr>
                        <w:spacing w:val="-21"/>
                        <w:w w:val="95"/>
                        <w:sz w:val="20"/>
                      </w:rPr>
                      <w:t xml:space="preserve"> </w:t>
                    </w:r>
                    <w:r>
                      <w:rPr>
                        <w:w w:val="95"/>
                        <w:sz w:val="20"/>
                      </w:rPr>
                      <w:t>APPLIED</w:t>
                    </w:r>
                    <w:r>
                      <w:rPr>
                        <w:spacing w:val="-22"/>
                        <w:w w:val="95"/>
                        <w:sz w:val="20"/>
                      </w:rPr>
                      <w:t xml:space="preserve"> </w:t>
                    </w:r>
                    <w:r>
                      <w:rPr>
                        <w:w w:val="95"/>
                        <w:sz w:val="20"/>
                      </w:rPr>
                      <w:t>TO</w:t>
                    </w:r>
                    <w:r>
                      <w:rPr>
                        <w:spacing w:val="-21"/>
                        <w:w w:val="95"/>
                        <w:sz w:val="20"/>
                      </w:rPr>
                      <w:t xml:space="preserve"> </w:t>
                    </w:r>
                    <w:r>
                      <w:rPr>
                        <w:w w:val="95"/>
                        <w:sz w:val="20"/>
                      </w:rPr>
                      <w:t>ASSET,</w:t>
                    </w:r>
                    <w:r>
                      <w:rPr>
                        <w:spacing w:val="-21"/>
                        <w:w w:val="95"/>
                        <w:sz w:val="20"/>
                      </w:rPr>
                      <w:t xml:space="preserve"> </w:t>
                    </w:r>
                    <w:r>
                      <w:rPr>
                        <w:spacing w:val="-4"/>
                        <w:w w:val="95"/>
                        <w:sz w:val="20"/>
                      </w:rPr>
                      <w:t>MORTGAGE</w:t>
                    </w:r>
                    <w:r>
                      <w:rPr>
                        <w:spacing w:val="-21"/>
                        <w:w w:val="95"/>
                        <w:sz w:val="20"/>
                      </w:rPr>
                      <w:t xml:space="preserve"> </w:t>
                    </w:r>
                    <w:r>
                      <w:rPr>
                        <w:w w:val="95"/>
                        <w:sz w:val="20"/>
                      </w:rPr>
                      <w:t>AND</w:t>
                    </w:r>
                    <w:r>
                      <w:rPr>
                        <w:spacing w:val="-22"/>
                        <w:w w:val="95"/>
                        <w:sz w:val="20"/>
                      </w:rPr>
                      <w:t xml:space="preserve"> </w:t>
                    </w:r>
                    <w:r>
                      <w:rPr>
                        <w:w w:val="95"/>
                        <w:sz w:val="20"/>
                      </w:rPr>
                      <w:t>EQUITY</w:t>
                    </w:r>
                    <w:r>
                      <w:rPr>
                        <w:spacing w:val="-21"/>
                        <w:w w:val="95"/>
                        <w:sz w:val="20"/>
                      </w:rPr>
                      <w:t xml:space="preserve"> </w:t>
                    </w:r>
                    <w:r>
                      <w:rPr>
                        <w:w w:val="95"/>
                        <w:sz w:val="20"/>
                      </w:rPr>
                      <w:t>INVESTMENTS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F587C"/>
    <w:multiLevelType w:val="hybridMultilevel"/>
    <w:tmpl w:val="CB12E7DE"/>
    <w:lvl w:ilvl="0" w:tplc="C2DABA1C">
      <w:start w:val="1"/>
      <w:numFmt w:val="decimal"/>
      <w:lvlText w:val="%1."/>
      <w:lvlJc w:val="left"/>
      <w:pPr>
        <w:ind w:left="4275" w:hanging="432"/>
        <w:jc w:val="right"/>
      </w:pPr>
      <w:rPr>
        <w:rFonts w:ascii="Arial" w:eastAsia="Arial" w:hAnsi="Arial" w:cs="Arial" w:hint="default"/>
        <w:spacing w:val="-1"/>
        <w:w w:val="103"/>
        <w:sz w:val="22"/>
        <w:szCs w:val="22"/>
      </w:rPr>
    </w:lvl>
    <w:lvl w:ilvl="1" w:tplc="4A5E71E8">
      <w:numFmt w:val="bullet"/>
      <w:lvlText w:val="•"/>
      <w:lvlJc w:val="left"/>
      <w:pPr>
        <w:ind w:left="4824" w:hanging="432"/>
      </w:pPr>
      <w:rPr>
        <w:rFonts w:hint="default"/>
      </w:rPr>
    </w:lvl>
    <w:lvl w:ilvl="2" w:tplc="327C43B0">
      <w:numFmt w:val="bullet"/>
      <w:lvlText w:val="•"/>
      <w:lvlJc w:val="left"/>
      <w:pPr>
        <w:ind w:left="5368" w:hanging="432"/>
      </w:pPr>
      <w:rPr>
        <w:rFonts w:hint="default"/>
      </w:rPr>
    </w:lvl>
    <w:lvl w:ilvl="3" w:tplc="1F485A66">
      <w:numFmt w:val="bullet"/>
      <w:lvlText w:val="•"/>
      <w:lvlJc w:val="left"/>
      <w:pPr>
        <w:ind w:left="5912" w:hanging="432"/>
      </w:pPr>
      <w:rPr>
        <w:rFonts w:hint="default"/>
      </w:rPr>
    </w:lvl>
    <w:lvl w:ilvl="4" w:tplc="84E0219E">
      <w:numFmt w:val="bullet"/>
      <w:lvlText w:val="•"/>
      <w:lvlJc w:val="left"/>
      <w:pPr>
        <w:ind w:left="6456" w:hanging="432"/>
      </w:pPr>
      <w:rPr>
        <w:rFonts w:hint="default"/>
      </w:rPr>
    </w:lvl>
    <w:lvl w:ilvl="5" w:tplc="EDDEFF18">
      <w:numFmt w:val="bullet"/>
      <w:lvlText w:val="•"/>
      <w:lvlJc w:val="left"/>
      <w:pPr>
        <w:ind w:left="7000" w:hanging="432"/>
      </w:pPr>
      <w:rPr>
        <w:rFonts w:hint="default"/>
      </w:rPr>
    </w:lvl>
    <w:lvl w:ilvl="6" w:tplc="DCD6A938">
      <w:numFmt w:val="bullet"/>
      <w:lvlText w:val="•"/>
      <w:lvlJc w:val="left"/>
      <w:pPr>
        <w:ind w:left="7544" w:hanging="432"/>
      </w:pPr>
      <w:rPr>
        <w:rFonts w:hint="default"/>
      </w:rPr>
    </w:lvl>
    <w:lvl w:ilvl="7" w:tplc="625242F4">
      <w:numFmt w:val="bullet"/>
      <w:lvlText w:val="•"/>
      <w:lvlJc w:val="left"/>
      <w:pPr>
        <w:ind w:left="8088" w:hanging="432"/>
      </w:pPr>
      <w:rPr>
        <w:rFonts w:hint="default"/>
      </w:rPr>
    </w:lvl>
    <w:lvl w:ilvl="8" w:tplc="E682B6C2">
      <w:numFmt w:val="bullet"/>
      <w:lvlText w:val="•"/>
      <w:lvlJc w:val="left"/>
      <w:pPr>
        <w:ind w:left="8632" w:hanging="432"/>
      </w:pPr>
      <w:rPr>
        <w:rFonts w:hint="default"/>
      </w:rPr>
    </w:lvl>
  </w:abstractNum>
  <w:abstractNum w:abstractNumId="1" w15:restartNumberingAfterBreak="0">
    <w:nsid w:val="2B0059C4"/>
    <w:multiLevelType w:val="multilevel"/>
    <w:tmpl w:val="501A8788"/>
    <w:lvl w:ilvl="0">
      <w:start w:val="3"/>
      <w:numFmt w:val="decimal"/>
      <w:lvlText w:val="%1"/>
      <w:lvlJc w:val="left"/>
      <w:pPr>
        <w:ind w:left="120" w:hanging="641"/>
        <w:jc w:val="left"/>
      </w:pPr>
      <w:rPr>
        <w:rFonts w:hint="default"/>
      </w:rPr>
    </w:lvl>
    <w:lvl w:ilvl="1">
      <w:start w:val="1"/>
      <w:numFmt w:val="decimal"/>
      <w:lvlText w:val="%1.%2."/>
      <w:lvlJc w:val="left"/>
      <w:pPr>
        <w:ind w:left="120" w:hanging="641"/>
        <w:jc w:val="left"/>
      </w:pPr>
      <w:rPr>
        <w:rFonts w:ascii="Arial" w:eastAsia="Arial" w:hAnsi="Arial" w:cs="Arial" w:hint="default"/>
        <w:spacing w:val="-1"/>
        <w:w w:val="106"/>
        <w:sz w:val="22"/>
        <w:szCs w:val="22"/>
      </w:rPr>
    </w:lvl>
    <w:lvl w:ilvl="2">
      <w:numFmt w:val="bullet"/>
      <w:lvlText w:val="•"/>
      <w:lvlJc w:val="left"/>
      <w:pPr>
        <w:ind w:left="665" w:hanging="219"/>
      </w:pPr>
      <w:rPr>
        <w:rFonts w:ascii="Arial" w:eastAsia="Arial" w:hAnsi="Arial" w:cs="Arial" w:hint="default"/>
        <w:w w:val="141"/>
        <w:sz w:val="22"/>
        <w:szCs w:val="22"/>
      </w:rPr>
    </w:lvl>
    <w:lvl w:ilvl="3">
      <w:numFmt w:val="bullet"/>
      <w:lvlText w:val="•"/>
      <w:lvlJc w:val="left"/>
      <w:pPr>
        <w:ind w:left="2673" w:hanging="219"/>
      </w:pPr>
      <w:rPr>
        <w:rFonts w:hint="default"/>
      </w:rPr>
    </w:lvl>
    <w:lvl w:ilvl="4">
      <w:numFmt w:val="bullet"/>
      <w:lvlText w:val="•"/>
      <w:lvlJc w:val="left"/>
      <w:pPr>
        <w:ind w:left="3680" w:hanging="219"/>
      </w:pPr>
      <w:rPr>
        <w:rFonts w:hint="default"/>
      </w:rPr>
    </w:lvl>
    <w:lvl w:ilvl="5">
      <w:numFmt w:val="bullet"/>
      <w:lvlText w:val="•"/>
      <w:lvlJc w:val="left"/>
      <w:pPr>
        <w:ind w:left="4686" w:hanging="219"/>
      </w:pPr>
      <w:rPr>
        <w:rFonts w:hint="default"/>
      </w:rPr>
    </w:lvl>
    <w:lvl w:ilvl="6">
      <w:numFmt w:val="bullet"/>
      <w:lvlText w:val="•"/>
      <w:lvlJc w:val="left"/>
      <w:pPr>
        <w:ind w:left="5693" w:hanging="219"/>
      </w:pPr>
      <w:rPr>
        <w:rFonts w:hint="default"/>
      </w:rPr>
    </w:lvl>
    <w:lvl w:ilvl="7">
      <w:numFmt w:val="bullet"/>
      <w:lvlText w:val="•"/>
      <w:lvlJc w:val="left"/>
      <w:pPr>
        <w:ind w:left="6700" w:hanging="219"/>
      </w:pPr>
      <w:rPr>
        <w:rFonts w:hint="default"/>
      </w:rPr>
    </w:lvl>
    <w:lvl w:ilvl="8">
      <w:numFmt w:val="bullet"/>
      <w:lvlText w:val="•"/>
      <w:lvlJc w:val="left"/>
      <w:pPr>
        <w:ind w:left="7706" w:hanging="219"/>
      </w:pPr>
      <w:rPr>
        <w:rFonts w:hint="default"/>
      </w:rPr>
    </w:lvl>
  </w:abstractNum>
  <w:abstractNum w:abstractNumId="2" w15:restartNumberingAfterBreak="0">
    <w:nsid w:val="350837DF"/>
    <w:multiLevelType w:val="multilevel"/>
    <w:tmpl w:val="E2707360"/>
    <w:lvl w:ilvl="0">
      <w:start w:val="2"/>
      <w:numFmt w:val="decimal"/>
      <w:lvlText w:val="%1"/>
      <w:lvlJc w:val="left"/>
      <w:pPr>
        <w:ind w:left="120" w:hanging="641"/>
        <w:jc w:val="left"/>
      </w:pPr>
      <w:rPr>
        <w:rFonts w:hint="default"/>
      </w:rPr>
    </w:lvl>
    <w:lvl w:ilvl="1">
      <w:start w:val="1"/>
      <w:numFmt w:val="decimal"/>
      <w:lvlText w:val="%1.%2."/>
      <w:lvlJc w:val="left"/>
      <w:pPr>
        <w:ind w:left="120" w:hanging="641"/>
        <w:jc w:val="left"/>
      </w:pPr>
      <w:rPr>
        <w:rFonts w:ascii="Arial" w:eastAsia="Arial" w:hAnsi="Arial" w:cs="Arial" w:hint="default"/>
        <w:spacing w:val="-1"/>
        <w:w w:val="106"/>
        <w:sz w:val="22"/>
        <w:szCs w:val="22"/>
      </w:rPr>
    </w:lvl>
    <w:lvl w:ilvl="2">
      <w:numFmt w:val="bullet"/>
      <w:lvlText w:val="•"/>
      <w:lvlJc w:val="left"/>
      <w:pPr>
        <w:ind w:left="2040" w:hanging="641"/>
      </w:pPr>
      <w:rPr>
        <w:rFonts w:hint="default"/>
      </w:rPr>
    </w:lvl>
    <w:lvl w:ilvl="3">
      <w:numFmt w:val="bullet"/>
      <w:lvlText w:val="•"/>
      <w:lvlJc w:val="left"/>
      <w:pPr>
        <w:ind w:left="3000" w:hanging="641"/>
      </w:pPr>
      <w:rPr>
        <w:rFonts w:hint="default"/>
      </w:rPr>
    </w:lvl>
    <w:lvl w:ilvl="4">
      <w:numFmt w:val="bullet"/>
      <w:lvlText w:val="•"/>
      <w:lvlJc w:val="left"/>
      <w:pPr>
        <w:ind w:left="3960" w:hanging="641"/>
      </w:pPr>
      <w:rPr>
        <w:rFonts w:hint="default"/>
      </w:rPr>
    </w:lvl>
    <w:lvl w:ilvl="5">
      <w:numFmt w:val="bullet"/>
      <w:lvlText w:val="•"/>
      <w:lvlJc w:val="left"/>
      <w:pPr>
        <w:ind w:left="4920" w:hanging="641"/>
      </w:pPr>
      <w:rPr>
        <w:rFonts w:hint="default"/>
      </w:rPr>
    </w:lvl>
    <w:lvl w:ilvl="6">
      <w:numFmt w:val="bullet"/>
      <w:lvlText w:val="•"/>
      <w:lvlJc w:val="left"/>
      <w:pPr>
        <w:ind w:left="5880" w:hanging="641"/>
      </w:pPr>
      <w:rPr>
        <w:rFonts w:hint="default"/>
      </w:rPr>
    </w:lvl>
    <w:lvl w:ilvl="7">
      <w:numFmt w:val="bullet"/>
      <w:lvlText w:val="•"/>
      <w:lvlJc w:val="left"/>
      <w:pPr>
        <w:ind w:left="6840" w:hanging="641"/>
      </w:pPr>
      <w:rPr>
        <w:rFonts w:hint="default"/>
      </w:rPr>
    </w:lvl>
    <w:lvl w:ilvl="8">
      <w:numFmt w:val="bullet"/>
      <w:lvlText w:val="•"/>
      <w:lvlJc w:val="left"/>
      <w:pPr>
        <w:ind w:left="7800" w:hanging="641"/>
      </w:pPr>
      <w:rPr>
        <w:rFonts w:hint="default"/>
      </w:rPr>
    </w:lvl>
  </w:abstractNum>
  <w:abstractNum w:abstractNumId="3" w15:restartNumberingAfterBreak="0">
    <w:nsid w:val="7538389B"/>
    <w:multiLevelType w:val="hybridMultilevel"/>
    <w:tmpl w:val="9362ADCE"/>
    <w:lvl w:ilvl="0" w:tplc="5078980A">
      <w:start w:val="1"/>
      <w:numFmt w:val="decimal"/>
      <w:lvlText w:val="[%1]"/>
      <w:lvlJc w:val="left"/>
      <w:pPr>
        <w:ind w:left="568" w:hanging="340"/>
        <w:jc w:val="right"/>
      </w:pPr>
      <w:rPr>
        <w:rFonts w:ascii="Arial" w:eastAsia="Arial" w:hAnsi="Arial" w:cs="Arial" w:hint="default"/>
        <w:w w:val="94"/>
        <w:sz w:val="22"/>
        <w:szCs w:val="22"/>
      </w:rPr>
    </w:lvl>
    <w:lvl w:ilvl="1" w:tplc="20F24AC6">
      <w:numFmt w:val="bullet"/>
      <w:lvlText w:val="•"/>
      <w:lvlJc w:val="left"/>
      <w:pPr>
        <w:ind w:left="860" w:hanging="340"/>
      </w:pPr>
      <w:rPr>
        <w:rFonts w:hint="default"/>
      </w:rPr>
    </w:lvl>
    <w:lvl w:ilvl="2" w:tplc="F356BF3A">
      <w:numFmt w:val="bullet"/>
      <w:lvlText w:val="•"/>
      <w:lvlJc w:val="left"/>
      <w:pPr>
        <w:ind w:left="1844" w:hanging="340"/>
      </w:pPr>
      <w:rPr>
        <w:rFonts w:hint="default"/>
      </w:rPr>
    </w:lvl>
    <w:lvl w:ilvl="3" w:tplc="AFF27EF4">
      <w:numFmt w:val="bullet"/>
      <w:lvlText w:val="•"/>
      <w:lvlJc w:val="left"/>
      <w:pPr>
        <w:ind w:left="2828" w:hanging="340"/>
      </w:pPr>
      <w:rPr>
        <w:rFonts w:hint="default"/>
      </w:rPr>
    </w:lvl>
    <w:lvl w:ilvl="4" w:tplc="DA2086AE">
      <w:numFmt w:val="bullet"/>
      <w:lvlText w:val="•"/>
      <w:lvlJc w:val="left"/>
      <w:pPr>
        <w:ind w:left="3813" w:hanging="340"/>
      </w:pPr>
      <w:rPr>
        <w:rFonts w:hint="default"/>
      </w:rPr>
    </w:lvl>
    <w:lvl w:ilvl="5" w:tplc="4508D004">
      <w:numFmt w:val="bullet"/>
      <w:lvlText w:val="•"/>
      <w:lvlJc w:val="left"/>
      <w:pPr>
        <w:ind w:left="4797" w:hanging="340"/>
      </w:pPr>
      <w:rPr>
        <w:rFonts w:hint="default"/>
      </w:rPr>
    </w:lvl>
    <w:lvl w:ilvl="6" w:tplc="D0D4E7BA">
      <w:numFmt w:val="bullet"/>
      <w:lvlText w:val="•"/>
      <w:lvlJc w:val="left"/>
      <w:pPr>
        <w:ind w:left="5782" w:hanging="340"/>
      </w:pPr>
      <w:rPr>
        <w:rFonts w:hint="default"/>
      </w:rPr>
    </w:lvl>
    <w:lvl w:ilvl="7" w:tplc="5304519C">
      <w:numFmt w:val="bullet"/>
      <w:lvlText w:val="•"/>
      <w:lvlJc w:val="left"/>
      <w:pPr>
        <w:ind w:left="6766" w:hanging="340"/>
      </w:pPr>
      <w:rPr>
        <w:rFonts w:hint="default"/>
      </w:rPr>
    </w:lvl>
    <w:lvl w:ilvl="8" w:tplc="562C6E92">
      <w:numFmt w:val="bullet"/>
      <w:lvlText w:val="•"/>
      <w:lvlJc w:val="left"/>
      <w:pPr>
        <w:ind w:left="7751" w:hanging="340"/>
      </w:pPr>
      <w:rPr>
        <w:rFonts w:hint="default"/>
      </w:rPr>
    </w:lvl>
  </w:abstractNum>
  <w:num w:numId="1" w16cid:durableId="1225026870">
    <w:abstractNumId w:val="3"/>
  </w:num>
  <w:num w:numId="2" w16cid:durableId="894242659">
    <w:abstractNumId w:val="1"/>
  </w:num>
  <w:num w:numId="3" w16cid:durableId="1172329895">
    <w:abstractNumId w:val="2"/>
  </w:num>
  <w:num w:numId="4" w16cid:durableId="1505898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390"/>
    <w:rsid w:val="000C2CF2"/>
    <w:rsid w:val="00150C8F"/>
    <w:rsid w:val="00310553"/>
    <w:rsid w:val="003D7111"/>
    <w:rsid w:val="005D5779"/>
    <w:rsid w:val="005D67EA"/>
    <w:rsid w:val="00617655"/>
    <w:rsid w:val="006F4D5C"/>
    <w:rsid w:val="0072057B"/>
    <w:rsid w:val="0074462D"/>
    <w:rsid w:val="00761AA6"/>
    <w:rsid w:val="00A16278"/>
    <w:rsid w:val="00BC6CB2"/>
    <w:rsid w:val="00D3759F"/>
    <w:rsid w:val="00D836D7"/>
    <w:rsid w:val="00E27390"/>
    <w:rsid w:val="00F63B83"/>
    <w:rsid w:val="00F75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4EAE2"/>
  <w15:docId w15:val="{ABB2647F-4DBD-4127-97A2-C60750DF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65"/>
      <w:ind w:left="568" w:right="237" w:hanging="449"/>
      <w:jc w:val="both"/>
    </w:pPr>
  </w:style>
  <w:style w:type="paragraph" w:customStyle="1" w:styleId="TableParagraph">
    <w:name w:val="Table Paragraph"/>
    <w:basedOn w:val="Normal"/>
    <w:uiPriority w:val="1"/>
    <w:qFormat/>
    <w:pPr>
      <w:spacing w:before="77"/>
      <w:ind w:left="85"/>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31</Pages>
  <Words>7674</Words>
  <Characters>39829</Characters>
  <Application>Microsoft Office Word</Application>
  <DocSecurity>0</DocSecurity>
  <Lines>1171</Lines>
  <Paragraphs>399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Pagliari, Joseph L., Jr.</dc:creator>
  <cp:lastModifiedBy>Raabiyaal Ishaq</cp:lastModifiedBy>
  <cp:revision>5</cp:revision>
  <dcterms:created xsi:type="dcterms:W3CDTF">2025-01-20T19:04:00Z</dcterms:created>
  <dcterms:modified xsi:type="dcterms:W3CDTF">2025-11-07T19:58:00Z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2006-07-19T00:00:00Z</vt:filetime>
  </property>
  <property fmtid="{D5CDD505-2E9C-101B-9397-08002B2CF9AE}" pid="3" name="Creator">
    <vt:lpwstr>TeX</vt:lpwstr>
  </property>
  <property fmtid="{D5CDD505-2E9C-101B-9397-08002B2CF9AE}" pid="4" name="LastSaved">
    <vt:filetime>2024-06-27T00:00:00Z</vt:filetime>
  </property>
</Properties>
</file>